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82" w:rsidRPr="001B5282" w:rsidRDefault="001B5282" w:rsidP="009D0CB7">
      <w:pPr>
        <w:pStyle w:val="ConsPlusNonformat"/>
        <w:widowControl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B5282">
        <w:rPr>
          <w:rFonts w:ascii="Times New Roman" w:hAnsi="Times New Roman" w:cs="Times New Roman"/>
          <w:sz w:val="24"/>
          <w:szCs w:val="24"/>
        </w:rPr>
        <w:t>Утверждаю</w:t>
      </w:r>
      <w:r w:rsidR="009D0CB7">
        <w:rPr>
          <w:rFonts w:ascii="Times New Roman" w:hAnsi="Times New Roman" w:cs="Times New Roman"/>
          <w:sz w:val="24"/>
          <w:szCs w:val="24"/>
        </w:rPr>
        <w:t>:</w:t>
      </w:r>
    </w:p>
    <w:p w:rsidR="001B5282" w:rsidRDefault="001B5282" w:rsidP="009D0CB7">
      <w:pPr>
        <w:pStyle w:val="ConsPlusNonformat"/>
        <w:widowControl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52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Глава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282">
        <w:rPr>
          <w:rFonts w:ascii="Times New Roman" w:hAnsi="Times New Roman" w:cs="Times New Roman"/>
          <w:sz w:val="24"/>
          <w:szCs w:val="24"/>
        </w:rPr>
        <w:t>Сызранский</w:t>
      </w:r>
    </w:p>
    <w:p w:rsidR="001B5282" w:rsidRDefault="001B5282" w:rsidP="009D0CB7">
      <w:pPr>
        <w:pStyle w:val="ConsPlusNonformat"/>
        <w:widowControl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_________________А.В.Дулин</w:t>
      </w:r>
      <w:proofErr w:type="spellEnd"/>
    </w:p>
    <w:p w:rsidR="001B5282" w:rsidRDefault="001B5282" w:rsidP="009D0CB7">
      <w:pPr>
        <w:pStyle w:val="ConsPlusNonformat"/>
        <w:widowControl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«________»_____________2016 года</w:t>
      </w:r>
    </w:p>
    <w:p w:rsidR="001B5282" w:rsidRPr="001B5282" w:rsidRDefault="001B5282" w:rsidP="001B5282">
      <w:pPr>
        <w:pStyle w:val="ConsPlusNonformat"/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82FBE" w:rsidRPr="009D0CB7" w:rsidRDefault="00F31C80" w:rsidP="00F31C80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C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31C80" w:rsidRDefault="00F31C80" w:rsidP="00F31C80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A9A">
        <w:rPr>
          <w:rFonts w:ascii="Times New Roman" w:hAnsi="Times New Roman" w:cs="Times New Roman"/>
          <w:b/>
          <w:sz w:val="28"/>
          <w:szCs w:val="28"/>
        </w:rPr>
        <w:t xml:space="preserve"> об оценке регулирующего воздействия </w:t>
      </w:r>
      <w:r w:rsidR="00582FBE">
        <w:rPr>
          <w:rFonts w:ascii="Times New Roman" w:hAnsi="Times New Roman" w:cs="Times New Roman"/>
          <w:b/>
          <w:sz w:val="28"/>
          <w:szCs w:val="28"/>
        </w:rPr>
        <w:t xml:space="preserve">проекта постановления администрации </w:t>
      </w:r>
      <w:proofErr w:type="spellStart"/>
      <w:r w:rsidR="00582FBE">
        <w:rPr>
          <w:rFonts w:ascii="Times New Roman" w:hAnsi="Times New Roman" w:cs="Times New Roman"/>
          <w:b/>
          <w:sz w:val="28"/>
          <w:szCs w:val="28"/>
        </w:rPr>
        <w:t>Сызранского</w:t>
      </w:r>
      <w:proofErr w:type="spellEnd"/>
      <w:r w:rsidR="00582FB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B68C8" w:rsidRDefault="00CB68C8" w:rsidP="00F31C80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8C8" w:rsidRPr="00CB68C8" w:rsidRDefault="00CB68C8" w:rsidP="00CB68C8">
      <w:pPr>
        <w:pStyle w:val="ConsPlusNonformat"/>
        <w:widowControl w:val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C8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подготовки проектов </w:t>
      </w:r>
      <w:proofErr w:type="spellStart"/>
      <w:r w:rsidRPr="00CB68C8">
        <w:rPr>
          <w:rFonts w:ascii="Times New Roman" w:hAnsi="Times New Roman" w:cs="Times New Roman"/>
          <w:b/>
          <w:sz w:val="28"/>
          <w:szCs w:val="28"/>
        </w:rPr>
        <w:t>муниципально-частного</w:t>
      </w:r>
      <w:proofErr w:type="spellEnd"/>
      <w:r w:rsidRPr="00CB68C8">
        <w:rPr>
          <w:rFonts w:ascii="Times New Roman" w:hAnsi="Times New Roman" w:cs="Times New Roman"/>
          <w:b/>
          <w:sz w:val="28"/>
          <w:szCs w:val="28"/>
        </w:rPr>
        <w:t xml:space="preserve"> партнерства,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8C8">
        <w:rPr>
          <w:rFonts w:ascii="Times New Roman" w:hAnsi="Times New Roman" w:cs="Times New Roman"/>
          <w:b/>
          <w:sz w:val="28"/>
          <w:szCs w:val="28"/>
        </w:rPr>
        <w:t xml:space="preserve">принятия решений о реализации  проектов </w:t>
      </w:r>
      <w:proofErr w:type="spellStart"/>
      <w:r w:rsidRPr="00CB68C8">
        <w:rPr>
          <w:rFonts w:ascii="Times New Roman" w:hAnsi="Times New Roman" w:cs="Times New Roman"/>
          <w:b/>
          <w:sz w:val="28"/>
          <w:szCs w:val="28"/>
        </w:rPr>
        <w:t>муниципально-частного</w:t>
      </w:r>
      <w:proofErr w:type="spellEnd"/>
      <w:r w:rsidRPr="00CB68C8">
        <w:rPr>
          <w:rFonts w:ascii="Times New Roman" w:hAnsi="Times New Roman" w:cs="Times New Roman"/>
          <w:b/>
          <w:sz w:val="28"/>
          <w:szCs w:val="28"/>
        </w:rPr>
        <w:t xml:space="preserve"> партнерства, реализации и мониторинга реализации соглашений о </w:t>
      </w:r>
      <w:proofErr w:type="spellStart"/>
      <w:r w:rsidRPr="00CB68C8">
        <w:rPr>
          <w:rFonts w:ascii="Times New Roman" w:hAnsi="Times New Roman" w:cs="Times New Roman"/>
          <w:b/>
          <w:sz w:val="28"/>
          <w:szCs w:val="28"/>
        </w:rPr>
        <w:t>муниципально-частном</w:t>
      </w:r>
      <w:proofErr w:type="spellEnd"/>
      <w:r w:rsidRPr="00CB68C8">
        <w:rPr>
          <w:rFonts w:ascii="Times New Roman" w:hAnsi="Times New Roman" w:cs="Times New Roman"/>
          <w:b/>
          <w:sz w:val="28"/>
          <w:szCs w:val="28"/>
        </w:rPr>
        <w:t xml:space="preserve"> партнерстве</w:t>
      </w:r>
    </w:p>
    <w:p w:rsidR="00F31C80" w:rsidRPr="001D2A9A" w:rsidRDefault="00F31C80" w:rsidP="00F31C80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FBE" w:rsidRPr="00880DE8" w:rsidRDefault="00F31C80" w:rsidP="00CB68C8">
      <w:pPr>
        <w:pStyle w:val="ConsPlusNonformat"/>
        <w:widowControl w:val="0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687A45"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</w:t>
      </w:r>
      <w:r w:rsidR="00582FBE">
        <w:rPr>
          <w:rFonts w:ascii="Times New Roman" w:hAnsi="Times New Roman" w:cs="Times New Roman"/>
          <w:sz w:val="28"/>
          <w:szCs w:val="28"/>
        </w:rPr>
        <w:t xml:space="preserve">: </w:t>
      </w:r>
      <w:r w:rsidR="00582FBE" w:rsidRPr="00880DE8">
        <w:rPr>
          <w:rFonts w:ascii="Times New Roman" w:hAnsi="Times New Roman"/>
          <w:sz w:val="28"/>
          <w:u w:val="single"/>
        </w:rPr>
        <w:t xml:space="preserve">Отдел экономики, инвестиций и развития предпринимательства финансового управления администрации </w:t>
      </w:r>
      <w:proofErr w:type="spellStart"/>
      <w:r w:rsidR="00582FBE" w:rsidRPr="00880DE8">
        <w:rPr>
          <w:rFonts w:ascii="Times New Roman" w:hAnsi="Times New Roman"/>
          <w:sz w:val="28"/>
          <w:u w:val="single"/>
        </w:rPr>
        <w:t>Сызранского</w:t>
      </w:r>
      <w:proofErr w:type="spellEnd"/>
      <w:r w:rsidR="00582FBE" w:rsidRPr="00880DE8">
        <w:rPr>
          <w:rFonts w:ascii="Times New Roman" w:hAnsi="Times New Roman"/>
          <w:sz w:val="28"/>
          <w:u w:val="single"/>
        </w:rPr>
        <w:t xml:space="preserve"> района</w:t>
      </w:r>
      <w:r w:rsidR="00582FBE" w:rsidRPr="00880DE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B68C8" w:rsidRDefault="00CB68C8" w:rsidP="00582FBE">
      <w:pPr>
        <w:pStyle w:val="ConsPlusNonformat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2FBE" w:rsidRPr="00582FBE" w:rsidRDefault="00582FBE" w:rsidP="00582FBE">
      <w:pPr>
        <w:pStyle w:val="ConsPlusNonformat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FB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582FBE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582FBE">
        <w:rPr>
          <w:rFonts w:ascii="Times New Roman" w:hAnsi="Times New Roman" w:cs="Times New Roman"/>
          <w:sz w:val="28"/>
          <w:szCs w:val="28"/>
        </w:rPr>
        <w:t xml:space="preserve"> района от 23.12.2015 № 26 « Об утверждении Порядка проведения оценки регулирующего воздействия нормативных правовых актов муниципального района Сызранский, затрагивающих вопросы осуществления предпринимательской и инвестиционной деятельности, и экспертизы нормативных правовых актов муниципального района Сызранский, затрагивающих вопросы осуществления предпринимательской и инвестиционной деятельности, администрация </w:t>
      </w:r>
      <w:proofErr w:type="spellStart"/>
      <w:r w:rsidR="008950DA">
        <w:rPr>
          <w:rFonts w:ascii="Times New Roman" w:hAnsi="Times New Roman" w:cs="Times New Roman"/>
          <w:sz w:val="28"/>
          <w:szCs w:val="28"/>
        </w:rPr>
        <w:t>С</w:t>
      </w:r>
      <w:r w:rsidRPr="00582FBE">
        <w:rPr>
          <w:rFonts w:ascii="Times New Roman" w:hAnsi="Times New Roman" w:cs="Times New Roman"/>
          <w:sz w:val="28"/>
          <w:szCs w:val="28"/>
        </w:rPr>
        <w:t>ызранского</w:t>
      </w:r>
      <w:proofErr w:type="spellEnd"/>
      <w:r w:rsidRPr="00582FBE">
        <w:rPr>
          <w:rFonts w:ascii="Times New Roman" w:hAnsi="Times New Roman" w:cs="Times New Roman"/>
          <w:sz w:val="28"/>
          <w:szCs w:val="28"/>
        </w:rPr>
        <w:t xml:space="preserve"> района  в лице уполномоченного орган</w:t>
      </w:r>
      <w:r w:rsidR="004108EC">
        <w:rPr>
          <w:rFonts w:ascii="Times New Roman" w:hAnsi="Times New Roman" w:cs="Times New Roman"/>
          <w:sz w:val="28"/>
          <w:szCs w:val="28"/>
        </w:rPr>
        <w:t>а</w:t>
      </w:r>
      <w:r w:rsidRPr="00582FBE">
        <w:rPr>
          <w:rFonts w:ascii="Times New Roman" w:hAnsi="Times New Roman" w:cs="Times New Roman"/>
          <w:sz w:val="28"/>
          <w:szCs w:val="28"/>
        </w:rPr>
        <w:t xml:space="preserve"> рассмотрела проект постановления «Об утверждении Порядка подготовки проектов</w:t>
      </w:r>
      <w:proofErr w:type="gramEnd"/>
      <w:r w:rsidRPr="00582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FBE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82FBE">
        <w:rPr>
          <w:rFonts w:ascii="Times New Roman" w:hAnsi="Times New Roman" w:cs="Times New Roman"/>
          <w:sz w:val="28"/>
          <w:szCs w:val="28"/>
        </w:rPr>
        <w:t xml:space="preserve"> партнерства,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FBE">
        <w:rPr>
          <w:rFonts w:ascii="Times New Roman" w:hAnsi="Times New Roman" w:cs="Times New Roman"/>
          <w:sz w:val="28"/>
          <w:szCs w:val="28"/>
        </w:rPr>
        <w:t xml:space="preserve">принятия решений о реализации  проектов </w:t>
      </w:r>
      <w:proofErr w:type="spellStart"/>
      <w:r w:rsidRPr="00582FBE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82FBE">
        <w:rPr>
          <w:rFonts w:ascii="Times New Roman" w:hAnsi="Times New Roman" w:cs="Times New Roman"/>
          <w:sz w:val="28"/>
          <w:szCs w:val="28"/>
        </w:rPr>
        <w:t xml:space="preserve"> партнерства, реализации и мониторинга реализации соглашений о </w:t>
      </w:r>
      <w:proofErr w:type="spellStart"/>
      <w:r w:rsidRPr="00582FBE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82FBE">
        <w:rPr>
          <w:rFonts w:ascii="Times New Roman" w:hAnsi="Times New Roman" w:cs="Times New Roman"/>
          <w:sz w:val="28"/>
          <w:szCs w:val="28"/>
        </w:rPr>
        <w:t xml:space="preserve"> партнерстве»</w:t>
      </w:r>
      <w:r w:rsidR="004108EC">
        <w:rPr>
          <w:rFonts w:ascii="Times New Roman" w:hAnsi="Times New Roman" w:cs="Times New Roman"/>
          <w:sz w:val="28"/>
          <w:szCs w:val="28"/>
        </w:rPr>
        <w:t>.</w:t>
      </w:r>
    </w:p>
    <w:p w:rsidR="008950DA" w:rsidRDefault="00F31C80" w:rsidP="00895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A45">
        <w:rPr>
          <w:rFonts w:ascii="Times New Roman" w:hAnsi="Times New Roman" w:cs="Times New Roman"/>
          <w:sz w:val="28"/>
          <w:szCs w:val="28"/>
        </w:rPr>
        <w:t xml:space="preserve"> </w:t>
      </w:r>
      <w:r w:rsidR="00582FBE">
        <w:rPr>
          <w:rFonts w:ascii="Times New Roman" w:hAnsi="Times New Roman" w:cs="Times New Roman"/>
          <w:sz w:val="28"/>
          <w:szCs w:val="28"/>
        </w:rPr>
        <w:t>Проект постановления разработан в соответствии с</w:t>
      </w:r>
      <w:r w:rsidR="008950DA">
        <w:rPr>
          <w:rFonts w:ascii="Times New Roman" w:hAnsi="Times New Roman" w:cs="Times New Roman"/>
          <w:sz w:val="28"/>
          <w:szCs w:val="28"/>
        </w:rPr>
        <w:t xml:space="preserve"> Федеральным законом от 35.02.1999 № 39-ФЗ «Об осуществлении инвестиционной деятельности, в </w:t>
      </w:r>
      <w:r w:rsidR="00E4408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950DA">
        <w:rPr>
          <w:rFonts w:ascii="Times New Roman" w:hAnsi="Times New Roman" w:cs="Times New Roman"/>
          <w:sz w:val="28"/>
          <w:szCs w:val="28"/>
        </w:rPr>
        <w:t>, осуществляемой в форме капитальных вложений»,</w:t>
      </w:r>
      <w:r w:rsidR="008950DA" w:rsidRPr="008950DA">
        <w:rPr>
          <w:rFonts w:ascii="Times New Roman" w:hAnsi="Times New Roman" w:cs="Times New Roman"/>
          <w:sz w:val="28"/>
          <w:szCs w:val="28"/>
        </w:rPr>
        <w:t xml:space="preserve"> </w:t>
      </w:r>
      <w:r w:rsidR="008950DA">
        <w:rPr>
          <w:rFonts w:ascii="Times New Roman" w:hAnsi="Times New Roman" w:cs="Times New Roman"/>
          <w:sz w:val="28"/>
          <w:szCs w:val="28"/>
        </w:rPr>
        <w:t>Федеральным законом от 21.07.2005 г.  № 115-ФЗ «О концессионных соглашениях»</w:t>
      </w:r>
      <w:r w:rsidR="004108EC">
        <w:rPr>
          <w:rFonts w:ascii="Times New Roman" w:hAnsi="Times New Roman" w:cs="Times New Roman"/>
          <w:sz w:val="28"/>
          <w:szCs w:val="28"/>
        </w:rPr>
        <w:t>,</w:t>
      </w:r>
      <w:r w:rsidR="004108EC" w:rsidRPr="004108EC">
        <w:rPr>
          <w:rFonts w:ascii="Times New Roman" w:hAnsi="Times New Roman" w:cs="Times New Roman"/>
          <w:sz w:val="28"/>
          <w:szCs w:val="28"/>
        </w:rPr>
        <w:t xml:space="preserve"> </w:t>
      </w:r>
      <w:r w:rsidR="004108EC">
        <w:rPr>
          <w:rFonts w:ascii="Times New Roman" w:hAnsi="Times New Roman" w:cs="Times New Roman"/>
          <w:sz w:val="28"/>
          <w:szCs w:val="28"/>
        </w:rPr>
        <w:t xml:space="preserve">Федеральным законом от 13.07.2015 г.  № 224-ФЗ «О </w:t>
      </w:r>
      <w:r w:rsidR="00E44080">
        <w:rPr>
          <w:rFonts w:ascii="Times New Roman" w:hAnsi="Times New Roman" w:cs="Times New Roman"/>
          <w:sz w:val="28"/>
          <w:szCs w:val="28"/>
        </w:rPr>
        <w:t xml:space="preserve">государственно-частном партнерстве, </w:t>
      </w:r>
      <w:proofErr w:type="spellStart"/>
      <w:r w:rsidR="00E44080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E44080">
        <w:rPr>
          <w:rFonts w:ascii="Times New Roman" w:hAnsi="Times New Roman" w:cs="Times New Roman"/>
          <w:sz w:val="28"/>
          <w:szCs w:val="28"/>
        </w:rPr>
        <w:t xml:space="preserve"> партнерстве в РФ и внесении изменений в отдельные законодательные акты Российской Федерации»</w:t>
      </w:r>
      <w:proofErr w:type="gramStart"/>
      <w:r w:rsidR="00E44080">
        <w:rPr>
          <w:rFonts w:ascii="Times New Roman" w:hAnsi="Times New Roman" w:cs="Times New Roman"/>
          <w:sz w:val="28"/>
          <w:szCs w:val="28"/>
        </w:rPr>
        <w:t xml:space="preserve"> </w:t>
      </w:r>
      <w:r w:rsidR="008950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50DA" w:rsidRDefault="008950DA" w:rsidP="00895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Связи с тем, что общественные отношения, регулируемые проектом </w:t>
      </w:r>
      <w:r w:rsidR="00E44080">
        <w:rPr>
          <w:rFonts w:ascii="Times New Roman" w:hAnsi="Times New Roman" w:cs="Times New Roman"/>
          <w:sz w:val="28"/>
          <w:szCs w:val="28"/>
        </w:rPr>
        <w:t>нормативного акта</w:t>
      </w:r>
      <w:r>
        <w:rPr>
          <w:rFonts w:ascii="Times New Roman" w:hAnsi="Times New Roman" w:cs="Times New Roman"/>
          <w:sz w:val="28"/>
          <w:szCs w:val="28"/>
        </w:rPr>
        <w:t xml:space="preserve">, относятся к предметной области регулирующего воздействия, </w:t>
      </w:r>
      <w:r w:rsidRPr="00582FBE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82FBE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принято решение о проведении в отношении проекта </w:t>
      </w:r>
      <w:r w:rsidR="00E44080">
        <w:rPr>
          <w:rFonts w:ascii="Times New Roman" w:hAnsi="Times New Roman" w:cs="Times New Roman"/>
          <w:sz w:val="28"/>
          <w:szCs w:val="28"/>
        </w:rPr>
        <w:t>нормативного акта</w:t>
      </w:r>
      <w:r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воздействия.</w:t>
      </w:r>
    </w:p>
    <w:p w:rsidR="008950DA" w:rsidRDefault="008950DA" w:rsidP="00895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разработчика, проект постановления направлен на обеспечение  стабильных условий развития </w:t>
      </w:r>
      <w:proofErr w:type="spellStart"/>
      <w:r w:rsidRPr="008950DA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8950DA">
        <w:rPr>
          <w:rFonts w:ascii="Times New Roman" w:hAnsi="Times New Roman" w:cs="Times New Roman"/>
          <w:sz w:val="28"/>
          <w:szCs w:val="28"/>
        </w:rPr>
        <w:t xml:space="preserve"> партнерства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далее-МЧП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муниципальном районе Сызранский, активизацию инвестиционной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решение проблем эффективного использования муниципальных ресурсов и имущества.</w:t>
      </w:r>
    </w:p>
    <w:p w:rsidR="00F31C80" w:rsidRDefault="008950DA" w:rsidP="00895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F27">
        <w:rPr>
          <w:rFonts w:ascii="Times New Roman" w:hAnsi="Times New Roman" w:cs="Times New Roman"/>
          <w:sz w:val="28"/>
          <w:szCs w:val="28"/>
        </w:rPr>
        <w:t>В настоящий момент в муниципальных образованиях ввиду бюджетных ограничений отсутствует возможность осуществлять финансирование всей необходимой инфраструктуры, необходимой для реализации полномочий муниципалитетов, в соответствующих сферах деятельности исключительно за счет бюджетных средств. В  действующем законодательстве отсутствуют достаточные правовые условия для инвестирования в долгосрочные инфраструктурные проекты в целях улучшения доступности и повышения качества публичных услуг на условиях распределения рисков и привлечения частных инвестиций и компетенций – проекты МЧП.</w:t>
      </w:r>
    </w:p>
    <w:p w:rsidR="009B3F27" w:rsidRDefault="009B3F27" w:rsidP="00895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задаст общее направление развития нормотворчества в сфере МЧП на местном уровне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 необходимые правовые условия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привлечения частных инвестиций в публичную инфраструктуру муниципального района Сызранский. </w:t>
      </w:r>
    </w:p>
    <w:p w:rsidR="00D40A38" w:rsidRDefault="00D40A38" w:rsidP="00D91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предполагаемого правового регулирования не повлечет увеличения расходов бюджета муниципального района Сызранский.</w:t>
      </w:r>
    </w:p>
    <w:p w:rsidR="009B3F27" w:rsidRDefault="009B3F27" w:rsidP="00895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целом уполномоченный орган считает, что</w:t>
      </w:r>
      <w:r w:rsidR="00D40A38">
        <w:rPr>
          <w:rFonts w:ascii="Times New Roman" w:hAnsi="Times New Roman" w:cs="Times New Roman"/>
          <w:sz w:val="28"/>
          <w:szCs w:val="28"/>
        </w:rPr>
        <w:t xml:space="preserve"> проект пост</w:t>
      </w:r>
      <w:r w:rsidR="00B54619">
        <w:rPr>
          <w:rFonts w:ascii="Times New Roman" w:hAnsi="Times New Roman" w:cs="Times New Roman"/>
          <w:sz w:val="28"/>
          <w:szCs w:val="28"/>
        </w:rPr>
        <w:t>ановления не содержит положений</w:t>
      </w:r>
      <w:r w:rsidR="00D40A38">
        <w:rPr>
          <w:rFonts w:ascii="Times New Roman" w:hAnsi="Times New Roman" w:cs="Times New Roman"/>
          <w:sz w:val="28"/>
          <w:szCs w:val="28"/>
        </w:rPr>
        <w:t>, вводящих избыточные обязанности, запреты и ограничений для юридических лиц в сфере предпринимательской и</w:t>
      </w:r>
      <w:r w:rsidR="00D40A38" w:rsidRPr="00D40A38">
        <w:rPr>
          <w:rFonts w:ascii="Times New Roman" w:hAnsi="Times New Roman" w:cs="Times New Roman"/>
          <w:sz w:val="28"/>
          <w:szCs w:val="28"/>
        </w:rPr>
        <w:t xml:space="preserve"> </w:t>
      </w:r>
      <w:r w:rsidR="00D40A38">
        <w:rPr>
          <w:rFonts w:ascii="Times New Roman" w:hAnsi="Times New Roman" w:cs="Times New Roman"/>
          <w:sz w:val="28"/>
          <w:szCs w:val="28"/>
        </w:rPr>
        <w:t xml:space="preserve"> инвестиционной  деятельности  или способствующих их ведению, а также положений, приводящих к возникновению</w:t>
      </w:r>
      <w:r w:rsidR="00B54619">
        <w:rPr>
          <w:rFonts w:ascii="Times New Roman" w:hAnsi="Times New Roman" w:cs="Times New Roman"/>
          <w:sz w:val="28"/>
          <w:szCs w:val="28"/>
        </w:rPr>
        <w:t xml:space="preserve"> необоснованных расходов юридических лиц в сфере предпринимательской и инвестиционной деятельности, а также бюджета муниципального района Сызранский. </w:t>
      </w:r>
      <w:proofErr w:type="gramEnd"/>
    </w:p>
    <w:p w:rsidR="00B54619" w:rsidRPr="008950DA" w:rsidRDefault="00B54619" w:rsidP="00895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оценки регулирующего воздействия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далее-ОРВ</w:t>
      </w:r>
      <w:proofErr w:type="spellEnd"/>
      <w:r>
        <w:rPr>
          <w:rFonts w:ascii="Times New Roman" w:hAnsi="Times New Roman" w:cs="Times New Roman"/>
          <w:sz w:val="28"/>
          <w:szCs w:val="28"/>
        </w:rPr>
        <w:t>) разработчиком нормативного акта с 04.102016 по 24.10.2016 года были проведены публичные консультации с соблюдением сроков проведения ОРВ с высокой степенью воздействия, направлены уведомления о подготовке проекта нормативного акта.</w:t>
      </w:r>
    </w:p>
    <w:p w:rsidR="008950DA" w:rsidRDefault="00B54619" w:rsidP="00CB68C8">
      <w:pPr>
        <w:pStyle w:val="ConsPlusNonformat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проводимым публичным консультациям была размещена в сети Интернет на официальном Сайте муниципального района Сызранский </w:t>
      </w:r>
      <w:hyperlink r:id="rId5" w:history="1">
        <w:r w:rsidRPr="000A4F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A4FE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A4FE8">
          <w:rPr>
            <w:rStyle w:val="a4"/>
            <w:rFonts w:ascii="Times New Roman" w:hAnsi="Times New Roman" w:cs="Times New Roman"/>
            <w:sz w:val="28"/>
            <w:szCs w:val="28"/>
          </w:rPr>
          <w:t>syzrayon.ru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CB68C8">
        <w:rPr>
          <w:rFonts w:ascii="Times New Roman" w:hAnsi="Times New Roman" w:cs="Times New Roman"/>
          <w:sz w:val="28"/>
          <w:szCs w:val="28"/>
        </w:rPr>
        <w:t xml:space="preserve"> По итогам публичного  обсуждения замечаний от заинтересованных  лиц не поступало.</w:t>
      </w:r>
    </w:p>
    <w:p w:rsidR="009D0CB7" w:rsidRDefault="009D0CB7" w:rsidP="009D0CB7">
      <w:pPr>
        <w:pStyle w:val="ConsPlusNonformat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4619" w:rsidRDefault="00CB68C8" w:rsidP="009D0CB7">
      <w:pPr>
        <w:pStyle w:val="ConsPlusNonformat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процедуры проведения ОРВ соблюдены в полном объеме.</w:t>
      </w:r>
    </w:p>
    <w:p w:rsidR="009D0CB7" w:rsidRDefault="009D0CB7" w:rsidP="009D0CB7">
      <w:pPr>
        <w:pStyle w:val="ConsPlusNonformat"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1C80" w:rsidRDefault="00B54619" w:rsidP="009D0CB7">
      <w:pPr>
        <w:pStyle w:val="ConsPlusNonformat"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составления  отчета о проведении ОРВ 25.10.2016 года.</w:t>
      </w:r>
    </w:p>
    <w:p w:rsidR="00CB68C8" w:rsidRDefault="00CB68C8" w:rsidP="009D0CB7">
      <w:pPr>
        <w:pStyle w:val="ConsPlusNonformat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5282">
        <w:rPr>
          <w:rFonts w:ascii="Times New Roman" w:hAnsi="Times New Roman" w:cs="Times New Roman"/>
          <w:sz w:val="28"/>
          <w:szCs w:val="28"/>
        </w:rPr>
        <w:t xml:space="preserve">По результатам проведенной ОРВ </w:t>
      </w:r>
      <w:r w:rsidR="001B5282" w:rsidRPr="001B528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B5282">
        <w:rPr>
          <w:rFonts w:ascii="Times New Roman" w:hAnsi="Times New Roman" w:cs="Times New Roman"/>
          <w:sz w:val="28"/>
          <w:szCs w:val="28"/>
        </w:rPr>
        <w:t xml:space="preserve"> приш</w:t>
      </w:r>
      <w:r w:rsidR="001B5282" w:rsidRPr="001B5282">
        <w:rPr>
          <w:rFonts w:ascii="Times New Roman" w:hAnsi="Times New Roman" w:cs="Times New Roman"/>
          <w:sz w:val="28"/>
          <w:szCs w:val="28"/>
        </w:rPr>
        <w:t>е</w:t>
      </w:r>
      <w:r w:rsidRPr="001B5282">
        <w:rPr>
          <w:rFonts w:ascii="Times New Roman" w:hAnsi="Times New Roman" w:cs="Times New Roman"/>
          <w:sz w:val="28"/>
          <w:szCs w:val="28"/>
        </w:rPr>
        <w:t>л к следующим выводам:</w:t>
      </w:r>
    </w:p>
    <w:p w:rsidR="009D0CB7" w:rsidRDefault="009D0CB7" w:rsidP="009D0CB7">
      <w:pPr>
        <w:pStyle w:val="ConsPlusNonformat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68C8" w:rsidRDefault="00CB68C8" w:rsidP="009D0CB7">
      <w:pPr>
        <w:pStyle w:val="ConsPlusNonformat"/>
        <w:widowControl w:val="0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предложенным проектом нормативного акта способом правового регулирования обосновано в полной мере.</w:t>
      </w:r>
    </w:p>
    <w:p w:rsidR="009D0CB7" w:rsidRDefault="009D0CB7" w:rsidP="009D0CB7">
      <w:pPr>
        <w:pStyle w:val="ConsPlusNonformat"/>
        <w:widowControl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B68C8" w:rsidRDefault="00CB68C8" w:rsidP="00CB68C8">
      <w:pPr>
        <w:pStyle w:val="ConsPlusNonformat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выполненной процедуры ОРВ проекта нормативного акта способствует целям проведения ОРВ, недостатков не установлено.</w:t>
      </w:r>
    </w:p>
    <w:p w:rsidR="009D0CB7" w:rsidRDefault="009D0CB7" w:rsidP="009D0CB7">
      <w:pPr>
        <w:pStyle w:val="ConsPlusNonformat"/>
        <w:widowControl w:val="0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4108EC" w:rsidRDefault="00CB68C8" w:rsidP="004108EC">
      <w:pPr>
        <w:pStyle w:val="ConsPlusNonformat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Негативные последствия от введения данного правового регулирования отсутствует. </w:t>
      </w:r>
    </w:p>
    <w:p w:rsidR="009D0CB7" w:rsidRDefault="009D0CB7" w:rsidP="009D0CB7">
      <w:pPr>
        <w:pStyle w:val="ConsPlusNonformat"/>
        <w:widowControl w:val="0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9D0CB7" w:rsidRPr="009D0CB7" w:rsidRDefault="009D0CB7" w:rsidP="009D0CB7">
      <w:pPr>
        <w:pStyle w:val="ConsPlusNonformat"/>
        <w:widowControl w:val="0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4108EC" w:rsidRDefault="004108EC" w:rsidP="004108EC">
      <w:pPr>
        <w:pStyle w:val="ConsPlusNonformat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5347D">
        <w:rPr>
          <w:rFonts w:ascii="Times New Roman" w:hAnsi="Times New Roman"/>
          <w:sz w:val="28"/>
          <w:szCs w:val="28"/>
        </w:rPr>
        <w:t xml:space="preserve">ачальник отдела экономики, инвестиций и развития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65347D">
        <w:rPr>
          <w:rFonts w:ascii="Times New Roman" w:hAnsi="Times New Roman"/>
          <w:sz w:val="28"/>
          <w:szCs w:val="28"/>
        </w:rPr>
        <w:t>предпринимательства финансового управления</w:t>
      </w:r>
    </w:p>
    <w:p w:rsidR="004108EC" w:rsidRPr="0065347D" w:rsidRDefault="004108EC" w:rsidP="004108EC">
      <w:pPr>
        <w:pStyle w:val="ConsPlusNonformat"/>
        <w:widowControl w:val="0"/>
        <w:rPr>
          <w:rFonts w:ascii="Times New Roman" w:hAnsi="Times New Roman"/>
          <w:sz w:val="28"/>
          <w:szCs w:val="28"/>
        </w:rPr>
      </w:pPr>
      <w:r w:rsidRPr="0065347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65347D">
        <w:rPr>
          <w:rFonts w:ascii="Times New Roman" w:hAnsi="Times New Roman"/>
          <w:sz w:val="28"/>
          <w:szCs w:val="28"/>
        </w:rPr>
        <w:t>Сызранского</w:t>
      </w:r>
      <w:proofErr w:type="spellEnd"/>
      <w:r w:rsidRPr="0065347D">
        <w:rPr>
          <w:rFonts w:ascii="Times New Roman" w:hAnsi="Times New Roman"/>
          <w:sz w:val="28"/>
          <w:szCs w:val="28"/>
        </w:rPr>
        <w:t xml:space="preserve"> района</w:t>
      </w:r>
      <w:r w:rsidRPr="00F55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Г.А.Казаева</w:t>
      </w:r>
      <w:proofErr w:type="spellEnd"/>
    </w:p>
    <w:p w:rsidR="004108EC" w:rsidRDefault="004108EC" w:rsidP="004108EC">
      <w:pPr>
        <w:pStyle w:val="ConsPlusNonformat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08EC" w:rsidRPr="00F55D24" w:rsidRDefault="004108EC" w:rsidP="004108EC">
      <w:pPr>
        <w:pStyle w:val="ConsPlusNonformat"/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5D24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15F">
        <w:rPr>
          <w:rFonts w:ascii="Times New Roman" w:hAnsi="Times New Roman" w:cs="Times New Roman"/>
          <w:sz w:val="28"/>
          <w:szCs w:val="28"/>
          <w:u w:val="single"/>
        </w:rPr>
        <w:t xml:space="preserve">«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2215F">
        <w:rPr>
          <w:rFonts w:ascii="Times New Roman" w:hAnsi="Times New Roman" w:cs="Times New Roman"/>
          <w:sz w:val="28"/>
          <w:szCs w:val="28"/>
          <w:u w:val="single"/>
        </w:rPr>
        <w:t xml:space="preserve"> »                          20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2215F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B7718E" w:rsidRDefault="00B7718E"/>
    <w:sectPr w:rsidR="00B7718E" w:rsidSect="00582F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4350F"/>
    <w:multiLevelType w:val="hybridMultilevel"/>
    <w:tmpl w:val="F336F434"/>
    <w:lvl w:ilvl="0" w:tplc="7A5CB0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C80"/>
    <w:rsid w:val="001B5282"/>
    <w:rsid w:val="00271CA7"/>
    <w:rsid w:val="004108EC"/>
    <w:rsid w:val="004E1004"/>
    <w:rsid w:val="00582FBE"/>
    <w:rsid w:val="008950DA"/>
    <w:rsid w:val="009B3F27"/>
    <w:rsid w:val="009D0CB7"/>
    <w:rsid w:val="00B54619"/>
    <w:rsid w:val="00B7718E"/>
    <w:rsid w:val="00C07E96"/>
    <w:rsid w:val="00C67660"/>
    <w:rsid w:val="00CB68C8"/>
    <w:rsid w:val="00D40A38"/>
    <w:rsid w:val="00D9103B"/>
    <w:rsid w:val="00E44080"/>
    <w:rsid w:val="00E85A74"/>
    <w:rsid w:val="00F3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C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link w:val="2"/>
    <w:rsid w:val="00F31C8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F31C80"/>
    <w:pPr>
      <w:widowControl w:val="0"/>
      <w:shd w:val="clear" w:color="auto" w:fill="FFFFFF"/>
      <w:spacing w:before="480" w:after="720" w:line="0" w:lineRule="atLeas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ConsPlusNonformat">
    <w:name w:val="ConsPlusNonformat"/>
    <w:uiPriority w:val="99"/>
    <w:rsid w:val="00F31C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B546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yzray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8</cp:revision>
  <cp:lastPrinted>2016-10-25T12:11:00Z</cp:lastPrinted>
  <dcterms:created xsi:type="dcterms:W3CDTF">2016-10-21T09:15:00Z</dcterms:created>
  <dcterms:modified xsi:type="dcterms:W3CDTF">2016-10-25T12:19:00Z</dcterms:modified>
</cp:coreProperties>
</file>