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8D" w:rsidRDefault="00DB778D" w:rsidP="00DB778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от 14.05</w:t>
      </w:r>
      <w:r w:rsidRPr="00D3766B">
        <w:rPr>
          <w:sz w:val="28"/>
          <w:szCs w:val="28"/>
        </w:rPr>
        <w:t>.2019г.</w:t>
      </w:r>
    </w:p>
    <w:p w:rsidR="00DB778D" w:rsidRDefault="00DB778D" w:rsidP="00DB77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собственность для индивидуальной жилой застройки земельного участка из категории земель населенных пунктов,   по адресу (описание местоположения):</w:t>
      </w:r>
    </w:p>
    <w:p w:rsidR="00DB778D" w:rsidRDefault="00DB778D" w:rsidP="00DB77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Самарская область, Сызранский район, п.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>, ул. Дачная, позиция 6, площадью 1000 кв.м., с кадастровым номером 63:33:0215009:719</w:t>
      </w:r>
    </w:p>
    <w:p w:rsidR="00DB778D" w:rsidRDefault="00DB778D" w:rsidP="00DB77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13-00ч., по адресу:</w:t>
      </w:r>
      <w:proofErr w:type="gramEnd"/>
      <w:r>
        <w:rPr>
          <w:sz w:val="28"/>
          <w:szCs w:val="28"/>
        </w:rPr>
        <w:t xml:space="preserve">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  <w:bookmarkStart w:id="0" w:name="_GoBack"/>
      <w:bookmarkEnd w:id="0"/>
    </w:p>
    <w:p w:rsidR="00DB778D" w:rsidRDefault="00DB778D" w:rsidP="00DB778D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купли-продажи такого земельного участка следующими способами:</w:t>
      </w:r>
    </w:p>
    <w:p w:rsidR="00DB778D" w:rsidRDefault="00DB778D" w:rsidP="00DB778D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DB778D" w:rsidRDefault="00DB778D" w:rsidP="00DB778D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DB778D" w:rsidRDefault="00DB778D" w:rsidP="00DB778D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1</w:t>
      </w:r>
      <w:r w:rsidR="006815A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июня</w:t>
      </w:r>
      <w:r w:rsidRPr="00D3766B">
        <w:rPr>
          <w:sz w:val="28"/>
          <w:szCs w:val="28"/>
          <w:u w:val="single"/>
        </w:rPr>
        <w:t xml:space="preserve"> 2019 года</w:t>
      </w:r>
      <w:r>
        <w:rPr>
          <w:sz w:val="28"/>
          <w:szCs w:val="28"/>
          <w:u w:val="single"/>
        </w:rPr>
        <w:t>.</w:t>
      </w:r>
    </w:p>
    <w:p w:rsidR="00F46065" w:rsidRDefault="00F46065" w:rsidP="00F46065">
      <w:pPr>
        <w:pStyle w:val="30"/>
        <w:ind w:left="0"/>
        <w:jc w:val="both"/>
        <w:rPr>
          <w:sz w:val="22"/>
          <w:szCs w:val="22"/>
        </w:rPr>
      </w:pPr>
    </w:p>
    <w:p w:rsidR="000D3861" w:rsidRDefault="000D3861" w:rsidP="003E2290">
      <w:pPr>
        <w:pStyle w:val="3"/>
        <w:ind w:firstLine="540"/>
        <w:jc w:val="both"/>
      </w:pPr>
    </w:p>
    <w:sectPr w:rsidR="000D3861" w:rsidSect="009B4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A83"/>
    <w:multiLevelType w:val="hybridMultilevel"/>
    <w:tmpl w:val="7CC863E4"/>
    <w:lvl w:ilvl="0" w:tplc="F52AF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0C24D3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7C655D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A1C7C1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41634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64EFC8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01627B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202F24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62C3CD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0329B8"/>
    <w:multiLevelType w:val="hybridMultilevel"/>
    <w:tmpl w:val="AA9C8FEE"/>
    <w:lvl w:ilvl="0" w:tplc="CEC0366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6BE1B0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900A5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14E75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9AE90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82D16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B2CCE5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9D8C95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2F4E4E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FEC"/>
    <w:rsid w:val="0006674F"/>
    <w:rsid w:val="000C7485"/>
    <w:rsid w:val="000D3861"/>
    <w:rsid w:val="00164880"/>
    <w:rsid w:val="00181F0C"/>
    <w:rsid w:val="001E3E41"/>
    <w:rsid w:val="002A042D"/>
    <w:rsid w:val="002B2F6D"/>
    <w:rsid w:val="002E6182"/>
    <w:rsid w:val="003327BC"/>
    <w:rsid w:val="003423EB"/>
    <w:rsid w:val="00350AD9"/>
    <w:rsid w:val="003909B0"/>
    <w:rsid w:val="00391ACC"/>
    <w:rsid w:val="003C0817"/>
    <w:rsid w:val="003D04F6"/>
    <w:rsid w:val="003E2290"/>
    <w:rsid w:val="004B32EA"/>
    <w:rsid w:val="004C3495"/>
    <w:rsid w:val="005217BF"/>
    <w:rsid w:val="00563FC5"/>
    <w:rsid w:val="005B4619"/>
    <w:rsid w:val="005C6550"/>
    <w:rsid w:val="0062153B"/>
    <w:rsid w:val="006334C6"/>
    <w:rsid w:val="00653FC3"/>
    <w:rsid w:val="006815A0"/>
    <w:rsid w:val="006F3FEC"/>
    <w:rsid w:val="00750F6C"/>
    <w:rsid w:val="00771D98"/>
    <w:rsid w:val="00790A90"/>
    <w:rsid w:val="00820BEE"/>
    <w:rsid w:val="008E1A78"/>
    <w:rsid w:val="009871A1"/>
    <w:rsid w:val="009B4E72"/>
    <w:rsid w:val="009D5651"/>
    <w:rsid w:val="00A43817"/>
    <w:rsid w:val="00A7038F"/>
    <w:rsid w:val="00A919F3"/>
    <w:rsid w:val="00AA1EE9"/>
    <w:rsid w:val="00B33EBC"/>
    <w:rsid w:val="00BA0FDC"/>
    <w:rsid w:val="00BA4014"/>
    <w:rsid w:val="00BB1000"/>
    <w:rsid w:val="00BE0D29"/>
    <w:rsid w:val="00C350BD"/>
    <w:rsid w:val="00C3518C"/>
    <w:rsid w:val="00D023A5"/>
    <w:rsid w:val="00D25CCE"/>
    <w:rsid w:val="00DB20EB"/>
    <w:rsid w:val="00DB778D"/>
    <w:rsid w:val="00EA72CC"/>
    <w:rsid w:val="00EC0AED"/>
    <w:rsid w:val="00EC4DE6"/>
    <w:rsid w:val="00F46065"/>
    <w:rsid w:val="00F77B34"/>
    <w:rsid w:val="00FA4020"/>
    <w:rsid w:val="00FA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F0C"/>
    <w:rPr>
      <w:sz w:val="24"/>
      <w:szCs w:val="24"/>
    </w:rPr>
  </w:style>
  <w:style w:type="paragraph" w:styleId="1">
    <w:name w:val="heading 1"/>
    <w:basedOn w:val="a"/>
    <w:next w:val="a"/>
    <w:qFormat/>
    <w:rsid w:val="00181F0C"/>
    <w:pPr>
      <w:keepNext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qFormat/>
    <w:rsid w:val="00181F0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1F0C"/>
    <w:pPr>
      <w:jc w:val="center"/>
    </w:pPr>
    <w:rPr>
      <w:b/>
      <w:bCs/>
      <w:i/>
      <w:iCs/>
      <w:sz w:val="36"/>
    </w:rPr>
  </w:style>
  <w:style w:type="paragraph" w:styleId="20">
    <w:name w:val="Body Text 2"/>
    <w:basedOn w:val="a"/>
    <w:rsid w:val="00181F0C"/>
    <w:pPr>
      <w:jc w:val="both"/>
    </w:pPr>
  </w:style>
  <w:style w:type="paragraph" w:styleId="3">
    <w:name w:val="Body Text 3"/>
    <w:basedOn w:val="a"/>
    <w:rsid w:val="00181F0C"/>
    <w:rPr>
      <w:sz w:val="28"/>
    </w:rPr>
  </w:style>
  <w:style w:type="paragraph" w:styleId="a4">
    <w:name w:val="Title"/>
    <w:basedOn w:val="a"/>
    <w:qFormat/>
    <w:rsid w:val="00181F0C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181F0C"/>
    <w:pPr>
      <w:spacing w:line="480" w:lineRule="auto"/>
      <w:ind w:firstLine="708"/>
      <w:jc w:val="both"/>
    </w:pPr>
    <w:rPr>
      <w:sz w:val="28"/>
    </w:rPr>
  </w:style>
  <w:style w:type="paragraph" w:styleId="a6">
    <w:name w:val="Balloon Text"/>
    <w:basedOn w:val="a"/>
    <w:link w:val="a7"/>
    <w:rsid w:val="00BE0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0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6550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3C081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C0817"/>
    <w:rPr>
      <w:sz w:val="16"/>
      <w:szCs w:val="16"/>
    </w:rPr>
  </w:style>
  <w:style w:type="paragraph" w:customStyle="1" w:styleId="21">
    <w:name w:val="Обычный2"/>
    <w:rsid w:val="00F46065"/>
    <w:rPr>
      <w:sz w:val="24"/>
    </w:rPr>
  </w:style>
  <w:style w:type="character" w:styleId="a8">
    <w:name w:val="Hyperlink"/>
    <w:uiPriority w:val="99"/>
    <w:unhideWhenUsed/>
    <w:rsid w:val="00621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Администрации Сызранского района</vt:lpstr>
    </vt:vector>
  </TitlesOfParts>
  <Company>KS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Сызранского района</dc:title>
  <dc:creator>NIK</dc:creator>
  <cp:lastModifiedBy>user</cp:lastModifiedBy>
  <cp:revision>11</cp:revision>
  <cp:lastPrinted>2016-06-30T10:37:00Z</cp:lastPrinted>
  <dcterms:created xsi:type="dcterms:W3CDTF">2016-07-20T06:29:00Z</dcterms:created>
  <dcterms:modified xsi:type="dcterms:W3CDTF">2019-05-06T11:05:00Z</dcterms:modified>
</cp:coreProperties>
</file>