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2B0F4A" w:rsidRDefault="002B0F4A" w:rsidP="002B0F4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2B0F4A" w:rsidRDefault="002B0F4A" w:rsidP="002B0F4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кциона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земельного участка</w:t>
      </w:r>
      <w:r>
        <w:rPr>
          <w:b/>
          <w:sz w:val="28"/>
          <w:szCs w:val="28"/>
        </w:rPr>
        <w:t xml:space="preserve">  </w:t>
      </w:r>
    </w:p>
    <w:p w:rsidR="002B0F4A" w:rsidRDefault="002B0F4A" w:rsidP="002B0F4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B0F4A" w:rsidRDefault="002B0F4A" w:rsidP="002B0F4A">
      <w:pPr>
        <w:pStyle w:val="a3"/>
        <w:ind w:right="366"/>
        <w:rPr>
          <w:szCs w:val="24"/>
        </w:rPr>
      </w:pPr>
      <w:r>
        <w:t xml:space="preserve">Администрация Сызранского района на основании  Постановления администрации Сызранского района </w:t>
      </w:r>
      <w:r>
        <w:rPr>
          <w:color w:val="0000FF"/>
        </w:rPr>
        <w:t xml:space="preserve">от 12.05.2014г. № 569  </w:t>
      </w:r>
      <w:r>
        <w:t>«О проведен</w:t>
      </w:r>
      <w:proofErr w:type="gramStart"/>
      <w:r>
        <w:t>ии ау</w:t>
      </w:r>
      <w:proofErr w:type="gramEnd"/>
      <w:r>
        <w:t>кцион</w:t>
      </w:r>
      <w:r>
        <w:rPr>
          <w:color w:val="0000FF"/>
        </w:rPr>
        <w:t>а</w:t>
      </w:r>
      <w:r>
        <w:t xml:space="preserve"> по продаже в собственность </w:t>
      </w:r>
      <w:r>
        <w:rPr>
          <w:color w:val="0000FF"/>
        </w:rPr>
        <w:t>земельного участка</w:t>
      </w:r>
      <w:r>
        <w:t>», сообщает о проведении аукцион</w:t>
      </w:r>
      <w:r>
        <w:rPr>
          <w:color w:val="0000FF"/>
        </w:rPr>
        <w:t>а</w:t>
      </w:r>
      <w:r>
        <w:t xml:space="preserve"> </w:t>
      </w:r>
      <w:r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земельного участка,</w:t>
      </w:r>
      <w:r>
        <w:rPr>
          <w:sz w:val="28"/>
          <w:szCs w:val="28"/>
        </w:rPr>
        <w:t xml:space="preserve"> </w:t>
      </w:r>
      <w:r>
        <w:rPr>
          <w:szCs w:val="24"/>
        </w:rPr>
        <w:t>относящ</w:t>
      </w:r>
      <w:r>
        <w:rPr>
          <w:color w:val="0000FF"/>
          <w:szCs w:val="24"/>
        </w:rPr>
        <w:t>его</w:t>
      </w:r>
      <w:r>
        <w:rPr>
          <w:szCs w:val="24"/>
        </w:rPr>
        <w:t>ся по категории к землям населенных пунктов:</w:t>
      </w:r>
    </w:p>
    <w:p w:rsidR="002B0F4A" w:rsidRDefault="002B0F4A" w:rsidP="002B0F4A">
      <w:pPr>
        <w:pStyle w:val="a3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851"/>
        <w:gridCol w:w="1277"/>
        <w:gridCol w:w="851"/>
        <w:gridCol w:w="1702"/>
        <w:gridCol w:w="1277"/>
        <w:gridCol w:w="993"/>
      </w:tblGrid>
      <w:tr w:rsidR="002B0F4A" w:rsidTr="002B0F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2B0F4A" w:rsidRDefault="002B0F4A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2B0F4A" w:rsidTr="002B0F4A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с. Печерское, ул. Дорожный участок,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Для парковок и стоянок автомобильного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2B0F4A" w:rsidRDefault="002B0F4A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2292256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2B0F4A" w:rsidRDefault="002B0F4A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458451,20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2B0F4A" w:rsidRDefault="002B0F4A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63:33:0000000:1455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2B0F4A" w:rsidRDefault="002B0F4A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2B0F4A" w:rsidRDefault="002B0F4A" w:rsidP="002B0F4A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24.06.2014г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2B0F4A" w:rsidRDefault="002B0F4A" w:rsidP="002B0F4A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2B0F4A" w:rsidRDefault="002B0F4A" w:rsidP="002B0F4A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40302810600000000004;  ИНН 6383005403;  КПП 638301001;  в РКЦ 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ызрани,      БИК 043606000 по </w:t>
      </w:r>
      <w:r>
        <w:rPr>
          <w:rFonts w:ascii="Times New Roman" w:hAnsi="Times New Roman"/>
          <w:color w:val="0000FF"/>
          <w:sz w:val="24"/>
        </w:rPr>
        <w:t>20.06.2014г</w:t>
      </w:r>
      <w:r>
        <w:rPr>
          <w:rFonts w:ascii="Times New Roman" w:hAnsi="Times New Roman"/>
          <w:sz w:val="24"/>
        </w:rPr>
        <w:t>. включительно.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2B0F4A" w:rsidRDefault="002B0F4A" w:rsidP="002B0F4A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2) копии документов, удостоверяющих личность (для физических лиц);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2B0F4A" w:rsidRDefault="002B0F4A" w:rsidP="002B0F4A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2B0F4A" w:rsidRDefault="002B0F4A" w:rsidP="002B0F4A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20.05.2014г. по 20.06.2014г. 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lastRenderedPageBreak/>
        <w:t xml:space="preserve">23.06.2014г.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2B0F4A" w:rsidRDefault="002B0F4A" w:rsidP="002B0F4A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в) заявка подана лицом, не уполномоченным претендентом на осуществление таких действий;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2B0F4A" w:rsidRDefault="002B0F4A" w:rsidP="002B0F4A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2B0F4A" w:rsidRDefault="002B0F4A" w:rsidP="002B0F4A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2B0F4A" w:rsidRDefault="002B0F4A" w:rsidP="002B0F4A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2B0F4A" w:rsidRDefault="002B0F4A" w:rsidP="002B0F4A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2B0F4A" w:rsidRDefault="002B0F4A" w:rsidP="002B0F4A">
      <w:pPr>
        <w:pStyle w:val="3"/>
        <w:ind w:left="567"/>
        <w:rPr>
          <w:b/>
        </w:rPr>
      </w:pPr>
      <w:r>
        <w:rPr>
          <w:b/>
        </w:rPr>
        <w:t xml:space="preserve">Приложение №1 к извещению </w:t>
      </w:r>
    </w:p>
    <w:p w:rsidR="002B0F4A" w:rsidRDefault="002B0F4A" w:rsidP="002B0F4A">
      <w:pPr>
        <w:pStyle w:val="3"/>
        <w:ind w:left="567"/>
      </w:pPr>
    </w:p>
    <w:p w:rsidR="002B0F4A" w:rsidRDefault="002B0F4A" w:rsidP="002B0F4A">
      <w:pPr>
        <w:pStyle w:val="3"/>
        <w:ind w:left="567"/>
      </w:pPr>
      <w:r>
        <w:t xml:space="preserve">В Администрацию </w:t>
      </w:r>
    </w:p>
    <w:p w:rsidR="002B0F4A" w:rsidRDefault="002B0F4A" w:rsidP="002B0F4A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2B0F4A" w:rsidRDefault="002B0F4A" w:rsidP="002B0F4A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2B0F4A" w:rsidRDefault="002B0F4A" w:rsidP="002B0F4A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2B0F4A" w:rsidRDefault="002B0F4A" w:rsidP="002B0F4A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2B0F4A" w:rsidRDefault="002B0F4A" w:rsidP="002B0F4A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2B0F4A" w:rsidRDefault="002B0F4A" w:rsidP="002B0F4A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2B0F4A" w:rsidRDefault="002B0F4A" w:rsidP="002B0F4A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земельный участок, расположенный по адресу: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2B0F4A" w:rsidRDefault="002B0F4A" w:rsidP="002B0F4A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  <w:u w:val="single"/>
        </w:rPr>
        <w:t>Сызранский 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2B0F4A" w:rsidRDefault="002B0F4A" w:rsidP="002B0F4A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>, предназначенный для__________________________________  _____________________________________________________________________________</w:t>
      </w:r>
    </w:p>
    <w:p w:rsidR="002B0F4A" w:rsidRDefault="002B0F4A" w:rsidP="002B0F4A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2B0F4A" w:rsidRDefault="002B0F4A" w:rsidP="002B0F4A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2B0F4A" w:rsidRDefault="002B0F4A" w:rsidP="002B0F4A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2B0F4A" w:rsidRDefault="002B0F4A" w:rsidP="002B0F4A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2B0F4A" w:rsidRDefault="002B0F4A" w:rsidP="002B0F4A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2B0F4A" w:rsidRDefault="002B0F4A" w:rsidP="002B0F4A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2B0F4A" w:rsidRDefault="002B0F4A" w:rsidP="002B0F4A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2B0F4A" w:rsidRDefault="002B0F4A" w:rsidP="002B0F4A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2B0F4A" w:rsidRDefault="002B0F4A" w:rsidP="002B0F4A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2B0F4A" w:rsidRDefault="002B0F4A" w:rsidP="002B0F4A">
      <w:pPr>
        <w:widowControl w:val="0"/>
        <w:spacing w:line="240" w:lineRule="atLeast"/>
        <w:ind w:left="-426"/>
        <w:jc w:val="both"/>
        <w:rPr>
          <w:sz w:val="20"/>
        </w:rPr>
      </w:pPr>
    </w:p>
    <w:p w:rsidR="002B0F4A" w:rsidRDefault="002B0F4A" w:rsidP="002B0F4A">
      <w:pPr>
        <w:pStyle w:val="2"/>
        <w:ind w:left="-426"/>
      </w:pPr>
      <w:r>
        <w:t>Заявка принята главным специалистом комитета по управлению муниципальным имуществом</w:t>
      </w:r>
    </w:p>
    <w:p w:rsidR="002B0F4A" w:rsidRDefault="002B0F4A" w:rsidP="002B0F4A">
      <w:pPr>
        <w:pStyle w:val="2"/>
        <w:ind w:left="-426"/>
      </w:pPr>
    </w:p>
    <w:p w:rsidR="002B0F4A" w:rsidRDefault="002B0F4A" w:rsidP="002B0F4A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2B0F4A" w:rsidRDefault="002B0F4A" w:rsidP="002B0F4A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2B0F4A" w:rsidRDefault="002B0F4A" w:rsidP="002B0F4A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pStyle w:val="3"/>
        <w:ind w:left="567"/>
        <w:rPr>
          <w:b/>
        </w:rPr>
      </w:pPr>
      <w:r>
        <w:rPr>
          <w:b/>
        </w:rPr>
        <w:t xml:space="preserve">Приложение №2 к извещению </w:t>
      </w:r>
    </w:p>
    <w:p w:rsidR="002B0F4A" w:rsidRDefault="002B0F4A" w:rsidP="002B0F4A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B0F4A" w:rsidRDefault="002B0F4A" w:rsidP="002B0F4A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______________________________________________________________, подтверждает, что 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для участия в аукционе по продаже (по продаже права на заключение договора аренды) земельного участка по адресу:________________________________________________________________________, 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2B0F4A" w:rsidRDefault="002B0F4A" w:rsidP="002B0F4A">
      <w:pPr>
        <w:pStyle w:val="a3"/>
        <w:ind w:right="225" w:firstLine="0"/>
        <w:rPr>
          <w:szCs w:val="28"/>
        </w:rPr>
      </w:pPr>
      <w:r>
        <w:rPr>
          <w:szCs w:val="28"/>
        </w:rPr>
        <w:t>направлены  ниже перечисленные документы и формы, и что содержание описи и состав заявки на участие в аукционе совпадают.</w:t>
      </w: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  <w:tr w:rsidR="002B0F4A" w:rsidTr="002B0F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4A" w:rsidRDefault="002B0F4A">
            <w:pPr>
              <w:rPr>
                <w:color w:val="auto"/>
                <w:sz w:val="20"/>
              </w:rPr>
            </w:pPr>
          </w:p>
        </w:tc>
      </w:tr>
    </w:tbl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2B0F4A" w:rsidRDefault="002B0F4A" w:rsidP="002B0F4A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2B0F4A" w:rsidRDefault="002B0F4A" w:rsidP="002B0F4A">
      <w:pPr>
        <w:autoSpaceDE w:val="0"/>
        <w:autoSpaceDN w:val="0"/>
        <w:ind w:right="225"/>
        <w:rPr>
          <w:sz w:val="20"/>
        </w:rPr>
      </w:pPr>
    </w:p>
    <w:p w:rsidR="002B0F4A" w:rsidRDefault="002B0F4A" w:rsidP="002B0F4A">
      <w:pPr>
        <w:autoSpaceDE w:val="0"/>
        <w:autoSpaceDN w:val="0"/>
        <w:ind w:right="225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2B0F4A" w:rsidRDefault="002B0F4A" w:rsidP="002B0F4A">
      <w:pPr>
        <w:autoSpaceDE w:val="0"/>
        <w:autoSpaceDN w:val="0"/>
        <w:rPr>
          <w:sz w:val="20"/>
        </w:rPr>
      </w:pPr>
    </w:p>
    <w:p w:rsidR="00885315" w:rsidRDefault="00885315" w:rsidP="00885315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6.В случае не поступления на расчетный счет организатора торгов задатка до даты, указанной в пункте 2  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lastRenderedPageBreak/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62263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0F4A"/>
    <w:rsid w:val="002B3C4D"/>
    <w:rsid w:val="002C3E28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2AB5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0895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3441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7DC6"/>
    <w:rsid w:val="008713F0"/>
    <w:rsid w:val="00877176"/>
    <w:rsid w:val="008848E8"/>
    <w:rsid w:val="00885315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BF71DE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72879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6793C"/>
    <w:rsid w:val="00D7682F"/>
    <w:rsid w:val="00D77430"/>
    <w:rsid w:val="00D93CCE"/>
    <w:rsid w:val="00DA59B8"/>
    <w:rsid w:val="00DB0673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97CE6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9355B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24</cp:revision>
  <cp:lastPrinted>2012-02-14T10:54:00Z</cp:lastPrinted>
  <dcterms:created xsi:type="dcterms:W3CDTF">2012-02-13T12:38:00Z</dcterms:created>
  <dcterms:modified xsi:type="dcterms:W3CDTF">2014-05-12T10:50:00Z</dcterms:modified>
</cp:coreProperties>
</file>