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75" w:rsidRPr="00182A53" w:rsidRDefault="00973575" w:rsidP="004268C7">
      <w:pPr>
        <w:jc w:val="center"/>
        <w:rPr>
          <w:color w:val="auto"/>
          <w:szCs w:val="24"/>
        </w:rPr>
      </w:pPr>
      <w:r w:rsidRPr="00182A53">
        <w:rPr>
          <w:b/>
          <w:bCs/>
          <w:color w:val="auto"/>
          <w:szCs w:val="24"/>
        </w:rPr>
        <w:t>ИЗВЕЩЕНИЕ</w:t>
      </w:r>
    </w:p>
    <w:p w:rsidR="00973575" w:rsidRPr="00182A53" w:rsidRDefault="00973575" w:rsidP="004268C7">
      <w:pPr>
        <w:jc w:val="center"/>
        <w:rPr>
          <w:b/>
          <w:color w:val="auto"/>
          <w:szCs w:val="24"/>
        </w:rPr>
      </w:pPr>
      <w:r w:rsidRPr="00182A53">
        <w:rPr>
          <w:b/>
          <w:bCs/>
          <w:color w:val="auto"/>
          <w:szCs w:val="24"/>
        </w:rPr>
        <w:t>о проведен</w:t>
      </w:r>
      <w:proofErr w:type="gramStart"/>
      <w:r w:rsidRPr="00182A53">
        <w:rPr>
          <w:b/>
          <w:bCs/>
          <w:color w:val="auto"/>
          <w:szCs w:val="24"/>
        </w:rPr>
        <w:t>ии ау</w:t>
      </w:r>
      <w:proofErr w:type="gramEnd"/>
      <w:r w:rsidRPr="00182A53">
        <w:rPr>
          <w:b/>
          <w:bCs/>
          <w:color w:val="auto"/>
          <w:szCs w:val="24"/>
        </w:rPr>
        <w:t>кцион</w:t>
      </w:r>
      <w:r w:rsidR="004268C7" w:rsidRPr="00182A53">
        <w:rPr>
          <w:b/>
          <w:bCs/>
          <w:color w:val="auto"/>
          <w:szCs w:val="24"/>
        </w:rPr>
        <w:t>а</w:t>
      </w:r>
      <w:r w:rsidRPr="00182A53">
        <w:rPr>
          <w:b/>
          <w:bCs/>
          <w:color w:val="auto"/>
          <w:szCs w:val="24"/>
        </w:rPr>
        <w:t xml:space="preserve"> </w:t>
      </w:r>
      <w:r w:rsidRPr="00182A53">
        <w:rPr>
          <w:b/>
          <w:color w:val="auto"/>
          <w:szCs w:val="24"/>
        </w:rPr>
        <w:t xml:space="preserve">на </w:t>
      </w:r>
      <w:r w:rsidR="00E50CAB" w:rsidRPr="00182A53">
        <w:rPr>
          <w:b/>
          <w:color w:val="auto"/>
          <w:szCs w:val="24"/>
        </w:rPr>
        <w:t>пр</w:t>
      </w:r>
      <w:r w:rsidRPr="00182A53">
        <w:rPr>
          <w:b/>
          <w:color w:val="auto"/>
          <w:szCs w:val="24"/>
        </w:rPr>
        <w:t>аво</w:t>
      </w:r>
    </w:p>
    <w:p w:rsidR="00973575" w:rsidRPr="00182A53" w:rsidRDefault="00973575" w:rsidP="004268C7">
      <w:pPr>
        <w:jc w:val="center"/>
        <w:rPr>
          <w:b/>
          <w:color w:val="auto"/>
          <w:szCs w:val="24"/>
        </w:rPr>
      </w:pPr>
      <w:r w:rsidRPr="00182A53">
        <w:rPr>
          <w:b/>
          <w:color w:val="auto"/>
          <w:szCs w:val="24"/>
        </w:rPr>
        <w:t>заключения договор</w:t>
      </w:r>
      <w:r w:rsidR="004268C7" w:rsidRPr="00182A53">
        <w:rPr>
          <w:b/>
          <w:color w:val="auto"/>
          <w:szCs w:val="24"/>
        </w:rPr>
        <w:t>а</w:t>
      </w:r>
      <w:r w:rsidRPr="00182A53">
        <w:rPr>
          <w:b/>
          <w:color w:val="auto"/>
          <w:szCs w:val="24"/>
        </w:rPr>
        <w:t xml:space="preserve"> аренды земельн</w:t>
      </w:r>
      <w:r w:rsidR="004268C7" w:rsidRPr="00182A53">
        <w:rPr>
          <w:b/>
          <w:color w:val="auto"/>
          <w:szCs w:val="24"/>
        </w:rPr>
        <w:t>ого</w:t>
      </w:r>
      <w:r w:rsidRPr="00182A53">
        <w:rPr>
          <w:b/>
          <w:color w:val="auto"/>
          <w:szCs w:val="24"/>
        </w:rPr>
        <w:t xml:space="preserve"> участк</w:t>
      </w:r>
      <w:r w:rsidR="004268C7" w:rsidRPr="00182A53">
        <w:rPr>
          <w:b/>
          <w:color w:val="auto"/>
          <w:szCs w:val="24"/>
        </w:rPr>
        <w:t xml:space="preserve">а </w:t>
      </w:r>
    </w:p>
    <w:p w:rsidR="004268C7" w:rsidRPr="00182A53" w:rsidRDefault="004268C7" w:rsidP="004268C7">
      <w:pPr>
        <w:jc w:val="center"/>
        <w:rPr>
          <w:b/>
          <w:color w:val="auto"/>
          <w:szCs w:val="24"/>
        </w:rPr>
      </w:pPr>
    </w:p>
    <w:p w:rsidR="00973575" w:rsidRPr="00182A53" w:rsidRDefault="00973575" w:rsidP="0085380B">
      <w:pPr>
        <w:pStyle w:val="a3"/>
        <w:ind w:right="-1" w:firstLine="851"/>
        <w:rPr>
          <w:szCs w:val="24"/>
        </w:rPr>
      </w:pPr>
      <w:r w:rsidRPr="00182A53">
        <w:rPr>
          <w:szCs w:val="24"/>
        </w:rPr>
        <w:t xml:space="preserve">Администрация сельского поселения Старая Рачейка муниципального района Сызранский Самарской области </w:t>
      </w:r>
      <w:r w:rsidRPr="00182A53">
        <w:t xml:space="preserve"> на основании Постановления  </w:t>
      </w:r>
      <w:r w:rsidR="0011484C" w:rsidRPr="00182A53">
        <w:t>от 14.06.2016г № 45</w:t>
      </w:r>
      <w:r w:rsidRPr="00182A53">
        <w:t xml:space="preserve"> «О проведен</w:t>
      </w:r>
      <w:proofErr w:type="gramStart"/>
      <w:r w:rsidRPr="00182A53">
        <w:t>ии ау</w:t>
      </w:r>
      <w:proofErr w:type="gramEnd"/>
      <w:r w:rsidRPr="00182A53">
        <w:t>кцион</w:t>
      </w:r>
      <w:r w:rsidR="004268C7" w:rsidRPr="00182A53">
        <w:t>а</w:t>
      </w:r>
      <w:r w:rsidRPr="00182A53">
        <w:t xml:space="preserve"> на право заключени</w:t>
      </w:r>
      <w:r w:rsidR="004268C7" w:rsidRPr="00182A53">
        <w:t>я</w:t>
      </w:r>
      <w:r w:rsidRPr="00182A53">
        <w:t xml:space="preserve"> договор</w:t>
      </w:r>
      <w:r w:rsidR="004268C7" w:rsidRPr="00182A53">
        <w:t>а</w:t>
      </w:r>
      <w:r w:rsidRPr="00182A53">
        <w:t xml:space="preserve"> аренды земельн</w:t>
      </w:r>
      <w:r w:rsidR="004268C7" w:rsidRPr="00182A53">
        <w:t>ого</w:t>
      </w:r>
      <w:r w:rsidRPr="00182A53">
        <w:t xml:space="preserve"> участк</w:t>
      </w:r>
      <w:r w:rsidR="004268C7" w:rsidRPr="00182A53">
        <w:t>а</w:t>
      </w:r>
      <w:r w:rsidRPr="00182A53">
        <w:t xml:space="preserve">» сообщает о проведении </w:t>
      </w:r>
      <w:r w:rsidR="00BE4B8A" w:rsidRPr="00182A53">
        <w:t>аукциона  на право заключения договора  аренды земельного  участка</w:t>
      </w:r>
      <w:r w:rsidRPr="00182A53">
        <w:t>,</w:t>
      </w:r>
      <w:r w:rsidRPr="00182A53">
        <w:rPr>
          <w:sz w:val="28"/>
          <w:szCs w:val="28"/>
        </w:rPr>
        <w:t xml:space="preserve"> </w:t>
      </w:r>
      <w:r w:rsidRPr="00182A53">
        <w:rPr>
          <w:szCs w:val="24"/>
        </w:rPr>
        <w:t>относящ</w:t>
      </w:r>
      <w:r w:rsidR="00BE4B8A" w:rsidRPr="00182A53">
        <w:rPr>
          <w:szCs w:val="24"/>
        </w:rPr>
        <w:t xml:space="preserve">егося </w:t>
      </w:r>
      <w:r w:rsidRPr="00182A53">
        <w:rPr>
          <w:szCs w:val="24"/>
        </w:rPr>
        <w:t>по категории к землям сельскохозяйственного назначения:</w:t>
      </w:r>
    </w:p>
    <w:tbl>
      <w:tblPr>
        <w:tblW w:w="14786" w:type="dxa"/>
        <w:jc w:val="center"/>
        <w:tblInd w:w="-6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"/>
        <w:gridCol w:w="2238"/>
        <w:gridCol w:w="2707"/>
        <w:gridCol w:w="1136"/>
        <w:gridCol w:w="1081"/>
        <w:gridCol w:w="993"/>
        <w:gridCol w:w="1002"/>
        <w:gridCol w:w="2307"/>
        <w:gridCol w:w="1326"/>
        <w:gridCol w:w="1084"/>
      </w:tblGrid>
      <w:tr w:rsidR="00F75D77" w:rsidRPr="00182A53" w:rsidTr="006204A7">
        <w:trPr>
          <w:jc w:val="center"/>
        </w:trPr>
        <w:tc>
          <w:tcPr>
            <w:tcW w:w="912" w:type="dxa"/>
          </w:tcPr>
          <w:p w:rsidR="00F75D77" w:rsidRPr="00182A53" w:rsidRDefault="00F75D77" w:rsidP="00570713">
            <w:pPr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Номер лота</w:t>
            </w:r>
          </w:p>
        </w:tc>
        <w:tc>
          <w:tcPr>
            <w:tcW w:w="2238" w:type="dxa"/>
            <w:hideMark/>
          </w:tcPr>
          <w:p w:rsidR="00F75D77" w:rsidRPr="00182A53" w:rsidRDefault="00F75D77" w:rsidP="00570713">
            <w:pPr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Адрес земельного участка</w:t>
            </w:r>
          </w:p>
        </w:tc>
        <w:tc>
          <w:tcPr>
            <w:tcW w:w="2707" w:type="dxa"/>
            <w:hideMark/>
          </w:tcPr>
          <w:p w:rsidR="00F75D77" w:rsidRPr="00182A53" w:rsidRDefault="00F75D77" w:rsidP="00570713">
            <w:pPr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Назначение</w:t>
            </w:r>
          </w:p>
        </w:tc>
        <w:tc>
          <w:tcPr>
            <w:tcW w:w="1136" w:type="dxa"/>
            <w:hideMark/>
          </w:tcPr>
          <w:p w:rsidR="00F75D77" w:rsidRPr="00182A53" w:rsidRDefault="00F75D77" w:rsidP="00570713">
            <w:pPr>
              <w:ind w:left="-24"/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Площадь кв. м</w:t>
            </w:r>
          </w:p>
        </w:tc>
        <w:tc>
          <w:tcPr>
            <w:tcW w:w="1081" w:type="dxa"/>
            <w:hideMark/>
          </w:tcPr>
          <w:p w:rsidR="00F75D77" w:rsidRPr="00182A53" w:rsidRDefault="00F75D77" w:rsidP="00570713">
            <w:pPr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 xml:space="preserve">Начальная цена </w:t>
            </w:r>
          </w:p>
          <w:p w:rsidR="000C2DF1" w:rsidRPr="00182A53" w:rsidRDefault="000C2DF1" w:rsidP="00570713">
            <w:pPr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(годовая)</w:t>
            </w:r>
          </w:p>
          <w:p w:rsidR="00F75D77" w:rsidRPr="00182A53" w:rsidRDefault="00F75D77" w:rsidP="00570713">
            <w:pPr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993" w:type="dxa"/>
            <w:hideMark/>
          </w:tcPr>
          <w:p w:rsidR="00F75D77" w:rsidRPr="00182A53" w:rsidRDefault="00F75D77" w:rsidP="00570713">
            <w:pPr>
              <w:ind w:left="-108"/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Задаток</w:t>
            </w:r>
          </w:p>
          <w:p w:rsidR="00F75D77" w:rsidRPr="00182A53" w:rsidRDefault="00F75D77" w:rsidP="00570713">
            <w:pPr>
              <w:ind w:left="-108"/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20%</w:t>
            </w:r>
          </w:p>
          <w:p w:rsidR="00F75D77" w:rsidRPr="00182A53" w:rsidRDefault="00F75D77" w:rsidP="00570713">
            <w:pPr>
              <w:ind w:left="-108"/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1002" w:type="dxa"/>
            <w:hideMark/>
          </w:tcPr>
          <w:p w:rsidR="00F75D77" w:rsidRPr="00182A53" w:rsidRDefault="00F75D77" w:rsidP="00BC0C58">
            <w:pPr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Шаг      аукциона</w:t>
            </w:r>
          </w:p>
          <w:p w:rsidR="00F75D77" w:rsidRPr="00182A53" w:rsidRDefault="00F75D77" w:rsidP="00BC0C58">
            <w:pPr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руб.</w:t>
            </w:r>
          </w:p>
          <w:p w:rsidR="00F75D77" w:rsidRPr="00182A53" w:rsidRDefault="00F75D77" w:rsidP="00BC0C58">
            <w:pPr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(3%)</w:t>
            </w:r>
          </w:p>
        </w:tc>
        <w:tc>
          <w:tcPr>
            <w:tcW w:w="2307" w:type="dxa"/>
          </w:tcPr>
          <w:p w:rsidR="00F75D77" w:rsidRPr="00182A53" w:rsidRDefault="00F75D77" w:rsidP="00CE3776">
            <w:pPr>
              <w:ind w:left="-108"/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Кадастровый номер</w:t>
            </w:r>
          </w:p>
        </w:tc>
        <w:tc>
          <w:tcPr>
            <w:tcW w:w="1326" w:type="dxa"/>
            <w:hideMark/>
          </w:tcPr>
          <w:p w:rsidR="00F75D77" w:rsidRPr="00182A53" w:rsidRDefault="00F75D77" w:rsidP="00570713">
            <w:pPr>
              <w:ind w:left="-108" w:right="-108"/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Вид предоставления</w:t>
            </w:r>
          </w:p>
        </w:tc>
        <w:tc>
          <w:tcPr>
            <w:tcW w:w="1084" w:type="dxa"/>
          </w:tcPr>
          <w:p w:rsidR="00F75D77" w:rsidRPr="00182A53" w:rsidRDefault="006204A7" w:rsidP="006204A7">
            <w:pPr>
              <w:ind w:left="-63" w:right="-108" w:hanging="23"/>
              <w:jc w:val="center"/>
              <w:rPr>
                <w:color w:val="auto"/>
                <w:sz w:val="18"/>
                <w:szCs w:val="18"/>
              </w:rPr>
            </w:pPr>
            <w:r w:rsidRPr="00182A53">
              <w:rPr>
                <w:color w:val="auto"/>
                <w:sz w:val="18"/>
                <w:szCs w:val="18"/>
              </w:rPr>
              <w:t>Обременения</w:t>
            </w:r>
          </w:p>
        </w:tc>
      </w:tr>
      <w:tr w:rsidR="00F75D77" w:rsidRPr="00182A53" w:rsidTr="006204A7">
        <w:trPr>
          <w:cantSplit/>
          <w:trHeight w:val="481"/>
          <w:jc w:val="center"/>
        </w:trPr>
        <w:tc>
          <w:tcPr>
            <w:tcW w:w="912" w:type="dxa"/>
          </w:tcPr>
          <w:p w:rsidR="00F75D77" w:rsidRPr="00182A53" w:rsidRDefault="00F75D77" w:rsidP="00570713">
            <w:pPr>
              <w:jc w:val="center"/>
              <w:rPr>
                <w:color w:val="auto"/>
                <w:sz w:val="20"/>
              </w:rPr>
            </w:pPr>
            <w:r w:rsidRPr="00182A53">
              <w:rPr>
                <w:color w:val="auto"/>
                <w:sz w:val="20"/>
              </w:rPr>
              <w:t>1</w:t>
            </w:r>
          </w:p>
        </w:tc>
        <w:tc>
          <w:tcPr>
            <w:tcW w:w="2238" w:type="dxa"/>
            <w:hideMark/>
          </w:tcPr>
          <w:p w:rsidR="00F75D77" w:rsidRPr="00182A53" w:rsidRDefault="00F75D77" w:rsidP="00570713">
            <w:pPr>
              <w:jc w:val="center"/>
              <w:rPr>
                <w:color w:val="auto"/>
                <w:sz w:val="20"/>
              </w:rPr>
            </w:pPr>
            <w:r w:rsidRPr="00182A53">
              <w:rPr>
                <w:color w:val="auto"/>
                <w:sz w:val="20"/>
              </w:rPr>
              <w:t xml:space="preserve">   Самарская область, Сызра</w:t>
            </w:r>
            <w:r w:rsidR="003873C9" w:rsidRPr="00182A53">
              <w:rPr>
                <w:color w:val="auto"/>
                <w:sz w:val="20"/>
              </w:rPr>
              <w:t xml:space="preserve">нский район, в границах СХА </w:t>
            </w:r>
            <w:r w:rsidRPr="00182A53">
              <w:rPr>
                <w:color w:val="auto"/>
                <w:sz w:val="20"/>
              </w:rPr>
              <w:t xml:space="preserve">«Дружба» в районе </w:t>
            </w:r>
            <w:proofErr w:type="gramStart"/>
            <w:r w:rsidRPr="00182A53">
              <w:rPr>
                <w:color w:val="auto"/>
                <w:sz w:val="20"/>
              </w:rPr>
              <w:t>с</w:t>
            </w:r>
            <w:proofErr w:type="gramEnd"/>
            <w:r w:rsidRPr="00182A53">
              <w:rPr>
                <w:color w:val="auto"/>
                <w:sz w:val="20"/>
              </w:rPr>
              <w:t>. Старая Рачейка</w:t>
            </w:r>
          </w:p>
        </w:tc>
        <w:tc>
          <w:tcPr>
            <w:tcW w:w="2707" w:type="dxa"/>
            <w:hideMark/>
          </w:tcPr>
          <w:p w:rsidR="00F75D77" w:rsidRPr="00182A53" w:rsidRDefault="00F75D77" w:rsidP="00570713">
            <w:pPr>
              <w:ind w:left="-5"/>
              <w:jc w:val="center"/>
              <w:rPr>
                <w:color w:val="auto"/>
                <w:sz w:val="20"/>
              </w:rPr>
            </w:pPr>
            <w:r w:rsidRPr="00182A53">
              <w:rPr>
                <w:color w:val="auto"/>
                <w:sz w:val="20"/>
              </w:rPr>
              <w:t xml:space="preserve">Для сельскохозяйственного производства  </w:t>
            </w:r>
          </w:p>
        </w:tc>
        <w:tc>
          <w:tcPr>
            <w:tcW w:w="1136" w:type="dxa"/>
            <w:hideMark/>
          </w:tcPr>
          <w:p w:rsidR="00F75D77" w:rsidRPr="00182A53" w:rsidRDefault="00F75D77" w:rsidP="00570713">
            <w:pPr>
              <w:jc w:val="center"/>
              <w:rPr>
                <w:color w:val="auto"/>
                <w:sz w:val="20"/>
              </w:rPr>
            </w:pPr>
            <w:r w:rsidRPr="00182A53">
              <w:rPr>
                <w:color w:val="auto"/>
                <w:sz w:val="20"/>
              </w:rPr>
              <w:t>7 326 000</w:t>
            </w:r>
          </w:p>
        </w:tc>
        <w:tc>
          <w:tcPr>
            <w:tcW w:w="1081" w:type="dxa"/>
            <w:hideMark/>
          </w:tcPr>
          <w:p w:rsidR="00F75D77" w:rsidRPr="00182A53" w:rsidRDefault="00F75D77" w:rsidP="00570713">
            <w:pPr>
              <w:jc w:val="center"/>
              <w:rPr>
                <w:color w:val="auto"/>
                <w:sz w:val="20"/>
              </w:rPr>
            </w:pPr>
            <w:r w:rsidRPr="00182A53">
              <w:rPr>
                <w:color w:val="auto"/>
                <w:sz w:val="20"/>
              </w:rPr>
              <w:t>41 000,0</w:t>
            </w:r>
          </w:p>
        </w:tc>
        <w:tc>
          <w:tcPr>
            <w:tcW w:w="993" w:type="dxa"/>
            <w:hideMark/>
          </w:tcPr>
          <w:p w:rsidR="00F75D77" w:rsidRPr="00182A53" w:rsidRDefault="00F75D77" w:rsidP="00570713">
            <w:pPr>
              <w:pStyle w:val="a3"/>
              <w:ind w:firstLine="0"/>
              <w:jc w:val="center"/>
              <w:rPr>
                <w:sz w:val="20"/>
              </w:rPr>
            </w:pPr>
            <w:r w:rsidRPr="00182A53">
              <w:rPr>
                <w:sz w:val="20"/>
              </w:rPr>
              <w:t>8 200,0</w:t>
            </w:r>
          </w:p>
        </w:tc>
        <w:tc>
          <w:tcPr>
            <w:tcW w:w="1002" w:type="dxa"/>
            <w:hideMark/>
          </w:tcPr>
          <w:p w:rsidR="00F75D77" w:rsidRPr="00182A53" w:rsidRDefault="00F75D77" w:rsidP="00350172">
            <w:pPr>
              <w:jc w:val="center"/>
              <w:rPr>
                <w:color w:val="auto"/>
                <w:sz w:val="20"/>
              </w:rPr>
            </w:pPr>
            <w:r w:rsidRPr="00182A53">
              <w:rPr>
                <w:color w:val="auto"/>
                <w:sz w:val="20"/>
              </w:rPr>
              <w:t>1230,0</w:t>
            </w:r>
          </w:p>
        </w:tc>
        <w:tc>
          <w:tcPr>
            <w:tcW w:w="2307" w:type="dxa"/>
          </w:tcPr>
          <w:p w:rsidR="00F75D77" w:rsidRPr="00182A53" w:rsidRDefault="00F75D77" w:rsidP="00CE3776">
            <w:pPr>
              <w:pStyle w:val="a3"/>
              <w:ind w:firstLine="0"/>
              <w:rPr>
                <w:sz w:val="20"/>
              </w:rPr>
            </w:pPr>
            <w:r w:rsidRPr="00182A53">
              <w:rPr>
                <w:sz w:val="20"/>
              </w:rPr>
              <w:t xml:space="preserve"> 63:33:0000000:1520</w:t>
            </w:r>
          </w:p>
        </w:tc>
        <w:tc>
          <w:tcPr>
            <w:tcW w:w="1326" w:type="dxa"/>
            <w:hideMark/>
          </w:tcPr>
          <w:p w:rsidR="00F75D77" w:rsidRPr="00182A53" w:rsidRDefault="00F75D77" w:rsidP="00570713">
            <w:pPr>
              <w:pStyle w:val="a3"/>
              <w:ind w:firstLine="0"/>
              <w:jc w:val="center"/>
              <w:rPr>
                <w:sz w:val="20"/>
              </w:rPr>
            </w:pPr>
            <w:r w:rsidRPr="00182A53">
              <w:rPr>
                <w:sz w:val="20"/>
              </w:rPr>
              <w:t>Аренда</w:t>
            </w:r>
          </w:p>
          <w:p w:rsidR="00F75D77" w:rsidRPr="00182A53" w:rsidRDefault="00F75D77" w:rsidP="00570713">
            <w:pPr>
              <w:pStyle w:val="a3"/>
              <w:ind w:firstLine="0"/>
              <w:jc w:val="center"/>
              <w:rPr>
                <w:sz w:val="20"/>
              </w:rPr>
            </w:pPr>
            <w:r w:rsidRPr="00182A53">
              <w:rPr>
                <w:sz w:val="20"/>
              </w:rPr>
              <w:t xml:space="preserve"> на 49 лет</w:t>
            </w:r>
          </w:p>
        </w:tc>
        <w:tc>
          <w:tcPr>
            <w:tcW w:w="1084" w:type="dxa"/>
          </w:tcPr>
          <w:p w:rsidR="00F75D77" w:rsidRPr="00182A53" w:rsidRDefault="006204A7" w:rsidP="006204A7">
            <w:pPr>
              <w:spacing w:after="200" w:line="276" w:lineRule="auto"/>
              <w:jc w:val="center"/>
              <w:rPr>
                <w:color w:val="auto"/>
                <w:sz w:val="20"/>
              </w:rPr>
            </w:pPr>
            <w:r w:rsidRPr="00182A53">
              <w:rPr>
                <w:color w:val="auto"/>
                <w:sz w:val="20"/>
              </w:rPr>
              <w:t>-</w:t>
            </w:r>
          </w:p>
          <w:p w:rsidR="00F75D77" w:rsidRPr="00182A53" w:rsidRDefault="00F75D77" w:rsidP="00F75D77">
            <w:pPr>
              <w:pStyle w:val="a3"/>
              <w:ind w:firstLine="0"/>
              <w:jc w:val="center"/>
              <w:rPr>
                <w:sz w:val="20"/>
              </w:rPr>
            </w:pPr>
          </w:p>
        </w:tc>
      </w:tr>
    </w:tbl>
    <w:p w:rsidR="00973575" w:rsidRPr="00182A53" w:rsidRDefault="00973575" w:rsidP="00973575">
      <w:pPr>
        <w:ind w:right="83" w:firstLine="567"/>
        <w:jc w:val="both"/>
        <w:rPr>
          <w:color w:val="auto"/>
        </w:rPr>
      </w:pPr>
      <w:r w:rsidRPr="00182A53">
        <w:rPr>
          <w:b/>
          <w:color w:val="auto"/>
        </w:rPr>
        <w:t xml:space="preserve">Аукцион  состоится </w:t>
      </w:r>
      <w:r w:rsidR="00695D0A" w:rsidRPr="00182A53">
        <w:rPr>
          <w:b/>
          <w:color w:val="auto"/>
        </w:rPr>
        <w:t>2</w:t>
      </w:r>
      <w:r w:rsidR="006204A7" w:rsidRPr="00182A53">
        <w:rPr>
          <w:b/>
          <w:color w:val="auto"/>
        </w:rPr>
        <w:t>5</w:t>
      </w:r>
      <w:r w:rsidR="00695D0A" w:rsidRPr="00182A53">
        <w:rPr>
          <w:b/>
          <w:color w:val="auto"/>
        </w:rPr>
        <w:t>.07.2016г</w:t>
      </w:r>
      <w:r w:rsidR="00F75D77" w:rsidRPr="00182A53">
        <w:rPr>
          <w:b/>
          <w:color w:val="auto"/>
        </w:rPr>
        <w:t>.</w:t>
      </w:r>
      <w:r w:rsidRPr="00182A53">
        <w:rPr>
          <w:color w:val="auto"/>
        </w:rPr>
        <w:t xml:space="preserve"> в 10:00</w:t>
      </w:r>
      <w:r w:rsidR="00F75D77" w:rsidRPr="00182A53">
        <w:rPr>
          <w:color w:val="auto"/>
        </w:rPr>
        <w:t xml:space="preserve"> часов (по местному времени)</w:t>
      </w:r>
      <w:r w:rsidRPr="00182A53">
        <w:rPr>
          <w:color w:val="auto"/>
        </w:rPr>
        <w:t xml:space="preserve"> по адресу: Самарская обл</w:t>
      </w:r>
      <w:r w:rsidR="00F75D77" w:rsidRPr="00182A53">
        <w:rPr>
          <w:color w:val="auto"/>
        </w:rPr>
        <w:t>асть</w:t>
      </w:r>
      <w:r w:rsidRPr="00182A53">
        <w:rPr>
          <w:color w:val="auto"/>
        </w:rPr>
        <w:t>,</w:t>
      </w:r>
      <w:r w:rsidR="00F75D77" w:rsidRPr="00182A53">
        <w:rPr>
          <w:color w:val="auto"/>
        </w:rPr>
        <w:t xml:space="preserve"> Сызранский район,</w:t>
      </w:r>
      <w:r w:rsidRPr="00182A53">
        <w:rPr>
          <w:color w:val="auto"/>
        </w:rPr>
        <w:t xml:space="preserve"> </w:t>
      </w:r>
      <w:proofErr w:type="gramStart"/>
      <w:r w:rsidRPr="00182A53">
        <w:rPr>
          <w:color w:val="auto"/>
        </w:rPr>
        <w:t>с</w:t>
      </w:r>
      <w:proofErr w:type="gramEnd"/>
      <w:r w:rsidRPr="00182A53">
        <w:rPr>
          <w:color w:val="auto"/>
        </w:rPr>
        <w:t>.</w:t>
      </w:r>
      <w:r w:rsidR="00F75D77" w:rsidRPr="00182A53">
        <w:rPr>
          <w:color w:val="auto"/>
        </w:rPr>
        <w:t xml:space="preserve"> </w:t>
      </w:r>
      <w:r w:rsidRPr="00182A53">
        <w:rPr>
          <w:color w:val="auto"/>
        </w:rPr>
        <w:t>Старая Рачейка, ул.</w:t>
      </w:r>
      <w:r w:rsidR="00F75D77" w:rsidRPr="00182A53">
        <w:rPr>
          <w:color w:val="auto"/>
        </w:rPr>
        <w:t xml:space="preserve"> </w:t>
      </w:r>
      <w:r w:rsidRPr="00182A53">
        <w:rPr>
          <w:color w:val="auto"/>
        </w:rPr>
        <w:t>Октябрьская, д.60</w:t>
      </w:r>
      <w:r w:rsidR="00F75D77" w:rsidRPr="00182A53">
        <w:rPr>
          <w:color w:val="auto"/>
        </w:rPr>
        <w:t xml:space="preserve">, </w:t>
      </w:r>
      <w:proofErr w:type="spellStart"/>
      <w:r w:rsidR="00350172" w:rsidRPr="00182A53">
        <w:rPr>
          <w:color w:val="auto"/>
        </w:rPr>
        <w:t>к</w:t>
      </w:r>
      <w:r w:rsidR="00F75D77" w:rsidRPr="00182A53">
        <w:rPr>
          <w:color w:val="auto"/>
        </w:rPr>
        <w:t>аб</w:t>
      </w:r>
      <w:proofErr w:type="spellEnd"/>
      <w:r w:rsidR="00F75D77" w:rsidRPr="00182A53">
        <w:rPr>
          <w:color w:val="auto"/>
        </w:rPr>
        <w:t xml:space="preserve">. № </w:t>
      </w:r>
      <w:r w:rsidR="00214585" w:rsidRPr="00182A53">
        <w:rPr>
          <w:color w:val="auto"/>
        </w:rPr>
        <w:t>1</w:t>
      </w:r>
    </w:p>
    <w:p w:rsidR="00A403C1" w:rsidRPr="00182A53" w:rsidRDefault="00973575" w:rsidP="00A403C1">
      <w:pPr>
        <w:pStyle w:val="31"/>
        <w:ind w:right="-2" w:firstLine="567"/>
        <w:rPr>
          <w:szCs w:val="24"/>
        </w:rPr>
      </w:pPr>
      <w:r w:rsidRPr="00182A53">
        <w:rPr>
          <w:szCs w:val="24"/>
        </w:rPr>
        <w:t xml:space="preserve">Организатором аукциона является </w:t>
      </w:r>
      <w:r w:rsidR="0085380B" w:rsidRPr="00182A53">
        <w:rPr>
          <w:szCs w:val="24"/>
        </w:rPr>
        <w:t>а</w:t>
      </w:r>
      <w:r w:rsidRPr="00182A53">
        <w:rPr>
          <w:szCs w:val="24"/>
        </w:rPr>
        <w:t>дминистрация сельского поселения Старая Рачейка</w:t>
      </w:r>
      <w:r w:rsidR="0085380B" w:rsidRPr="00182A53">
        <w:rPr>
          <w:szCs w:val="24"/>
        </w:rPr>
        <w:t xml:space="preserve"> муниципального района Сызранский Самарской области</w:t>
      </w:r>
      <w:r w:rsidRPr="00182A53">
        <w:rPr>
          <w:szCs w:val="24"/>
        </w:rPr>
        <w:t xml:space="preserve">, действующая  на основании Устава. </w:t>
      </w:r>
      <w:r w:rsidR="00A403C1" w:rsidRPr="00182A53">
        <w:rPr>
          <w:szCs w:val="24"/>
        </w:rPr>
        <w:t>Аукцион  является открытым по составу участников и по форме подачи заявок, предложений по цене</w:t>
      </w:r>
      <w:r w:rsidR="00A403C1" w:rsidRPr="00182A53">
        <w:rPr>
          <w:sz w:val="27"/>
          <w:szCs w:val="27"/>
        </w:rPr>
        <w:t>.</w:t>
      </w:r>
    </w:p>
    <w:p w:rsidR="00973575" w:rsidRPr="00182A53" w:rsidRDefault="00973575" w:rsidP="00A403C1">
      <w:pPr>
        <w:pStyle w:val="31"/>
        <w:ind w:right="83" w:firstLine="567"/>
        <w:rPr>
          <w:szCs w:val="24"/>
        </w:rPr>
      </w:pPr>
      <w:r w:rsidRPr="00182A53">
        <w:rPr>
          <w:b/>
          <w:szCs w:val="24"/>
        </w:rPr>
        <w:t>Приём заявок производится</w:t>
      </w:r>
      <w:r w:rsidR="00695D0A" w:rsidRPr="00182A53">
        <w:rPr>
          <w:b/>
          <w:szCs w:val="24"/>
        </w:rPr>
        <w:t xml:space="preserve"> с </w:t>
      </w:r>
      <w:r w:rsidR="006204A7" w:rsidRPr="00182A53">
        <w:rPr>
          <w:b/>
          <w:szCs w:val="24"/>
        </w:rPr>
        <w:t>22.06.2016г по 20</w:t>
      </w:r>
      <w:r w:rsidR="00695D0A" w:rsidRPr="00182A53">
        <w:rPr>
          <w:b/>
          <w:szCs w:val="24"/>
        </w:rPr>
        <w:t>.07.2016г</w:t>
      </w:r>
      <w:r w:rsidRPr="00182A53">
        <w:rPr>
          <w:b/>
          <w:szCs w:val="24"/>
        </w:rPr>
        <w:t xml:space="preserve">. </w:t>
      </w:r>
      <w:r w:rsidRPr="00182A53">
        <w:rPr>
          <w:szCs w:val="24"/>
        </w:rPr>
        <w:t>Заинтересованные лица предоставляют заявку по установленной форме</w:t>
      </w:r>
      <w:r w:rsidRPr="00182A53">
        <w:rPr>
          <w:b/>
          <w:szCs w:val="24"/>
        </w:rPr>
        <w:t xml:space="preserve"> </w:t>
      </w:r>
      <w:r w:rsidRPr="00182A53">
        <w:rPr>
          <w:szCs w:val="24"/>
        </w:rPr>
        <w:t>(приложение №1 к извещению) по адресу: с</w:t>
      </w:r>
      <w:proofErr w:type="gramStart"/>
      <w:r w:rsidRPr="00182A53">
        <w:rPr>
          <w:szCs w:val="24"/>
        </w:rPr>
        <w:t>.С</w:t>
      </w:r>
      <w:proofErr w:type="gramEnd"/>
      <w:r w:rsidRPr="00182A53">
        <w:rPr>
          <w:szCs w:val="24"/>
        </w:rPr>
        <w:t>тарая Рачейка,</w:t>
      </w:r>
      <w:r w:rsidR="00F75D77" w:rsidRPr="00182A53">
        <w:rPr>
          <w:szCs w:val="24"/>
        </w:rPr>
        <w:t xml:space="preserve"> </w:t>
      </w:r>
      <w:r w:rsidRPr="00182A53">
        <w:rPr>
          <w:szCs w:val="24"/>
        </w:rPr>
        <w:t>ул. Октябрьская, д</w:t>
      </w:r>
      <w:r w:rsidR="00F75D77" w:rsidRPr="00182A53">
        <w:rPr>
          <w:szCs w:val="24"/>
        </w:rPr>
        <w:t>.</w:t>
      </w:r>
      <w:r w:rsidRPr="00182A53">
        <w:rPr>
          <w:szCs w:val="24"/>
        </w:rPr>
        <w:t xml:space="preserve"> 60</w:t>
      </w:r>
      <w:r w:rsidR="00F75D77" w:rsidRPr="00182A53">
        <w:rPr>
          <w:szCs w:val="24"/>
        </w:rPr>
        <w:t xml:space="preserve">,  </w:t>
      </w:r>
      <w:proofErr w:type="spellStart"/>
      <w:r w:rsidR="00F75D77" w:rsidRPr="00182A53">
        <w:rPr>
          <w:szCs w:val="24"/>
        </w:rPr>
        <w:t>каб</w:t>
      </w:r>
      <w:proofErr w:type="spellEnd"/>
      <w:r w:rsidR="00F75D77" w:rsidRPr="00182A53">
        <w:rPr>
          <w:szCs w:val="24"/>
        </w:rPr>
        <w:t xml:space="preserve">. № </w:t>
      </w:r>
      <w:r w:rsidR="00214585" w:rsidRPr="00182A53">
        <w:rPr>
          <w:szCs w:val="24"/>
        </w:rPr>
        <w:t xml:space="preserve"> 1 </w:t>
      </w:r>
      <w:r w:rsidRPr="00182A53">
        <w:rPr>
          <w:szCs w:val="24"/>
        </w:rPr>
        <w:t xml:space="preserve"> по рабочим дням с 8</w:t>
      </w:r>
      <w:r w:rsidR="004C7528" w:rsidRPr="00182A53">
        <w:rPr>
          <w:szCs w:val="24"/>
        </w:rPr>
        <w:t xml:space="preserve">-00 до </w:t>
      </w:r>
      <w:r w:rsidRPr="00182A53">
        <w:rPr>
          <w:szCs w:val="24"/>
        </w:rPr>
        <w:t>16</w:t>
      </w:r>
      <w:r w:rsidR="004C7528" w:rsidRPr="00182A53">
        <w:rPr>
          <w:szCs w:val="24"/>
        </w:rPr>
        <w:t>-00</w:t>
      </w:r>
      <w:r w:rsidRPr="00182A53">
        <w:rPr>
          <w:szCs w:val="24"/>
        </w:rPr>
        <w:t xml:space="preserve"> ч.,  перерыв с 12-</w:t>
      </w:r>
      <w:r w:rsidR="004C7528" w:rsidRPr="00182A53">
        <w:rPr>
          <w:szCs w:val="24"/>
        </w:rPr>
        <w:t>00</w:t>
      </w:r>
      <w:r w:rsidR="00F75D77" w:rsidRPr="00182A53">
        <w:rPr>
          <w:szCs w:val="24"/>
        </w:rPr>
        <w:t xml:space="preserve"> </w:t>
      </w:r>
      <w:r w:rsidR="004C7528" w:rsidRPr="00182A53">
        <w:rPr>
          <w:szCs w:val="24"/>
        </w:rPr>
        <w:t>до</w:t>
      </w:r>
      <w:r w:rsidRPr="00182A53">
        <w:rPr>
          <w:szCs w:val="24"/>
        </w:rPr>
        <w:t>13</w:t>
      </w:r>
      <w:r w:rsidR="004C7528" w:rsidRPr="00182A53">
        <w:rPr>
          <w:szCs w:val="24"/>
        </w:rPr>
        <w:t>-00</w:t>
      </w:r>
      <w:r w:rsidR="00A06F1D" w:rsidRPr="00182A53">
        <w:rPr>
          <w:szCs w:val="24"/>
        </w:rPr>
        <w:t xml:space="preserve"> ч. </w:t>
      </w:r>
      <w:r w:rsidRPr="00182A53">
        <w:rPr>
          <w:szCs w:val="24"/>
        </w:rPr>
        <w:t>тел.: 930644.</w:t>
      </w:r>
    </w:p>
    <w:p w:rsidR="00973575" w:rsidRPr="00182A53" w:rsidRDefault="00973575" w:rsidP="00973575">
      <w:pPr>
        <w:pStyle w:val="31"/>
        <w:ind w:right="83" w:firstLine="567"/>
      </w:pPr>
      <w:r w:rsidRPr="00182A53">
        <w:rPr>
          <w:szCs w:val="24"/>
        </w:rPr>
        <w:t xml:space="preserve">Задаток перечисляется на расчетный счет </w:t>
      </w:r>
      <w:r w:rsidR="00F75D77" w:rsidRPr="00182A53">
        <w:rPr>
          <w:szCs w:val="24"/>
        </w:rPr>
        <w:t>а</w:t>
      </w:r>
      <w:r w:rsidRPr="00182A53">
        <w:rPr>
          <w:szCs w:val="24"/>
        </w:rPr>
        <w:t>дминистрации сельского поселения Старая  Рачейка муниципального района Сызранский Самарской области л</w:t>
      </w:r>
      <w:proofErr w:type="gramStart"/>
      <w:r w:rsidRPr="00182A53">
        <w:rPr>
          <w:szCs w:val="24"/>
        </w:rPr>
        <w:t>.с</w:t>
      </w:r>
      <w:proofErr w:type="gramEnd"/>
      <w:r w:rsidR="004C7528" w:rsidRPr="00182A53">
        <w:rPr>
          <w:szCs w:val="24"/>
        </w:rPr>
        <w:t xml:space="preserve"> 470050013</w:t>
      </w:r>
      <w:r w:rsidRPr="00182A53">
        <w:rPr>
          <w:szCs w:val="24"/>
        </w:rPr>
        <w:t>, с указанием полного наименования платежа и адрес</w:t>
      </w:r>
      <w:r w:rsidR="00F75D77" w:rsidRPr="00182A53">
        <w:rPr>
          <w:szCs w:val="24"/>
        </w:rPr>
        <w:t>а</w:t>
      </w:r>
      <w:r w:rsidRPr="00182A53">
        <w:rPr>
          <w:szCs w:val="24"/>
        </w:rPr>
        <w:t xml:space="preserve"> объекта, по которому вносится платеж: </w:t>
      </w:r>
      <w:r w:rsidRPr="00182A53">
        <w:t>Р/с 40302810836065000004</w:t>
      </w:r>
      <w:r w:rsidR="00A06F1D" w:rsidRPr="00182A53">
        <w:t>,</w:t>
      </w:r>
      <w:r w:rsidRPr="00182A53">
        <w:t xml:space="preserve">  ИН</w:t>
      </w:r>
      <w:r w:rsidR="0077316F" w:rsidRPr="00182A53">
        <w:t xml:space="preserve">Н 6325038270;  КПП 632501001;  </w:t>
      </w:r>
      <w:r w:rsidRPr="00182A53">
        <w:t xml:space="preserve"> РКЦ</w:t>
      </w:r>
      <w:r w:rsidR="00142263" w:rsidRPr="00182A53">
        <w:t xml:space="preserve"> Сызрань</w:t>
      </w:r>
      <w:r w:rsidRPr="00182A53">
        <w:t xml:space="preserve"> г</w:t>
      </w:r>
      <w:proofErr w:type="gramStart"/>
      <w:r w:rsidRPr="00182A53">
        <w:t>.С</w:t>
      </w:r>
      <w:proofErr w:type="gramEnd"/>
      <w:r w:rsidRPr="00182A53">
        <w:t xml:space="preserve">ызрань, БИК  043606000 по </w:t>
      </w:r>
      <w:r w:rsidR="006204A7" w:rsidRPr="00182A53">
        <w:t>20</w:t>
      </w:r>
      <w:r w:rsidR="00695D0A" w:rsidRPr="00182A53">
        <w:t xml:space="preserve">.07.2016г </w:t>
      </w:r>
      <w:r w:rsidRPr="00182A53">
        <w:t>включительно.</w:t>
      </w:r>
    </w:p>
    <w:p w:rsidR="00973575" w:rsidRPr="00182A53" w:rsidRDefault="00973575" w:rsidP="0077316F">
      <w:pPr>
        <w:widowControl w:val="0"/>
        <w:autoSpaceDE w:val="0"/>
        <w:autoSpaceDN w:val="0"/>
        <w:adjustRightInd w:val="0"/>
        <w:jc w:val="both"/>
        <w:rPr>
          <w:color w:val="auto"/>
          <w:szCs w:val="24"/>
        </w:rPr>
      </w:pPr>
      <w:r w:rsidRPr="00182A53">
        <w:rPr>
          <w:color w:val="auto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973575" w:rsidRPr="00182A53" w:rsidRDefault="00973575" w:rsidP="00973575">
      <w:pPr>
        <w:autoSpaceDE w:val="0"/>
        <w:autoSpaceDN w:val="0"/>
        <w:adjustRightInd w:val="0"/>
        <w:ind w:right="83" w:firstLine="540"/>
        <w:jc w:val="both"/>
        <w:outlineLvl w:val="1"/>
        <w:rPr>
          <w:color w:val="auto"/>
          <w:szCs w:val="24"/>
        </w:rPr>
      </w:pPr>
      <w:r w:rsidRPr="00182A53">
        <w:rPr>
          <w:color w:val="auto"/>
          <w:szCs w:val="24"/>
        </w:rPr>
        <w:t>Для участия в аукционе заявители представляют следующие документы:</w:t>
      </w:r>
    </w:p>
    <w:p w:rsidR="00973575" w:rsidRPr="00182A53" w:rsidRDefault="00973575" w:rsidP="00973575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 w:rsidRPr="00182A53">
        <w:rPr>
          <w:color w:val="auto"/>
          <w:szCs w:val="24"/>
        </w:rPr>
        <w:t xml:space="preserve">1) заявка на участие в аукционе по установленной форме с указанием </w:t>
      </w:r>
      <w:r w:rsidR="006204A7" w:rsidRPr="00182A53">
        <w:rPr>
          <w:color w:val="auto"/>
          <w:szCs w:val="24"/>
        </w:rPr>
        <w:t xml:space="preserve">банковских </w:t>
      </w:r>
      <w:r w:rsidRPr="00182A53">
        <w:rPr>
          <w:color w:val="auto"/>
          <w:szCs w:val="24"/>
        </w:rPr>
        <w:t xml:space="preserve">реквизитов счета для возврата задатка </w:t>
      </w:r>
      <w:r w:rsidRPr="00182A53">
        <w:rPr>
          <w:color w:val="auto"/>
        </w:rPr>
        <w:t>(приложение №1 к извещению)</w:t>
      </w:r>
      <w:r w:rsidRPr="00182A53">
        <w:rPr>
          <w:color w:val="auto"/>
          <w:szCs w:val="24"/>
        </w:rPr>
        <w:t>;</w:t>
      </w:r>
    </w:p>
    <w:p w:rsidR="00973575" w:rsidRPr="00182A53" w:rsidRDefault="00973575" w:rsidP="00973575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r w:rsidRPr="00182A53">
        <w:rPr>
          <w:color w:val="auto"/>
          <w:szCs w:val="24"/>
        </w:rPr>
        <w:t>2) копии документов, удостоверяющих личность (для граждан);</w:t>
      </w:r>
    </w:p>
    <w:p w:rsidR="00973575" w:rsidRPr="00182A53" w:rsidRDefault="00973575" w:rsidP="00973575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182A53">
        <w:rPr>
          <w:color w:val="auto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73575" w:rsidRPr="00182A53" w:rsidRDefault="00973575" w:rsidP="00973575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182A53">
        <w:rPr>
          <w:color w:val="auto"/>
          <w:szCs w:val="24"/>
        </w:rPr>
        <w:t xml:space="preserve">4) документы, подтверждающие внесение задатка. </w:t>
      </w:r>
    </w:p>
    <w:p w:rsidR="00973575" w:rsidRPr="00182A53" w:rsidRDefault="00973575" w:rsidP="00973575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182A53">
        <w:rPr>
          <w:color w:val="auto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73575" w:rsidRPr="00182A53" w:rsidRDefault="00973575" w:rsidP="00973575">
      <w:pPr>
        <w:autoSpaceDE w:val="0"/>
        <w:autoSpaceDN w:val="0"/>
        <w:adjustRightInd w:val="0"/>
        <w:ind w:right="366" w:firstLine="540"/>
        <w:jc w:val="both"/>
        <w:outlineLvl w:val="1"/>
        <w:rPr>
          <w:color w:val="auto"/>
          <w:szCs w:val="24"/>
        </w:rPr>
      </w:pPr>
      <w:proofErr w:type="gramStart"/>
      <w:r w:rsidRPr="00182A53">
        <w:rPr>
          <w:color w:val="auto"/>
          <w:szCs w:val="24"/>
        </w:rPr>
        <w:t>Признание претендентов участниками аукциона осуществляется постоянно действующей комиссией по проведе</w:t>
      </w:r>
      <w:r w:rsidR="00214585" w:rsidRPr="00182A53">
        <w:rPr>
          <w:color w:val="auto"/>
          <w:szCs w:val="24"/>
        </w:rPr>
        <w:t>нию торгов (аукционов, конкурсов</w:t>
      </w:r>
      <w:r w:rsidRPr="00182A53">
        <w:rPr>
          <w:color w:val="auto"/>
          <w:szCs w:val="24"/>
        </w:rPr>
        <w:t>) по продаже муниципального им</w:t>
      </w:r>
      <w:r w:rsidR="00214585" w:rsidRPr="00182A53">
        <w:rPr>
          <w:color w:val="auto"/>
          <w:szCs w:val="24"/>
        </w:rPr>
        <w:t xml:space="preserve">ущества и земельных участков, а также </w:t>
      </w:r>
      <w:r w:rsidRPr="00182A53">
        <w:rPr>
          <w:color w:val="auto"/>
          <w:szCs w:val="24"/>
        </w:rPr>
        <w:t xml:space="preserve"> аренды земельных участков</w:t>
      </w:r>
      <w:r w:rsidR="00214585" w:rsidRPr="00182A53">
        <w:rPr>
          <w:color w:val="auto"/>
          <w:szCs w:val="24"/>
        </w:rPr>
        <w:t xml:space="preserve">, сельского поселения Старая Рачейка муниципального района </w:t>
      </w:r>
      <w:r w:rsidRPr="00182A53">
        <w:rPr>
          <w:color w:val="auto"/>
          <w:szCs w:val="24"/>
        </w:rPr>
        <w:t xml:space="preserve"> </w:t>
      </w:r>
      <w:proofErr w:type="spellStart"/>
      <w:r w:rsidRPr="00182A53">
        <w:rPr>
          <w:color w:val="auto"/>
          <w:szCs w:val="24"/>
        </w:rPr>
        <w:t>Сызранский</w:t>
      </w:r>
      <w:proofErr w:type="spellEnd"/>
      <w:r w:rsidRPr="00182A53">
        <w:rPr>
          <w:color w:val="auto"/>
          <w:szCs w:val="24"/>
        </w:rPr>
        <w:t xml:space="preserve">, утвержденной распоряжением Главы администрации сельского поселения Старая Рачейка </w:t>
      </w:r>
      <w:r w:rsidRPr="00182A53">
        <w:rPr>
          <w:color w:val="auto"/>
          <w:szCs w:val="24"/>
        </w:rPr>
        <w:lastRenderedPageBreak/>
        <w:t xml:space="preserve">муниципального района Сызранский Самарской области  от </w:t>
      </w:r>
      <w:r w:rsidR="005718AD" w:rsidRPr="00182A53">
        <w:rPr>
          <w:color w:val="auto"/>
          <w:szCs w:val="24"/>
        </w:rPr>
        <w:t>13.05.2016, № 44</w:t>
      </w:r>
      <w:r w:rsidR="006204A7" w:rsidRPr="00182A53">
        <w:rPr>
          <w:color w:val="auto"/>
          <w:szCs w:val="24"/>
        </w:rPr>
        <w:t>-22</w:t>
      </w:r>
      <w:r w:rsidR="00695D0A" w:rsidRPr="00182A53">
        <w:rPr>
          <w:color w:val="auto"/>
          <w:szCs w:val="24"/>
        </w:rPr>
        <w:t>.07.2016г</w:t>
      </w:r>
      <w:r w:rsidRPr="00182A53">
        <w:rPr>
          <w:color w:val="auto"/>
          <w:szCs w:val="24"/>
        </w:rPr>
        <w:t xml:space="preserve"> в 09:</w:t>
      </w:r>
      <w:r w:rsidR="000C2DF1" w:rsidRPr="00182A53">
        <w:rPr>
          <w:color w:val="auto"/>
          <w:szCs w:val="24"/>
        </w:rPr>
        <w:t xml:space="preserve">00 ч., в здании администрации сельского поселения </w:t>
      </w:r>
      <w:r w:rsidRPr="00182A53">
        <w:rPr>
          <w:color w:val="auto"/>
          <w:szCs w:val="24"/>
        </w:rPr>
        <w:t>Старая Рачейка</w:t>
      </w:r>
      <w:proofErr w:type="gramEnd"/>
      <w:r w:rsidR="000C2DF1" w:rsidRPr="00182A53">
        <w:rPr>
          <w:color w:val="auto"/>
          <w:szCs w:val="24"/>
        </w:rPr>
        <w:t xml:space="preserve"> муниципального района </w:t>
      </w:r>
      <w:proofErr w:type="spellStart"/>
      <w:r w:rsidR="000C2DF1" w:rsidRPr="00182A53">
        <w:rPr>
          <w:color w:val="auto"/>
          <w:szCs w:val="24"/>
        </w:rPr>
        <w:t>Сызранский</w:t>
      </w:r>
      <w:proofErr w:type="spellEnd"/>
      <w:r w:rsidR="000C2DF1" w:rsidRPr="00182A53">
        <w:rPr>
          <w:color w:val="auto"/>
          <w:szCs w:val="24"/>
        </w:rPr>
        <w:t xml:space="preserve"> Самарской области</w:t>
      </w:r>
      <w:r w:rsidRPr="00182A53">
        <w:rPr>
          <w:color w:val="auto"/>
          <w:szCs w:val="24"/>
        </w:rPr>
        <w:t xml:space="preserve"> (</w:t>
      </w:r>
      <w:r w:rsidR="00214585" w:rsidRPr="00182A53">
        <w:rPr>
          <w:color w:val="auto"/>
          <w:szCs w:val="24"/>
        </w:rPr>
        <w:t xml:space="preserve">Самарская область, </w:t>
      </w:r>
      <w:proofErr w:type="spellStart"/>
      <w:r w:rsidR="00214585" w:rsidRPr="00182A53">
        <w:rPr>
          <w:color w:val="auto"/>
          <w:szCs w:val="24"/>
        </w:rPr>
        <w:t>Сызранский</w:t>
      </w:r>
      <w:proofErr w:type="spellEnd"/>
      <w:r w:rsidR="00214585" w:rsidRPr="00182A53">
        <w:rPr>
          <w:color w:val="auto"/>
          <w:szCs w:val="24"/>
        </w:rPr>
        <w:t xml:space="preserve"> район, </w:t>
      </w:r>
      <w:r w:rsidR="000C2DF1" w:rsidRPr="00182A53">
        <w:rPr>
          <w:color w:val="auto"/>
          <w:szCs w:val="24"/>
        </w:rPr>
        <w:t xml:space="preserve"> </w:t>
      </w:r>
      <w:proofErr w:type="gramStart"/>
      <w:r w:rsidRPr="00182A53">
        <w:rPr>
          <w:color w:val="auto"/>
          <w:szCs w:val="24"/>
        </w:rPr>
        <w:t>с</w:t>
      </w:r>
      <w:proofErr w:type="gramEnd"/>
      <w:r w:rsidRPr="00182A53">
        <w:rPr>
          <w:color w:val="auto"/>
          <w:szCs w:val="24"/>
        </w:rPr>
        <w:t xml:space="preserve">. Старая Рачейка, ул. Октябрьская, дом 60).   </w:t>
      </w:r>
    </w:p>
    <w:p w:rsidR="00973575" w:rsidRPr="00182A53" w:rsidRDefault="00973575" w:rsidP="0097357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182A53">
        <w:rPr>
          <w:color w:val="auto"/>
          <w:szCs w:val="24"/>
        </w:rPr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973575" w:rsidRPr="00182A53" w:rsidRDefault="00973575" w:rsidP="0097357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182A53">
        <w:rPr>
          <w:color w:val="auto"/>
          <w:szCs w:val="24"/>
        </w:rPr>
        <w:t>Результаты аукциона оформляются протоколом, один из которых передается победителю аукциона.</w:t>
      </w:r>
    </w:p>
    <w:p w:rsidR="00973575" w:rsidRPr="00182A53" w:rsidRDefault="00973575" w:rsidP="00973575">
      <w:pPr>
        <w:widowControl w:val="0"/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 w:rsidRPr="00182A53">
        <w:rPr>
          <w:color w:val="auto"/>
          <w:szCs w:val="24"/>
        </w:rPr>
        <w:t>Договора купли-продажи или договора аренды земельных участков заключаются не ранее чем через десять дней со дня размещения информации о результатах аукциона</w:t>
      </w:r>
      <w:r w:rsidR="000C2DF1" w:rsidRPr="00182A53">
        <w:rPr>
          <w:color w:val="auto"/>
          <w:szCs w:val="24"/>
        </w:rPr>
        <w:t xml:space="preserve"> (Приложение №2)</w:t>
      </w:r>
      <w:r w:rsidRPr="00182A53">
        <w:rPr>
          <w:color w:val="auto"/>
          <w:szCs w:val="24"/>
        </w:rPr>
        <w:t xml:space="preserve">. </w:t>
      </w: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  <w:r w:rsidRPr="00182A53">
        <w:rPr>
          <w:rFonts w:ascii="Times New Roman" w:hAnsi="Times New Roman"/>
          <w:sz w:val="24"/>
          <w:szCs w:val="24"/>
        </w:rPr>
        <w:t xml:space="preserve">Дополнительно сообщаем, что земельные участки, выставляемые на аукцион, являются открытыми для осмотра, ознакомиться с участками на местности </w:t>
      </w:r>
      <w:r w:rsidR="00214585" w:rsidRPr="00182A53">
        <w:rPr>
          <w:rFonts w:ascii="Times New Roman" w:hAnsi="Times New Roman"/>
          <w:sz w:val="24"/>
          <w:szCs w:val="24"/>
        </w:rPr>
        <w:t>по  рабочим дням с 13 -00ч. до 15-00ч.</w:t>
      </w:r>
      <w:r w:rsidR="00023106" w:rsidRPr="00182A53">
        <w:rPr>
          <w:rFonts w:ascii="Times New Roman" w:hAnsi="Times New Roman"/>
          <w:sz w:val="24"/>
          <w:szCs w:val="24"/>
        </w:rPr>
        <w:t xml:space="preserve"> местного времени.</w:t>
      </w: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  <w:r w:rsidRPr="00182A53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85380B" w:rsidRPr="00182A53" w:rsidRDefault="0085380B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85380B" w:rsidRPr="00182A53" w:rsidRDefault="0085380B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85380B" w:rsidRPr="00182A53" w:rsidRDefault="0085380B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85380B" w:rsidRPr="00182A53" w:rsidRDefault="0085380B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85380B" w:rsidRPr="00182A53" w:rsidRDefault="0085380B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85380B" w:rsidRPr="00182A53" w:rsidRDefault="0085380B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85380B" w:rsidRPr="00182A53" w:rsidRDefault="0085380B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0C2DF1" w:rsidRPr="00182A53" w:rsidRDefault="000C2DF1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  <w:sectPr w:rsidR="000C2DF1" w:rsidRPr="00182A53" w:rsidSect="0085380B">
          <w:pgSz w:w="16838" w:h="11906" w:orient="landscape"/>
          <w:pgMar w:top="709" w:right="536" w:bottom="567" w:left="1134" w:header="709" w:footer="709" w:gutter="0"/>
          <w:cols w:space="708"/>
          <w:docGrid w:linePitch="360"/>
        </w:sectPr>
      </w:pPr>
    </w:p>
    <w:p w:rsidR="0085380B" w:rsidRPr="00182A53" w:rsidRDefault="0085380B" w:rsidP="00973575">
      <w:pPr>
        <w:pStyle w:val="ConsNormal"/>
        <w:widowControl/>
        <w:ind w:right="83" w:firstLine="567"/>
        <w:jc w:val="both"/>
        <w:rPr>
          <w:rFonts w:ascii="Times New Roman" w:hAnsi="Times New Roman"/>
          <w:sz w:val="24"/>
          <w:szCs w:val="24"/>
        </w:rPr>
      </w:pPr>
    </w:p>
    <w:p w:rsidR="00973575" w:rsidRPr="00182A53" w:rsidRDefault="00973575" w:rsidP="00973575">
      <w:pPr>
        <w:rPr>
          <w:color w:val="auto"/>
        </w:rPr>
      </w:pPr>
    </w:p>
    <w:p w:rsidR="00973575" w:rsidRPr="00182A53" w:rsidRDefault="00973575" w:rsidP="00973575">
      <w:pPr>
        <w:rPr>
          <w:color w:val="auto"/>
        </w:rPr>
      </w:pPr>
      <w:r w:rsidRPr="00182A53">
        <w:rPr>
          <w:color w:val="auto"/>
        </w:rPr>
        <w:t xml:space="preserve">                                                                                       </w:t>
      </w:r>
      <w:r w:rsidR="00350172" w:rsidRPr="00182A53">
        <w:rPr>
          <w:color w:val="auto"/>
        </w:rPr>
        <w:t xml:space="preserve">         </w:t>
      </w:r>
      <w:r w:rsidRPr="00182A53">
        <w:rPr>
          <w:color w:val="auto"/>
        </w:rPr>
        <w:t xml:space="preserve">             Приложение №1 к извещению</w:t>
      </w:r>
    </w:p>
    <w:p w:rsidR="00142263" w:rsidRPr="00182A53" w:rsidRDefault="00142263" w:rsidP="00973575">
      <w:pPr>
        <w:rPr>
          <w:color w:val="auto"/>
        </w:rPr>
      </w:pPr>
    </w:p>
    <w:p w:rsidR="00142263" w:rsidRPr="00182A53" w:rsidRDefault="00142263" w:rsidP="00973575">
      <w:pPr>
        <w:rPr>
          <w:color w:val="auto"/>
        </w:rPr>
      </w:pPr>
    </w:p>
    <w:p w:rsidR="00142263" w:rsidRPr="00182A53" w:rsidRDefault="00142263" w:rsidP="00973575">
      <w:pPr>
        <w:rPr>
          <w:color w:val="auto"/>
        </w:rPr>
      </w:pPr>
    </w:p>
    <w:p w:rsidR="00142263" w:rsidRPr="00182A53" w:rsidRDefault="00142263" w:rsidP="00973575">
      <w:pPr>
        <w:rPr>
          <w:color w:val="auto"/>
        </w:rPr>
      </w:pPr>
    </w:p>
    <w:p w:rsidR="00973575" w:rsidRPr="00182A53" w:rsidRDefault="00973575" w:rsidP="00973575">
      <w:pPr>
        <w:rPr>
          <w:color w:val="auto"/>
        </w:rPr>
      </w:pPr>
    </w:p>
    <w:p w:rsidR="00973575" w:rsidRPr="00182A53" w:rsidRDefault="00973575" w:rsidP="00973575">
      <w:pPr>
        <w:rPr>
          <w:color w:val="auto"/>
        </w:rPr>
      </w:pPr>
    </w:p>
    <w:p w:rsidR="00973575" w:rsidRPr="00182A53" w:rsidRDefault="00973575" w:rsidP="00973575">
      <w:pPr>
        <w:pStyle w:val="1"/>
        <w:ind w:left="567"/>
      </w:pPr>
      <w:proofErr w:type="gramStart"/>
      <w:r w:rsidRPr="00182A53">
        <w:t>З</w:t>
      </w:r>
      <w:proofErr w:type="gramEnd"/>
      <w:r w:rsidRPr="00182A53">
        <w:t xml:space="preserve"> А Я В К А</w:t>
      </w:r>
    </w:p>
    <w:p w:rsidR="00973575" w:rsidRPr="00182A53" w:rsidRDefault="00973575" w:rsidP="00973575">
      <w:pPr>
        <w:widowControl w:val="0"/>
        <w:spacing w:line="240" w:lineRule="atLeast"/>
        <w:ind w:left="567"/>
        <w:jc w:val="center"/>
        <w:rPr>
          <w:b/>
          <w:snapToGrid w:val="0"/>
          <w:color w:val="auto"/>
        </w:rPr>
      </w:pPr>
      <w:r w:rsidRPr="00182A53">
        <w:rPr>
          <w:b/>
          <w:snapToGrid w:val="0"/>
          <w:color w:val="auto"/>
        </w:rPr>
        <w:t>на участие в аукционе</w:t>
      </w:r>
    </w:p>
    <w:p w:rsidR="00973575" w:rsidRPr="00182A53" w:rsidRDefault="00973575" w:rsidP="00973575">
      <w:pPr>
        <w:widowControl w:val="0"/>
        <w:spacing w:line="240" w:lineRule="atLeast"/>
        <w:ind w:left="567"/>
        <w:jc w:val="center"/>
        <w:rPr>
          <w:b/>
          <w:snapToGrid w:val="0"/>
          <w:color w:val="auto"/>
        </w:rPr>
      </w:pPr>
    </w:p>
    <w:p w:rsidR="00973575" w:rsidRPr="00182A53" w:rsidRDefault="00973575" w:rsidP="000C2DF1">
      <w:pPr>
        <w:widowControl w:val="0"/>
        <w:spacing w:line="240" w:lineRule="atLeast"/>
        <w:ind w:left="142" w:right="83" w:firstLine="567"/>
        <w:jc w:val="both"/>
        <w:rPr>
          <w:snapToGrid w:val="0"/>
          <w:color w:val="auto"/>
        </w:rPr>
      </w:pPr>
      <w:r w:rsidRPr="00182A53">
        <w:rPr>
          <w:b/>
          <w:snapToGrid w:val="0"/>
          <w:color w:val="auto"/>
        </w:rPr>
        <w:t xml:space="preserve"> 1.</w:t>
      </w:r>
      <w:r w:rsidRPr="00182A53">
        <w:rPr>
          <w:snapToGrid w:val="0"/>
          <w:color w:val="auto"/>
        </w:rPr>
        <w:t xml:space="preserve"> Изучив данные информационного сообщения, я согласен приобрести земельный участок (право на заключение договора  аренды  на земельный участок), расположенный по адресу:</w:t>
      </w:r>
    </w:p>
    <w:p w:rsidR="00973575" w:rsidRPr="00182A53" w:rsidRDefault="000C2DF1" w:rsidP="000C2DF1">
      <w:pPr>
        <w:widowControl w:val="0"/>
        <w:spacing w:line="360" w:lineRule="auto"/>
        <w:ind w:left="142" w:right="83" w:firstLine="567"/>
        <w:jc w:val="both"/>
        <w:rPr>
          <w:snapToGrid w:val="0"/>
          <w:color w:val="auto"/>
        </w:rPr>
      </w:pPr>
      <w:r w:rsidRPr="00182A53">
        <w:rPr>
          <w:snapToGrid w:val="0"/>
          <w:color w:val="auto"/>
          <w:u w:val="single"/>
        </w:rPr>
        <w:t xml:space="preserve">Самарская область, </w:t>
      </w:r>
      <w:r w:rsidR="00973575" w:rsidRPr="00182A53">
        <w:rPr>
          <w:snapToGrid w:val="0"/>
          <w:color w:val="auto"/>
          <w:u w:val="single"/>
        </w:rPr>
        <w:t>Сызранский  район</w:t>
      </w:r>
      <w:r w:rsidR="0084071C" w:rsidRPr="00182A53">
        <w:rPr>
          <w:snapToGrid w:val="0"/>
          <w:color w:val="auto"/>
          <w:u w:val="single"/>
        </w:rPr>
        <w:t>,</w:t>
      </w:r>
      <w:proofErr w:type="gramStart"/>
      <w:r w:rsidR="00973575" w:rsidRPr="00182A53">
        <w:rPr>
          <w:snapToGrid w:val="0"/>
          <w:color w:val="auto"/>
          <w:u w:val="single"/>
        </w:rPr>
        <w:t xml:space="preserve">                                                                                       </w:t>
      </w:r>
      <w:r w:rsidR="00973575" w:rsidRPr="00182A53">
        <w:rPr>
          <w:snapToGrid w:val="0"/>
          <w:color w:val="auto"/>
        </w:rPr>
        <w:t>,</w:t>
      </w:r>
      <w:proofErr w:type="gramEnd"/>
      <w:r w:rsidR="00973575" w:rsidRPr="00182A53">
        <w:rPr>
          <w:snapToGrid w:val="0"/>
          <w:color w:val="auto"/>
        </w:rPr>
        <w:t xml:space="preserve"> </w:t>
      </w:r>
    </w:p>
    <w:p w:rsidR="00973575" w:rsidRPr="00182A53" w:rsidRDefault="00973575" w:rsidP="000C2DF1">
      <w:pPr>
        <w:widowControl w:val="0"/>
        <w:spacing w:line="360" w:lineRule="auto"/>
        <w:ind w:left="142" w:right="83" w:firstLine="567"/>
        <w:jc w:val="both"/>
        <w:rPr>
          <w:snapToGrid w:val="0"/>
          <w:color w:val="auto"/>
        </w:rPr>
      </w:pPr>
      <w:r w:rsidRPr="00182A53">
        <w:rPr>
          <w:snapToGrid w:val="0"/>
          <w:color w:val="auto"/>
        </w:rPr>
        <w:t xml:space="preserve">площадью __________ кв. м, </w:t>
      </w:r>
      <w:proofErr w:type="gramStart"/>
      <w:r w:rsidRPr="00182A53">
        <w:rPr>
          <w:snapToGrid w:val="0"/>
          <w:color w:val="auto"/>
        </w:rPr>
        <w:t>предназначенный</w:t>
      </w:r>
      <w:proofErr w:type="gramEnd"/>
      <w:r w:rsidRPr="00182A53">
        <w:rPr>
          <w:snapToGrid w:val="0"/>
          <w:color w:val="auto"/>
        </w:rPr>
        <w:t xml:space="preserve"> для__________________________________  _____________________________________________________________________________</w:t>
      </w:r>
    </w:p>
    <w:p w:rsidR="00973575" w:rsidRPr="00182A53" w:rsidRDefault="00973575" w:rsidP="000C2DF1">
      <w:pPr>
        <w:widowControl w:val="0"/>
        <w:spacing w:line="360" w:lineRule="auto"/>
        <w:ind w:left="142" w:right="83" w:firstLine="567"/>
        <w:jc w:val="both"/>
        <w:rPr>
          <w:snapToGrid w:val="0"/>
          <w:color w:val="auto"/>
          <w:u w:val="single"/>
        </w:rPr>
      </w:pPr>
      <w:r w:rsidRPr="00182A53">
        <w:rPr>
          <w:snapToGrid w:val="0"/>
          <w:color w:val="auto"/>
        </w:rPr>
        <w:t xml:space="preserve">кадастровый номер  </w:t>
      </w:r>
      <w:r w:rsidRPr="00182A53">
        <w:rPr>
          <w:snapToGrid w:val="0"/>
          <w:color w:val="auto"/>
          <w:u w:val="single"/>
        </w:rPr>
        <w:t>63:</w:t>
      </w:r>
      <w:proofErr w:type="gramStart"/>
      <w:r w:rsidRPr="00182A53">
        <w:rPr>
          <w:snapToGrid w:val="0"/>
          <w:color w:val="auto"/>
          <w:u w:val="single"/>
        </w:rPr>
        <w:t xml:space="preserve">            :</w:t>
      </w:r>
      <w:proofErr w:type="gramEnd"/>
      <w:r w:rsidRPr="00182A53">
        <w:rPr>
          <w:snapToGrid w:val="0"/>
          <w:color w:val="auto"/>
          <w:u w:val="single"/>
        </w:rPr>
        <w:t xml:space="preserve">                               :               .</w:t>
      </w:r>
    </w:p>
    <w:p w:rsidR="00973575" w:rsidRPr="00182A53" w:rsidRDefault="00973575" w:rsidP="000C2DF1">
      <w:pPr>
        <w:widowControl w:val="0"/>
        <w:spacing w:line="240" w:lineRule="atLeast"/>
        <w:ind w:left="142" w:right="83" w:firstLine="567"/>
        <w:jc w:val="both"/>
        <w:rPr>
          <w:snapToGrid w:val="0"/>
          <w:color w:val="auto"/>
        </w:rPr>
      </w:pPr>
      <w:r w:rsidRPr="00182A53">
        <w:rPr>
          <w:snapToGrid w:val="0"/>
          <w:color w:val="auto"/>
        </w:rPr>
        <w:t xml:space="preserve"> </w:t>
      </w:r>
      <w:r w:rsidRPr="00182A53">
        <w:rPr>
          <w:b/>
          <w:snapToGrid w:val="0"/>
          <w:color w:val="auto"/>
        </w:rPr>
        <w:t>2.</w:t>
      </w:r>
      <w:r w:rsidRPr="00182A53">
        <w:rPr>
          <w:snapToGrid w:val="0"/>
          <w:color w:val="auto"/>
        </w:rPr>
        <w:t xml:space="preserve"> В случае победы на аукционе принимаю на себя обязательство заключить договор купли </w:t>
      </w:r>
      <w:proofErr w:type="gramStart"/>
      <w:r w:rsidRPr="00182A53">
        <w:rPr>
          <w:snapToGrid w:val="0"/>
          <w:color w:val="auto"/>
        </w:rPr>
        <w:t>–п</w:t>
      </w:r>
      <w:proofErr w:type="gramEnd"/>
      <w:r w:rsidRPr="00182A53">
        <w:rPr>
          <w:snapToGrid w:val="0"/>
          <w:color w:val="auto"/>
        </w:rPr>
        <w:t xml:space="preserve">родажи земельного участка или договор аренды земельного участка  </w:t>
      </w:r>
      <w:r w:rsidRPr="00182A53">
        <w:rPr>
          <w:color w:val="auto"/>
          <w:szCs w:val="24"/>
        </w:rPr>
        <w:t>не ранее чем через десять дней со дня размещения информации о результатах аукциона.</w:t>
      </w:r>
      <w:r w:rsidRPr="00182A53">
        <w:rPr>
          <w:snapToGrid w:val="0"/>
          <w:color w:val="auto"/>
        </w:rPr>
        <w:t xml:space="preserve"> </w:t>
      </w:r>
    </w:p>
    <w:p w:rsidR="00973575" w:rsidRPr="00182A53" w:rsidRDefault="00973575" w:rsidP="000C2DF1">
      <w:pPr>
        <w:widowControl w:val="0"/>
        <w:spacing w:line="240" w:lineRule="atLeast"/>
        <w:ind w:left="142" w:right="83" w:firstLine="567"/>
        <w:jc w:val="both"/>
        <w:rPr>
          <w:snapToGrid w:val="0"/>
          <w:color w:val="auto"/>
        </w:rPr>
      </w:pPr>
      <w:r w:rsidRPr="00182A53">
        <w:rPr>
          <w:b/>
          <w:snapToGrid w:val="0"/>
          <w:color w:val="auto"/>
        </w:rPr>
        <w:t>4.</w:t>
      </w:r>
      <w:r w:rsidRPr="00182A53">
        <w:rPr>
          <w:snapToGrid w:val="0"/>
          <w:color w:val="auto"/>
        </w:rPr>
        <w:t xml:space="preserve"> ___________________________________________________________________________</w:t>
      </w:r>
    </w:p>
    <w:p w:rsidR="00973575" w:rsidRPr="00182A53" w:rsidRDefault="00973575" w:rsidP="000C2DF1">
      <w:pPr>
        <w:widowControl w:val="0"/>
        <w:spacing w:line="240" w:lineRule="atLeast"/>
        <w:ind w:left="142" w:right="83" w:firstLine="567"/>
        <w:jc w:val="both"/>
        <w:rPr>
          <w:snapToGrid w:val="0"/>
          <w:color w:val="auto"/>
          <w:sz w:val="22"/>
        </w:rPr>
      </w:pPr>
      <w:r w:rsidRPr="00182A53">
        <w:rPr>
          <w:snapToGrid w:val="0"/>
          <w:color w:val="auto"/>
        </w:rPr>
        <w:t xml:space="preserve">       </w:t>
      </w:r>
      <w:r w:rsidRPr="00182A53">
        <w:rPr>
          <w:snapToGrid w:val="0"/>
          <w:color w:val="auto"/>
          <w:sz w:val="22"/>
        </w:rPr>
        <w:t xml:space="preserve"> / Ф.И.О. или наименование организации - покупателя/</w:t>
      </w:r>
    </w:p>
    <w:p w:rsidR="00973575" w:rsidRPr="00182A53" w:rsidRDefault="00973575" w:rsidP="000C2DF1">
      <w:pPr>
        <w:pStyle w:val="2"/>
        <w:ind w:left="142" w:right="83" w:firstLine="567"/>
      </w:pPr>
      <w:r w:rsidRPr="00182A53">
        <w:t>Место жительства, либо реквизиты организации ___________________________________ _____________________________________________________________________________</w:t>
      </w:r>
    </w:p>
    <w:p w:rsidR="00973575" w:rsidRPr="00182A53" w:rsidRDefault="00973575" w:rsidP="000C2DF1">
      <w:pPr>
        <w:widowControl w:val="0"/>
        <w:spacing w:line="240" w:lineRule="atLeast"/>
        <w:ind w:left="142" w:right="83" w:firstLine="567"/>
        <w:jc w:val="both"/>
        <w:rPr>
          <w:snapToGrid w:val="0"/>
          <w:color w:val="auto"/>
        </w:rPr>
      </w:pPr>
      <w:r w:rsidRPr="00182A53">
        <w:rPr>
          <w:snapToGrid w:val="0"/>
          <w:color w:val="auto"/>
        </w:rPr>
        <w:t>__________________________________________________________________________________________________________________________________________________________</w:t>
      </w:r>
    </w:p>
    <w:p w:rsidR="00973575" w:rsidRPr="00182A53" w:rsidRDefault="00973575" w:rsidP="000C2DF1">
      <w:pPr>
        <w:widowControl w:val="0"/>
        <w:spacing w:line="240" w:lineRule="atLeast"/>
        <w:ind w:left="142" w:right="83" w:firstLine="567"/>
        <w:jc w:val="both"/>
        <w:rPr>
          <w:snapToGrid w:val="0"/>
          <w:color w:val="auto"/>
        </w:rPr>
      </w:pPr>
      <w:r w:rsidRPr="00182A53">
        <w:rPr>
          <w:snapToGrid w:val="0"/>
          <w:color w:val="auto"/>
        </w:rPr>
        <w:t xml:space="preserve">Дата рождения претендента или представителя организации “____”______________ 19____г. Паспорт серии ___________ № _______________, выданный ______________________________________________________________ </w:t>
      </w:r>
    </w:p>
    <w:p w:rsidR="00973575" w:rsidRPr="00182A53" w:rsidRDefault="00973575" w:rsidP="000C2DF1">
      <w:pPr>
        <w:widowControl w:val="0"/>
        <w:spacing w:line="240" w:lineRule="atLeast"/>
        <w:ind w:left="142" w:right="83" w:firstLine="567"/>
        <w:jc w:val="both"/>
        <w:rPr>
          <w:snapToGrid w:val="0"/>
          <w:color w:val="auto"/>
          <w:sz w:val="20"/>
        </w:rPr>
      </w:pPr>
      <w:r w:rsidRPr="00182A53">
        <w:rPr>
          <w:snapToGrid w:val="0"/>
          <w:color w:val="auto"/>
        </w:rPr>
        <w:t xml:space="preserve">                                    /кем/</w:t>
      </w:r>
    </w:p>
    <w:p w:rsidR="00973575" w:rsidRPr="00182A53" w:rsidRDefault="00973575" w:rsidP="000C2DF1">
      <w:pPr>
        <w:widowControl w:val="0"/>
        <w:spacing w:line="240" w:lineRule="atLeast"/>
        <w:ind w:left="142" w:right="83" w:firstLine="567"/>
        <w:jc w:val="both"/>
        <w:rPr>
          <w:snapToGrid w:val="0"/>
          <w:color w:val="auto"/>
        </w:rPr>
      </w:pPr>
      <w:r w:rsidRPr="00182A53">
        <w:rPr>
          <w:b/>
          <w:snapToGrid w:val="0"/>
          <w:color w:val="auto"/>
        </w:rPr>
        <w:t xml:space="preserve"> </w:t>
      </w:r>
      <w:r w:rsidRPr="00182A53">
        <w:rPr>
          <w:snapToGrid w:val="0"/>
          <w:color w:val="auto"/>
        </w:rPr>
        <w:t>Дата выдачи паспорта ______________________________</w:t>
      </w:r>
    </w:p>
    <w:p w:rsidR="00973575" w:rsidRPr="00182A53" w:rsidRDefault="00973575" w:rsidP="000C2DF1">
      <w:pPr>
        <w:widowControl w:val="0"/>
        <w:spacing w:line="240" w:lineRule="atLeast"/>
        <w:ind w:left="142" w:right="83" w:firstLine="567"/>
        <w:jc w:val="both"/>
        <w:rPr>
          <w:snapToGrid w:val="0"/>
          <w:color w:val="auto"/>
        </w:rPr>
      </w:pPr>
    </w:p>
    <w:p w:rsidR="00973575" w:rsidRPr="00182A53" w:rsidRDefault="00973575" w:rsidP="000C2DF1">
      <w:pPr>
        <w:widowControl w:val="0"/>
        <w:spacing w:line="240" w:lineRule="atLeast"/>
        <w:ind w:left="142" w:right="83" w:firstLine="567"/>
        <w:jc w:val="both"/>
        <w:rPr>
          <w:snapToGrid w:val="0"/>
          <w:color w:val="auto"/>
        </w:rPr>
      </w:pPr>
      <w:r w:rsidRPr="00182A53">
        <w:rPr>
          <w:color w:val="auto"/>
          <w:szCs w:val="24"/>
        </w:rPr>
        <w:t>Реквизиты  счета для возврата задатка</w:t>
      </w:r>
      <w:r w:rsidRPr="00182A53">
        <w:rPr>
          <w:snapToGrid w:val="0"/>
          <w:color w:val="auto"/>
        </w:rPr>
        <w:t xml:space="preserve"> ____________________</w:t>
      </w:r>
      <w:r w:rsidR="0084071C" w:rsidRPr="00182A53">
        <w:rPr>
          <w:snapToGrid w:val="0"/>
          <w:color w:val="auto"/>
        </w:rPr>
        <w:t>_________________________</w:t>
      </w:r>
    </w:p>
    <w:p w:rsidR="00973575" w:rsidRPr="00182A53" w:rsidRDefault="00973575" w:rsidP="000C2DF1">
      <w:pPr>
        <w:widowControl w:val="0"/>
        <w:spacing w:line="240" w:lineRule="atLeast"/>
        <w:ind w:left="142" w:right="83" w:firstLine="567"/>
        <w:jc w:val="both"/>
        <w:rPr>
          <w:color w:val="auto"/>
          <w:szCs w:val="24"/>
        </w:rPr>
      </w:pPr>
      <w:r w:rsidRPr="00182A53">
        <w:rPr>
          <w:color w:val="auto"/>
          <w:szCs w:val="24"/>
        </w:rPr>
        <w:t>_____________________________________________________</w:t>
      </w:r>
      <w:r w:rsidR="0084071C" w:rsidRPr="00182A53">
        <w:rPr>
          <w:color w:val="auto"/>
          <w:szCs w:val="24"/>
        </w:rPr>
        <w:t>_________________________</w:t>
      </w:r>
    </w:p>
    <w:p w:rsidR="00973575" w:rsidRPr="00182A53" w:rsidRDefault="00973575" w:rsidP="000C2DF1">
      <w:pPr>
        <w:widowControl w:val="0"/>
        <w:spacing w:line="240" w:lineRule="atLeast"/>
        <w:ind w:left="142" w:right="83" w:firstLine="567"/>
        <w:jc w:val="both"/>
        <w:rPr>
          <w:snapToGrid w:val="0"/>
          <w:color w:val="auto"/>
        </w:rPr>
      </w:pPr>
      <w:r w:rsidRPr="00182A53">
        <w:rPr>
          <w:snapToGrid w:val="0"/>
          <w:color w:val="auto"/>
        </w:rPr>
        <w:t>______________________________________________________</w:t>
      </w:r>
      <w:r w:rsidR="0084071C" w:rsidRPr="00182A53">
        <w:rPr>
          <w:snapToGrid w:val="0"/>
          <w:color w:val="auto"/>
        </w:rPr>
        <w:t>________________________</w:t>
      </w:r>
    </w:p>
    <w:p w:rsidR="00973575" w:rsidRPr="00182A53" w:rsidRDefault="00973575" w:rsidP="000C2DF1">
      <w:pPr>
        <w:widowControl w:val="0"/>
        <w:spacing w:line="240" w:lineRule="atLeast"/>
        <w:ind w:left="142" w:firstLine="567"/>
        <w:jc w:val="both"/>
        <w:rPr>
          <w:snapToGrid w:val="0"/>
          <w:color w:val="auto"/>
        </w:rPr>
      </w:pPr>
      <w:r w:rsidRPr="00182A53">
        <w:rPr>
          <w:snapToGrid w:val="0"/>
          <w:color w:val="auto"/>
        </w:rPr>
        <w:t>Телефон: _____________________________________________</w:t>
      </w:r>
    </w:p>
    <w:p w:rsidR="00973575" w:rsidRPr="00182A53" w:rsidRDefault="00973575" w:rsidP="000C2DF1">
      <w:pPr>
        <w:widowControl w:val="0"/>
        <w:spacing w:line="240" w:lineRule="atLeast"/>
        <w:ind w:left="142" w:firstLine="567"/>
        <w:jc w:val="both"/>
        <w:rPr>
          <w:snapToGrid w:val="0"/>
          <w:color w:val="auto"/>
        </w:rPr>
      </w:pPr>
      <w:r w:rsidRPr="00182A53">
        <w:rPr>
          <w:snapToGrid w:val="0"/>
          <w:color w:val="auto"/>
        </w:rPr>
        <w:t xml:space="preserve"> Подпись гражданина или представителя организации по доверенности: _________ </w:t>
      </w:r>
    </w:p>
    <w:p w:rsidR="00973575" w:rsidRPr="00182A53" w:rsidRDefault="00973575" w:rsidP="000C2DF1">
      <w:pPr>
        <w:widowControl w:val="0"/>
        <w:spacing w:line="240" w:lineRule="atLeast"/>
        <w:ind w:left="142" w:firstLine="567"/>
        <w:jc w:val="both"/>
        <w:rPr>
          <w:snapToGrid w:val="0"/>
          <w:color w:val="auto"/>
        </w:rPr>
      </w:pPr>
      <w:r w:rsidRPr="00182A53">
        <w:rPr>
          <w:snapToGrid w:val="0"/>
          <w:color w:val="auto"/>
        </w:rPr>
        <w:t xml:space="preserve"> Приложения:</w:t>
      </w:r>
    </w:p>
    <w:p w:rsidR="00973575" w:rsidRPr="00182A53" w:rsidRDefault="00973575" w:rsidP="000C2DF1">
      <w:pPr>
        <w:widowControl w:val="0"/>
        <w:numPr>
          <w:ilvl w:val="0"/>
          <w:numId w:val="1"/>
        </w:numPr>
        <w:spacing w:line="240" w:lineRule="atLeast"/>
        <w:ind w:left="142" w:firstLine="567"/>
        <w:jc w:val="both"/>
        <w:rPr>
          <w:snapToGrid w:val="0"/>
          <w:color w:val="auto"/>
        </w:rPr>
      </w:pPr>
      <w:r w:rsidRPr="00182A53">
        <w:rPr>
          <w:snapToGrid w:val="0"/>
          <w:color w:val="auto"/>
        </w:rPr>
        <w:t xml:space="preserve">Документ, подтверждающий перечисление задатка №_____ </w:t>
      </w:r>
      <w:proofErr w:type="gramStart"/>
      <w:r w:rsidRPr="00182A53">
        <w:rPr>
          <w:snapToGrid w:val="0"/>
          <w:color w:val="auto"/>
        </w:rPr>
        <w:t>от</w:t>
      </w:r>
      <w:proofErr w:type="gramEnd"/>
      <w:r w:rsidRPr="00182A53">
        <w:rPr>
          <w:snapToGrid w:val="0"/>
          <w:color w:val="auto"/>
        </w:rPr>
        <w:t>_________________</w:t>
      </w:r>
    </w:p>
    <w:p w:rsidR="00973575" w:rsidRPr="00182A53" w:rsidRDefault="00973575" w:rsidP="000C2DF1">
      <w:pPr>
        <w:widowControl w:val="0"/>
        <w:numPr>
          <w:ilvl w:val="0"/>
          <w:numId w:val="1"/>
        </w:numPr>
        <w:spacing w:line="240" w:lineRule="atLeast"/>
        <w:ind w:left="142" w:firstLine="567"/>
        <w:jc w:val="both"/>
        <w:rPr>
          <w:snapToGrid w:val="0"/>
          <w:color w:val="auto"/>
        </w:rPr>
      </w:pPr>
      <w:r w:rsidRPr="00182A53">
        <w:rPr>
          <w:color w:val="auto"/>
          <w:szCs w:val="24"/>
        </w:rPr>
        <w:t>копия документа, удостоверяющего личность (для физических лиц)</w:t>
      </w:r>
    </w:p>
    <w:p w:rsidR="00973575" w:rsidRPr="00182A53" w:rsidRDefault="00973575" w:rsidP="000C2DF1">
      <w:pPr>
        <w:widowControl w:val="0"/>
        <w:spacing w:line="240" w:lineRule="atLeast"/>
        <w:ind w:left="142" w:firstLine="567"/>
        <w:jc w:val="both"/>
        <w:rPr>
          <w:color w:val="auto"/>
          <w:sz w:val="20"/>
        </w:rPr>
      </w:pPr>
    </w:p>
    <w:p w:rsidR="00973575" w:rsidRPr="00182A53" w:rsidRDefault="0011484C" w:rsidP="000C2DF1">
      <w:pPr>
        <w:pStyle w:val="2"/>
        <w:ind w:left="142" w:firstLine="567"/>
      </w:pPr>
      <w:r w:rsidRPr="00182A53">
        <w:t>Заявка приня</w:t>
      </w:r>
      <w:r w:rsidR="0084071C" w:rsidRPr="00182A53">
        <w:t>та специалистом администрации сельского поселения</w:t>
      </w:r>
      <w:r w:rsidRPr="00182A53">
        <w:t xml:space="preserve"> Старая Рачейка муниципального района Сызранский</w:t>
      </w:r>
      <w:r w:rsidR="0084071C" w:rsidRPr="00182A53">
        <w:t xml:space="preserve"> Самарской области</w:t>
      </w:r>
      <w:r w:rsidRPr="00182A53">
        <w:t xml:space="preserve"> </w:t>
      </w:r>
    </w:p>
    <w:p w:rsidR="00973575" w:rsidRPr="00182A53" w:rsidRDefault="00973575" w:rsidP="000C2DF1">
      <w:pPr>
        <w:pStyle w:val="2"/>
        <w:ind w:left="142" w:firstLine="567"/>
      </w:pPr>
    </w:p>
    <w:p w:rsidR="00973575" w:rsidRPr="00182A53" w:rsidRDefault="00973575" w:rsidP="000C2DF1">
      <w:pPr>
        <w:pStyle w:val="2"/>
        <w:ind w:left="142" w:firstLine="567"/>
      </w:pPr>
      <w:r w:rsidRPr="00182A53">
        <w:t xml:space="preserve">   ________________   ,  в </w:t>
      </w:r>
      <w:proofErr w:type="spellStart"/>
      <w:r w:rsidRPr="00182A53">
        <w:t>_____</w:t>
      </w:r>
      <w:proofErr w:type="gramStart"/>
      <w:r w:rsidRPr="00182A53">
        <w:t>ч</w:t>
      </w:r>
      <w:proofErr w:type="gramEnd"/>
      <w:r w:rsidRPr="00182A53">
        <w:t>.______мин</w:t>
      </w:r>
      <w:proofErr w:type="spellEnd"/>
      <w:r w:rsidRPr="00182A53">
        <w:t xml:space="preserve">.,   _______________     _______________                                              </w:t>
      </w:r>
    </w:p>
    <w:p w:rsidR="00973575" w:rsidRPr="00182A53" w:rsidRDefault="00973575" w:rsidP="000C2DF1">
      <w:pPr>
        <w:widowControl w:val="0"/>
        <w:spacing w:line="240" w:lineRule="atLeast"/>
        <w:ind w:left="142" w:firstLine="567"/>
        <w:jc w:val="both"/>
        <w:rPr>
          <w:snapToGrid w:val="0"/>
          <w:color w:val="auto"/>
          <w:sz w:val="20"/>
        </w:rPr>
      </w:pPr>
      <w:r w:rsidRPr="00182A53">
        <w:rPr>
          <w:snapToGrid w:val="0"/>
          <w:color w:val="auto"/>
        </w:rPr>
        <w:t xml:space="preserve">           </w:t>
      </w:r>
      <w:r w:rsidRPr="00182A53">
        <w:rPr>
          <w:snapToGrid w:val="0"/>
          <w:color w:val="auto"/>
          <w:sz w:val="20"/>
        </w:rPr>
        <w:t>/дата принятия/</w:t>
      </w:r>
      <w:r w:rsidRPr="00182A53">
        <w:rPr>
          <w:snapToGrid w:val="0"/>
          <w:color w:val="auto"/>
        </w:rPr>
        <w:t xml:space="preserve">                                                        ФИО                    </w:t>
      </w:r>
      <w:r w:rsidRPr="00182A53">
        <w:rPr>
          <w:snapToGrid w:val="0"/>
          <w:color w:val="auto"/>
          <w:sz w:val="20"/>
        </w:rPr>
        <w:t xml:space="preserve">/подпись/         </w:t>
      </w:r>
    </w:p>
    <w:p w:rsidR="00973575" w:rsidRPr="00182A53" w:rsidRDefault="00973575" w:rsidP="000C2DF1">
      <w:pPr>
        <w:pStyle w:val="3"/>
        <w:ind w:left="142" w:firstLine="567"/>
        <w:rPr>
          <w:b/>
          <w:bCs/>
          <w:sz w:val="28"/>
          <w:szCs w:val="28"/>
          <w:lang w:eastAsia="ar-SA"/>
        </w:rPr>
      </w:pPr>
      <w:r w:rsidRPr="00182A53">
        <w:rPr>
          <w:b/>
          <w:bCs/>
          <w:sz w:val="28"/>
          <w:szCs w:val="28"/>
          <w:lang w:eastAsia="ar-SA"/>
        </w:rPr>
        <w:t xml:space="preserve"> </w:t>
      </w:r>
    </w:p>
    <w:p w:rsidR="00973575" w:rsidRPr="00182A53" w:rsidRDefault="00973575" w:rsidP="00973575">
      <w:pPr>
        <w:widowControl w:val="0"/>
        <w:autoSpaceDE w:val="0"/>
        <w:autoSpaceDN w:val="0"/>
        <w:snapToGrid w:val="0"/>
        <w:ind w:right="225"/>
        <w:jc w:val="both"/>
        <w:rPr>
          <w:color w:val="auto"/>
          <w:sz w:val="20"/>
        </w:rPr>
      </w:pPr>
    </w:p>
    <w:p w:rsidR="00973575" w:rsidRPr="00182A53" w:rsidRDefault="00973575" w:rsidP="00973575">
      <w:pPr>
        <w:pStyle w:val="3"/>
        <w:ind w:left="567"/>
        <w:rPr>
          <w:b/>
        </w:rPr>
      </w:pPr>
    </w:p>
    <w:p w:rsidR="00973575" w:rsidRPr="00182A53" w:rsidRDefault="00973575" w:rsidP="00973575">
      <w:pPr>
        <w:rPr>
          <w:color w:val="auto"/>
        </w:rPr>
      </w:pPr>
    </w:p>
    <w:p w:rsidR="00973575" w:rsidRPr="00182A53" w:rsidRDefault="00A54008" w:rsidP="00973575">
      <w:pPr>
        <w:rPr>
          <w:color w:val="auto"/>
        </w:rPr>
      </w:pPr>
      <w:r w:rsidRPr="00182A53">
        <w:rPr>
          <w:color w:val="auto"/>
        </w:rPr>
        <w:lastRenderedPageBreak/>
        <w:t xml:space="preserve">                                                                                                                 Приложение № 2 к извещению</w:t>
      </w:r>
    </w:p>
    <w:p w:rsidR="00973575" w:rsidRPr="00182A53" w:rsidRDefault="00973575" w:rsidP="00973575">
      <w:pPr>
        <w:rPr>
          <w:color w:val="auto"/>
        </w:rPr>
      </w:pPr>
    </w:p>
    <w:p w:rsidR="00973575" w:rsidRPr="00182A53" w:rsidRDefault="00973575" w:rsidP="00973575">
      <w:pPr>
        <w:rPr>
          <w:color w:val="auto"/>
        </w:rPr>
      </w:pPr>
    </w:p>
    <w:p w:rsidR="00973575" w:rsidRPr="00182A53" w:rsidRDefault="00973575" w:rsidP="00973575">
      <w:pPr>
        <w:rPr>
          <w:color w:val="auto"/>
        </w:rPr>
      </w:pPr>
    </w:p>
    <w:p w:rsidR="00973575" w:rsidRPr="00182A53" w:rsidRDefault="00973575" w:rsidP="00973575">
      <w:pPr>
        <w:rPr>
          <w:color w:val="auto"/>
        </w:rPr>
      </w:pPr>
    </w:p>
    <w:p w:rsidR="00973575" w:rsidRPr="00182A53" w:rsidRDefault="00A54008" w:rsidP="00A54008">
      <w:pPr>
        <w:pStyle w:val="3"/>
        <w:jc w:val="left"/>
      </w:pPr>
      <w:r w:rsidRPr="00182A53">
        <w:t xml:space="preserve">                                                                  </w:t>
      </w:r>
      <w:r w:rsidR="00973575" w:rsidRPr="00182A53">
        <w:t>Проект ДОГОВОРА</w:t>
      </w:r>
    </w:p>
    <w:p w:rsidR="00973575" w:rsidRPr="00182A53" w:rsidRDefault="00973575" w:rsidP="00973575">
      <w:pPr>
        <w:jc w:val="center"/>
        <w:rPr>
          <w:b/>
          <w:bCs/>
          <w:color w:val="auto"/>
          <w:szCs w:val="24"/>
        </w:rPr>
      </w:pPr>
      <w:r w:rsidRPr="00182A53">
        <w:rPr>
          <w:b/>
          <w:bCs/>
          <w:color w:val="auto"/>
          <w:szCs w:val="24"/>
        </w:rPr>
        <w:t xml:space="preserve">аренды земельного участка  </w:t>
      </w:r>
    </w:p>
    <w:p w:rsidR="00973575" w:rsidRPr="00182A53" w:rsidRDefault="00973575" w:rsidP="00973575">
      <w:pPr>
        <w:jc w:val="center"/>
        <w:rPr>
          <w:b/>
          <w:bCs/>
          <w:color w:val="auto"/>
          <w:szCs w:val="24"/>
        </w:rPr>
      </w:pPr>
      <w:r w:rsidRPr="00182A53">
        <w:rPr>
          <w:b/>
          <w:bCs/>
          <w:color w:val="auto"/>
          <w:szCs w:val="24"/>
        </w:rPr>
        <w:t xml:space="preserve">                                                                                                   </w:t>
      </w:r>
    </w:p>
    <w:p w:rsidR="00973575" w:rsidRPr="00182A53" w:rsidRDefault="00973575" w:rsidP="00973575">
      <w:pPr>
        <w:jc w:val="both"/>
        <w:rPr>
          <w:color w:val="auto"/>
          <w:szCs w:val="24"/>
        </w:rPr>
      </w:pPr>
      <w:proofErr w:type="gramStart"/>
      <w:r w:rsidRPr="00182A53">
        <w:rPr>
          <w:color w:val="auto"/>
          <w:szCs w:val="24"/>
        </w:rPr>
        <w:t>с</w:t>
      </w:r>
      <w:proofErr w:type="gramEnd"/>
      <w:r w:rsidRPr="00182A53">
        <w:rPr>
          <w:color w:val="auto"/>
          <w:szCs w:val="24"/>
        </w:rPr>
        <w:t xml:space="preserve">. Старая Рачейка                                                                   </w:t>
      </w:r>
      <w:r w:rsidR="004C7528" w:rsidRPr="00182A53">
        <w:rPr>
          <w:color w:val="auto"/>
          <w:szCs w:val="24"/>
        </w:rPr>
        <w:t xml:space="preserve">               </w:t>
      </w:r>
      <w:r w:rsidR="0084071C" w:rsidRPr="00182A53">
        <w:rPr>
          <w:color w:val="auto"/>
          <w:szCs w:val="24"/>
        </w:rPr>
        <w:t xml:space="preserve">                                   </w:t>
      </w:r>
      <w:r w:rsidR="004C7528" w:rsidRPr="00182A53">
        <w:rPr>
          <w:color w:val="auto"/>
          <w:szCs w:val="24"/>
        </w:rPr>
        <w:t>_____2016</w:t>
      </w:r>
      <w:r w:rsidRPr="00182A53">
        <w:rPr>
          <w:color w:val="auto"/>
          <w:szCs w:val="24"/>
        </w:rPr>
        <w:t>г</w:t>
      </w:r>
      <w:r w:rsidR="0084071C" w:rsidRPr="00182A53">
        <w:rPr>
          <w:color w:val="auto"/>
          <w:szCs w:val="24"/>
        </w:rPr>
        <w:t>.</w:t>
      </w:r>
    </w:p>
    <w:p w:rsidR="0084071C" w:rsidRPr="00182A53" w:rsidRDefault="0084071C" w:rsidP="00973575">
      <w:pPr>
        <w:jc w:val="both"/>
        <w:rPr>
          <w:color w:val="auto"/>
          <w:szCs w:val="24"/>
        </w:rPr>
      </w:pPr>
    </w:p>
    <w:p w:rsidR="00973575" w:rsidRPr="00182A53" w:rsidRDefault="00973575" w:rsidP="0084071C">
      <w:pPr>
        <w:pStyle w:val="21"/>
        <w:spacing w:line="240" w:lineRule="auto"/>
        <w:ind w:firstLine="708"/>
        <w:jc w:val="both"/>
        <w:rPr>
          <w:color w:val="auto"/>
          <w:szCs w:val="24"/>
        </w:rPr>
      </w:pPr>
      <w:r w:rsidRPr="00182A53">
        <w:rPr>
          <w:color w:val="auto"/>
        </w:rPr>
        <w:t>Администрация сельского поселения Старая Рачейка муниципального района Сызранский Самарской области, в лице Главы сельского поселения Старая Рачейк</w:t>
      </w:r>
      <w:r w:rsidR="004C7528" w:rsidRPr="00182A53">
        <w:rPr>
          <w:color w:val="auto"/>
        </w:rPr>
        <w:t xml:space="preserve">а </w:t>
      </w:r>
      <w:r w:rsidR="0084071C" w:rsidRPr="00182A53">
        <w:rPr>
          <w:color w:val="auto"/>
        </w:rPr>
        <w:t xml:space="preserve">муниципального района </w:t>
      </w:r>
      <w:proofErr w:type="spellStart"/>
      <w:r w:rsidR="0084071C" w:rsidRPr="00182A53">
        <w:rPr>
          <w:color w:val="auto"/>
        </w:rPr>
        <w:t>Сызранский</w:t>
      </w:r>
      <w:proofErr w:type="spellEnd"/>
      <w:r w:rsidR="0084071C" w:rsidRPr="00182A53">
        <w:rPr>
          <w:color w:val="auto"/>
        </w:rPr>
        <w:t xml:space="preserve"> Самарской области </w:t>
      </w:r>
      <w:r w:rsidR="004C7528" w:rsidRPr="00182A53">
        <w:rPr>
          <w:color w:val="auto"/>
        </w:rPr>
        <w:t>Стулкова Игоря Анатольевича</w:t>
      </w:r>
      <w:r w:rsidRPr="00182A53">
        <w:rPr>
          <w:color w:val="auto"/>
        </w:rPr>
        <w:t>, действующего на основании Устава</w:t>
      </w:r>
      <w:r w:rsidR="0084071C" w:rsidRPr="00182A53">
        <w:rPr>
          <w:color w:val="auto"/>
        </w:rPr>
        <w:t xml:space="preserve"> сельского поселения Старая Рачейка муниципального района Сызранский Самарской области</w:t>
      </w:r>
      <w:r w:rsidRPr="00182A53">
        <w:rPr>
          <w:color w:val="auto"/>
        </w:rPr>
        <w:t xml:space="preserve">,  именуемый в дальнейшем Арендодатель, с одной стороны, и </w:t>
      </w:r>
    </w:p>
    <w:p w:rsidR="00973575" w:rsidRPr="00182A53" w:rsidRDefault="00973575" w:rsidP="0084071C">
      <w:pPr>
        <w:pStyle w:val="21"/>
        <w:spacing w:line="240" w:lineRule="auto"/>
        <w:jc w:val="both"/>
        <w:rPr>
          <w:color w:val="auto"/>
        </w:rPr>
      </w:pPr>
      <w:r w:rsidRPr="00182A53">
        <w:rPr>
          <w:color w:val="auto"/>
        </w:rPr>
        <w:t xml:space="preserve">________________________________________________________________________________________________________________________________________________________________________________________________________________________, с другой стороны, на основании Постановления </w:t>
      </w:r>
      <w:r w:rsidR="0084071C" w:rsidRPr="00182A53">
        <w:rPr>
          <w:color w:val="auto"/>
        </w:rPr>
        <w:t>а</w:t>
      </w:r>
      <w:r w:rsidRPr="00182A53">
        <w:rPr>
          <w:color w:val="auto"/>
        </w:rPr>
        <w:t>дминистрации сельского поселения Старая Рачейка</w:t>
      </w:r>
      <w:r w:rsidR="0084071C" w:rsidRPr="00182A53">
        <w:rPr>
          <w:color w:val="auto"/>
        </w:rPr>
        <w:t xml:space="preserve"> муниципального района Сызранский Самарской области</w:t>
      </w:r>
      <w:r w:rsidRPr="00182A53">
        <w:rPr>
          <w:color w:val="auto"/>
        </w:rPr>
        <w:t xml:space="preserve">   № _____ </w:t>
      </w:r>
      <w:proofErr w:type="gramStart"/>
      <w:r w:rsidRPr="00182A53">
        <w:rPr>
          <w:color w:val="auto"/>
        </w:rPr>
        <w:t>от</w:t>
      </w:r>
      <w:proofErr w:type="gramEnd"/>
      <w:r w:rsidRPr="00182A53">
        <w:rPr>
          <w:color w:val="auto"/>
        </w:rPr>
        <w:t xml:space="preserve"> _________, заключили настоящий договор (далее Договор) о нижеследующем:</w:t>
      </w:r>
    </w:p>
    <w:p w:rsidR="00973575" w:rsidRPr="00182A53" w:rsidRDefault="00973575" w:rsidP="00973575">
      <w:pPr>
        <w:pStyle w:val="21"/>
        <w:spacing w:line="240" w:lineRule="auto"/>
        <w:ind w:left="851"/>
        <w:jc w:val="center"/>
        <w:rPr>
          <w:color w:val="auto"/>
        </w:rPr>
      </w:pPr>
      <w:r w:rsidRPr="00182A53">
        <w:rPr>
          <w:b/>
          <w:bCs/>
          <w:color w:val="auto"/>
        </w:rPr>
        <w:t>1.  ПРЕДМЕТ ДОГОВОРА</w:t>
      </w:r>
    </w:p>
    <w:p w:rsidR="00973575" w:rsidRPr="00182A53" w:rsidRDefault="00973575" w:rsidP="0084071C">
      <w:pPr>
        <w:pStyle w:val="21"/>
        <w:numPr>
          <w:ilvl w:val="1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color w:val="auto"/>
        </w:rPr>
      </w:pPr>
      <w:r w:rsidRPr="00182A53">
        <w:rPr>
          <w:color w:val="auto"/>
        </w:rPr>
        <w:t xml:space="preserve">Арендодатель сдал, а Арендатор принял в пользование на условиях аренды земельный участок на срок ________ лет </w:t>
      </w:r>
      <w:proofErr w:type="gramStart"/>
      <w:r w:rsidRPr="00182A53">
        <w:rPr>
          <w:color w:val="auto"/>
        </w:rPr>
        <w:t>с</w:t>
      </w:r>
      <w:proofErr w:type="gramEnd"/>
      <w:r w:rsidRPr="00182A53">
        <w:rPr>
          <w:color w:val="auto"/>
        </w:rPr>
        <w:t xml:space="preserve"> __________ </w:t>
      </w:r>
      <w:proofErr w:type="gramStart"/>
      <w:r w:rsidRPr="00182A53">
        <w:rPr>
          <w:color w:val="auto"/>
        </w:rPr>
        <w:t>до</w:t>
      </w:r>
      <w:proofErr w:type="gramEnd"/>
      <w:r w:rsidRPr="00182A53">
        <w:rPr>
          <w:color w:val="auto"/>
        </w:rPr>
        <w:t xml:space="preserve"> __________, площадью _____ кв.м., категория земель - </w:t>
      </w:r>
      <w:proofErr w:type="spellStart"/>
      <w:r w:rsidRPr="00182A53">
        <w:rPr>
          <w:color w:val="auto"/>
        </w:rPr>
        <w:t>земли________</w:t>
      </w:r>
      <w:proofErr w:type="spellEnd"/>
      <w:r w:rsidRPr="00182A53">
        <w:rPr>
          <w:color w:val="auto"/>
        </w:rPr>
        <w:t xml:space="preserve">, по адресу: ____________________________ Целевое использование – __________________________, кадастровый номер объекта ________  (в дальнейшем именуемый Участок) в границах указанных на прилагаемом к Договору плане земельного участка и </w:t>
      </w:r>
      <w:proofErr w:type="gramStart"/>
      <w:r w:rsidRPr="00182A53">
        <w:rPr>
          <w:color w:val="auto"/>
        </w:rPr>
        <w:t>пригодным</w:t>
      </w:r>
      <w:proofErr w:type="gramEnd"/>
      <w:r w:rsidRPr="00182A53">
        <w:rPr>
          <w:color w:val="auto"/>
        </w:rPr>
        <w:t xml:space="preserve"> для использования.</w:t>
      </w:r>
    </w:p>
    <w:p w:rsidR="0084071C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1.2. Арендодателем в натуре предъявлены Арендатору нанесенные на прилагаемом к Договору Плане земельного участка и идентифицированы Арендатором в натуре (на местности) поворотные точки территориальных границ Участка;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 1.3 Арендодатель гарантирует, что предмет Договора не обременен правами и претензиями третьих лиц, о которых Арендодатель не мог знать. Арендодатель берет на себя урегулирование любых претензий третьих лиц, предъявляющих какие-либо законные права на предмет Договора.</w:t>
      </w:r>
    </w:p>
    <w:p w:rsidR="0084071C" w:rsidRPr="00182A53" w:rsidRDefault="0084071C" w:rsidP="0084071C">
      <w:pPr>
        <w:pStyle w:val="21"/>
        <w:spacing w:after="0" w:line="240" w:lineRule="auto"/>
        <w:jc w:val="both"/>
        <w:rPr>
          <w:color w:val="auto"/>
        </w:rPr>
      </w:pPr>
    </w:p>
    <w:p w:rsidR="00973575" w:rsidRPr="00182A53" w:rsidRDefault="00973575" w:rsidP="00973575">
      <w:pPr>
        <w:pStyle w:val="21"/>
        <w:numPr>
          <w:ilvl w:val="0"/>
          <w:numId w:val="2"/>
        </w:numPr>
        <w:spacing w:after="0" w:line="240" w:lineRule="auto"/>
        <w:ind w:firstLine="284"/>
        <w:jc w:val="center"/>
        <w:rPr>
          <w:b/>
          <w:bCs/>
          <w:color w:val="auto"/>
        </w:rPr>
      </w:pPr>
      <w:r w:rsidRPr="00182A53">
        <w:rPr>
          <w:b/>
          <w:bCs/>
          <w:color w:val="auto"/>
        </w:rPr>
        <w:t>АРЕНДНАЯ  ПЛАТА</w:t>
      </w:r>
    </w:p>
    <w:p w:rsidR="0084071C" w:rsidRPr="00182A53" w:rsidRDefault="0084071C" w:rsidP="0084071C">
      <w:pPr>
        <w:pStyle w:val="21"/>
        <w:spacing w:after="0" w:line="240" w:lineRule="auto"/>
        <w:ind w:left="851"/>
        <w:jc w:val="center"/>
        <w:rPr>
          <w:b/>
          <w:bCs/>
          <w:color w:val="auto"/>
        </w:rPr>
      </w:pPr>
    </w:p>
    <w:p w:rsidR="00973575" w:rsidRPr="00182A53" w:rsidRDefault="00973575" w:rsidP="0084071C">
      <w:pPr>
        <w:pStyle w:val="21"/>
        <w:numPr>
          <w:ilvl w:val="1"/>
          <w:numId w:val="2"/>
        </w:numPr>
        <w:tabs>
          <w:tab w:val="clear" w:pos="1301"/>
          <w:tab w:val="num" w:pos="0"/>
        </w:tabs>
        <w:spacing w:after="0" w:line="240" w:lineRule="auto"/>
        <w:ind w:left="0" w:firstLine="0"/>
        <w:jc w:val="both"/>
        <w:rPr>
          <w:color w:val="auto"/>
        </w:rPr>
      </w:pPr>
      <w:r w:rsidRPr="00182A53">
        <w:rPr>
          <w:color w:val="auto"/>
        </w:rPr>
        <w:t>Арендатор обязуется вносить арендную плату за право пользования Участком ежеквартально до 15 числа последнего месяца текущего квартала включительно в размере ___________ рублей в квартал,_______ рублей в год, __________ рублей в месяц, согласно прилагаемому к Договору расчету арендной платы.</w:t>
      </w:r>
    </w:p>
    <w:p w:rsidR="00973575" w:rsidRPr="00182A53" w:rsidRDefault="00973575" w:rsidP="0084071C">
      <w:pPr>
        <w:pStyle w:val="21"/>
        <w:spacing w:line="240" w:lineRule="auto"/>
        <w:ind w:firstLine="567"/>
        <w:rPr>
          <w:color w:val="auto"/>
        </w:rPr>
      </w:pPr>
      <w:r w:rsidRPr="00182A53">
        <w:rPr>
          <w:color w:val="auto"/>
        </w:rPr>
        <w:t xml:space="preserve">Размер арендной платы может быть пересмотрен Арендодателем в одностороннем порядке в </w:t>
      </w:r>
      <w:r w:rsidRPr="00182A53">
        <w:rPr>
          <w:b/>
          <w:color w:val="auto"/>
        </w:rPr>
        <w:t>связи с решениями органов исполнительной власти, связанными с установлением оценочных зон,</w:t>
      </w:r>
      <w:r w:rsidRPr="00182A53">
        <w:rPr>
          <w:color w:val="auto"/>
        </w:rPr>
        <w:t xml:space="preserve"> размера нормативной цены земли, базовых ставок и льгот с письменным уведомлением Арендатора.</w:t>
      </w:r>
    </w:p>
    <w:p w:rsidR="00973575" w:rsidRPr="00182A53" w:rsidRDefault="00973575" w:rsidP="0084071C">
      <w:pPr>
        <w:pStyle w:val="21"/>
        <w:spacing w:line="240" w:lineRule="auto"/>
        <w:ind w:firstLine="567"/>
        <w:rPr>
          <w:color w:val="auto"/>
        </w:rPr>
      </w:pPr>
      <w:r w:rsidRPr="00182A53">
        <w:rPr>
          <w:color w:val="auto"/>
        </w:rPr>
        <w:t>Уведомление о перерасчете арендной платы со ссылкой на соответствующее решение органа исполнительной власти, вместе с перерасчетом, направляется Арендатору. Арендатор обязан принять уведомление к исполнению.</w:t>
      </w:r>
    </w:p>
    <w:p w:rsidR="00973575" w:rsidRPr="00182A53" w:rsidRDefault="00973575" w:rsidP="00973575">
      <w:pPr>
        <w:pStyle w:val="21"/>
        <w:spacing w:line="240" w:lineRule="auto"/>
        <w:ind w:firstLine="284"/>
        <w:rPr>
          <w:color w:val="auto"/>
        </w:rPr>
      </w:pPr>
      <w:r w:rsidRPr="00182A53">
        <w:rPr>
          <w:color w:val="auto"/>
        </w:rPr>
        <w:t xml:space="preserve">2.2. Арендная плата исчисляется </w:t>
      </w:r>
      <w:proofErr w:type="gramStart"/>
      <w:r w:rsidRPr="00182A53">
        <w:rPr>
          <w:color w:val="auto"/>
        </w:rPr>
        <w:t>с</w:t>
      </w:r>
      <w:proofErr w:type="gramEnd"/>
      <w:r w:rsidRPr="00182A53">
        <w:rPr>
          <w:color w:val="auto"/>
        </w:rPr>
        <w:t xml:space="preserve"> _____________.</w:t>
      </w:r>
    </w:p>
    <w:p w:rsidR="00DD09FF" w:rsidRPr="00182A53" w:rsidRDefault="00973575" w:rsidP="00DD09FF">
      <w:pPr>
        <w:pStyle w:val="31"/>
        <w:ind w:right="83" w:firstLine="567"/>
      </w:pPr>
      <w:r w:rsidRPr="00182A53">
        <w:t xml:space="preserve">2.3. Арендная плата по договору вносится Арендатором на счет </w:t>
      </w:r>
      <w:r w:rsidR="00023106" w:rsidRPr="00182A53">
        <w:t xml:space="preserve">УФК </w:t>
      </w:r>
      <w:r w:rsidR="006F3131" w:rsidRPr="00182A53">
        <w:t xml:space="preserve"> по Самарской области</w:t>
      </w:r>
      <w:r w:rsidR="00023106" w:rsidRPr="00182A53">
        <w:t xml:space="preserve"> </w:t>
      </w:r>
      <w:r w:rsidR="006F3131" w:rsidRPr="00182A53">
        <w:t xml:space="preserve">(Комитет по управлению муниципальным имуществом </w:t>
      </w:r>
      <w:proofErr w:type="spellStart"/>
      <w:r w:rsidR="006F3131" w:rsidRPr="00182A53">
        <w:t>Сызранского</w:t>
      </w:r>
      <w:proofErr w:type="spellEnd"/>
      <w:r w:rsidR="006F3131" w:rsidRPr="00182A53">
        <w:t xml:space="preserve"> района), банк получателя: </w:t>
      </w:r>
      <w:r w:rsidR="006F3131" w:rsidRPr="00182A53">
        <w:lastRenderedPageBreak/>
        <w:t>Отделение Самара г. Самара БИК 043601001</w:t>
      </w:r>
      <w:r w:rsidR="00A06F1D" w:rsidRPr="00182A53">
        <w:t>,</w:t>
      </w:r>
      <w:r w:rsidR="006F3131" w:rsidRPr="00182A53">
        <w:t xml:space="preserve"> </w:t>
      </w:r>
      <w:proofErr w:type="spellStart"/>
      <w:proofErr w:type="gramStart"/>
      <w:r w:rsidR="006F3131" w:rsidRPr="00182A53">
        <w:t>р</w:t>
      </w:r>
      <w:proofErr w:type="spellEnd"/>
      <w:proofErr w:type="gramEnd"/>
      <w:r w:rsidR="006F3131" w:rsidRPr="00182A53">
        <w:t>/с 40101810200000010001</w:t>
      </w:r>
      <w:r w:rsidR="00A06F1D" w:rsidRPr="00182A53">
        <w:t>,</w:t>
      </w:r>
      <w:r w:rsidR="006F3131" w:rsidRPr="00182A53">
        <w:t>ИНН 6383005403</w:t>
      </w:r>
      <w:r w:rsidR="00A06F1D" w:rsidRPr="00182A53">
        <w:t>,</w:t>
      </w:r>
      <w:r w:rsidR="006F3131" w:rsidRPr="00182A53">
        <w:t xml:space="preserve"> КПП</w:t>
      </w:r>
      <w:r w:rsidR="00023106" w:rsidRPr="00182A53">
        <w:t xml:space="preserve">  </w:t>
      </w:r>
      <w:r w:rsidR="006F3131" w:rsidRPr="00182A53">
        <w:t>638301001</w:t>
      </w:r>
      <w:r w:rsidR="00A06F1D" w:rsidRPr="00182A53">
        <w:t>,</w:t>
      </w:r>
      <w:r w:rsidR="006F3131" w:rsidRPr="00182A53">
        <w:t xml:space="preserve"> КБК 70811105025100000120, Код ОКТМО 36642436</w:t>
      </w:r>
    </w:p>
    <w:p w:rsidR="00973575" w:rsidRPr="00182A53" w:rsidRDefault="00973575" w:rsidP="00973575">
      <w:pPr>
        <w:pStyle w:val="21"/>
        <w:spacing w:line="240" w:lineRule="auto"/>
        <w:ind w:firstLine="284"/>
        <w:rPr>
          <w:color w:val="auto"/>
        </w:rPr>
      </w:pPr>
    </w:p>
    <w:p w:rsidR="00973575" w:rsidRPr="00182A53" w:rsidRDefault="00973575" w:rsidP="0084071C">
      <w:pPr>
        <w:pStyle w:val="21"/>
        <w:spacing w:after="0"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t>2.4. В случае неуплаты Арендатором арендной платы в срок, установленный Договором, Арендатор уплачивает Арендодателю неустойку просрочки в размере 0,06 % от суммы неуплаты за каждый день просрочки.</w:t>
      </w:r>
    </w:p>
    <w:p w:rsidR="00973575" w:rsidRPr="00182A53" w:rsidRDefault="00973575" w:rsidP="0084071C">
      <w:pPr>
        <w:pStyle w:val="21"/>
        <w:spacing w:after="0"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t>2.5. Не использование Участка Арендатором не может служить основанием не внесения арендной платы и не выполнение работ (услуг).</w:t>
      </w:r>
    </w:p>
    <w:p w:rsidR="00973575" w:rsidRPr="00182A53" w:rsidRDefault="00973575" w:rsidP="00973575">
      <w:pPr>
        <w:pStyle w:val="21"/>
        <w:spacing w:line="240" w:lineRule="auto"/>
        <w:ind w:firstLine="284"/>
        <w:rPr>
          <w:color w:val="auto"/>
        </w:rPr>
      </w:pPr>
    </w:p>
    <w:p w:rsidR="00973575" w:rsidRPr="00182A53" w:rsidRDefault="00973575" w:rsidP="00973575">
      <w:pPr>
        <w:pStyle w:val="21"/>
        <w:numPr>
          <w:ilvl w:val="0"/>
          <w:numId w:val="2"/>
        </w:numPr>
        <w:tabs>
          <w:tab w:val="num" w:pos="567"/>
        </w:tabs>
        <w:spacing w:after="0" w:line="240" w:lineRule="auto"/>
        <w:ind w:left="0" w:firstLine="284"/>
        <w:jc w:val="center"/>
        <w:rPr>
          <w:b/>
          <w:bCs/>
          <w:color w:val="auto"/>
        </w:rPr>
      </w:pPr>
      <w:r w:rsidRPr="00182A53">
        <w:rPr>
          <w:b/>
          <w:bCs/>
          <w:color w:val="auto"/>
        </w:rPr>
        <w:t>ОСОБЫЕ УСЛОВИЯ ДОГОВОРА</w:t>
      </w:r>
    </w:p>
    <w:p w:rsidR="00973575" w:rsidRPr="00182A53" w:rsidRDefault="00973575" w:rsidP="00973575">
      <w:pPr>
        <w:pStyle w:val="21"/>
        <w:pBdr>
          <w:bottom w:val="single" w:sz="12" w:space="1" w:color="auto"/>
        </w:pBdr>
        <w:spacing w:line="240" w:lineRule="auto"/>
        <w:ind w:left="851" w:firstLine="284"/>
        <w:jc w:val="center"/>
        <w:rPr>
          <w:i/>
          <w:iCs/>
          <w:color w:val="auto"/>
        </w:rPr>
      </w:pPr>
      <w:r w:rsidRPr="00182A53">
        <w:rPr>
          <w:i/>
          <w:iCs/>
          <w:color w:val="auto"/>
        </w:rPr>
        <w:t>-</w:t>
      </w:r>
    </w:p>
    <w:p w:rsidR="00973575" w:rsidRPr="00182A53" w:rsidRDefault="00973575" w:rsidP="00973575">
      <w:pPr>
        <w:pStyle w:val="21"/>
        <w:spacing w:line="240" w:lineRule="auto"/>
        <w:ind w:left="1495"/>
        <w:rPr>
          <w:color w:val="auto"/>
        </w:rPr>
      </w:pPr>
    </w:p>
    <w:p w:rsidR="00973575" w:rsidRPr="00182A53" w:rsidRDefault="00973575" w:rsidP="00973575">
      <w:pPr>
        <w:pStyle w:val="21"/>
        <w:numPr>
          <w:ilvl w:val="0"/>
          <w:numId w:val="2"/>
        </w:numPr>
        <w:spacing w:after="0" w:line="240" w:lineRule="auto"/>
        <w:jc w:val="center"/>
        <w:rPr>
          <w:color w:val="auto"/>
        </w:rPr>
      </w:pPr>
      <w:r w:rsidRPr="00182A53">
        <w:rPr>
          <w:b/>
          <w:bCs/>
          <w:color w:val="auto"/>
        </w:rPr>
        <w:t>ПРАВА И ОБЯЗАННОСТИ АРЕНДОДАТЕЛЯ.</w:t>
      </w:r>
    </w:p>
    <w:p w:rsidR="0084071C" w:rsidRPr="00182A53" w:rsidRDefault="0084071C" w:rsidP="0084071C">
      <w:pPr>
        <w:pStyle w:val="21"/>
        <w:spacing w:after="0" w:line="240" w:lineRule="auto"/>
        <w:ind w:left="851"/>
        <w:jc w:val="center"/>
        <w:rPr>
          <w:color w:val="auto"/>
        </w:rPr>
      </w:pPr>
    </w:p>
    <w:p w:rsidR="00973575" w:rsidRPr="00182A53" w:rsidRDefault="00973575" w:rsidP="0084071C">
      <w:pPr>
        <w:pStyle w:val="21"/>
        <w:numPr>
          <w:ilvl w:val="1"/>
          <w:numId w:val="2"/>
        </w:numPr>
        <w:tabs>
          <w:tab w:val="clear" w:pos="1301"/>
          <w:tab w:val="num" w:pos="567"/>
        </w:tabs>
        <w:spacing w:after="0" w:line="240" w:lineRule="auto"/>
        <w:ind w:left="0" w:hanging="1301"/>
        <w:jc w:val="both"/>
        <w:rPr>
          <w:color w:val="auto"/>
        </w:rPr>
      </w:pPr>
      <w:r w:rsidRPr="00182A53">
        <w:rPr>
          <w:color w:val="auto"/>
        </w:rPr>
        <w:t>Арендодатель имеет право: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 4.1.1. досрочно расторгнуть настоящий Договор в случае нарушения Арендатором существенных условий Договора, направив уведомление Арендатору о намерении расторгнуть Договор с указанием причин расторжения;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4.1.2. досрочно расторгнуть настоящий Договор в случае, если Арендатор более двух раз подряд по истечении установленного Договором срока платежа не вносит арендную плату;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4.1.3.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 поселения;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4.1.4. осуществлять </w:t>
      </w:r>
      <w:proofErr w:type="gramStart"/>
      <w:r w:rsidRPr="00182A53">
        <w:rPr>
          <w:color w:val="auto"/>
        </w:rPr>
        <w:t>контроль за</w:t>
      </w:r>
      <w:proofErr w:type="gramEnd"/>
      <w:r w:rsidRPr="00182A53">
        <w:rPr>
          <w:color w:val="auto"/>
        </w:rPr>
        <w:t xml:space="preserve"> использованием и охраной земель, требования о приостановлении работ, проводимых Арендатором с нарушением законодательства, нормативных актов или условий, установленных Договором;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4.1.5. требовать возмещения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84071C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4.1.6. требовать через суд выполнения Арендатором всех условий Договора,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 4.2. Арендодатель обязан: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4.2.1. выполнять в полном объеме все условия Договора;</w:t>
      </w:r>
    </w:p>
    <w:p w:rsidR="00973575" w:rsidRPr="00182A53" w:rsidRDefault="00973575" w:rsidP="0084071C">
      <w:pPr>
        <w:pStyle w:val="21"/>
        <w:tabs>
          <w:tab w:val="num" w:pos="709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4.2.2. передать Арендатору земельный участок в состоянии, соответствующем условиям Договора;</w:t>
      </w:r>
    </w:p>
    <w:p w:rsidR="00973575" w:rsidRPr="00182A53" w:rsidRDefault="00973575" w:rsidP="0084071C">
      <w:pPr>
        <w:pStyle w:val="21"/>
        <w:tabs>
          <w:tab w:val="num" w:pos="567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4.2.3. 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Федерации;</w:t>
      </w:r>
    </w:p>
    <w:p w:rsidR="00973575" w:rsidRPr="00182A53" w:rsidRDefault="00973575" w:rsidP="0084071C">
      <w:pPr>
        <w:pStyle w:val="21"/>
        <w:tabs>
          <w:tab w:val="num" w:pos="567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4.2.4. не издавать специальных актов, затрагивающих (ущемляющих, ограничивающих) права Арендатора, кроме </w:t>
      </w:r>
      <w:proofErr w:type="gramStart"/>
      <w:r w:rsidRPr="00182A53">
        <w:rPr>
          <w:color w:val="auto"/>
        </w:rPr>
        <w:t>случаев</w:t>
      </w:r>
      <w:proofErr w:type="gramEnd"/>
      <w:r w:rsidRPr="00182A53">
        <w:rPr>
          <w:color w:val="auto"/>
        </w:rPr>
        <w:t xml:space="preserve"> оговоренных в Договоре;</w:t>
      </w:r>
    </w:p>
    <w:p w:rsidR="00973575" w:rsidRPr="00182A53" w:rsidRDefault="00973575" w:rsidP="0084071C">
      <w:pPr>
        <w:pStyle w:val="21"/>
        <w:tabs>
          <w:tab w:val="num" w:pos="567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4.2.5. в случаях, связанных с необходимостью изъятия земельного участка для государственных, муниципальных нужд возместить Арендатору в полном объеме возникающие при этом убытки, включая упущенную выгоду.</w:t>
      </w:r>
    </w:p>
    <w:p w:rsidR="00142263" w:rsidRPr="00182A53" w:rsidRDefault="00142263" w:rsidP="0084071C">
      <w:pPr>
        <w:pStyle w:val="21"/>
        <w:tabs>
          <w:tab w:val="num" w:pos="567"/>
        </w:tabs>
        <w:spacing w:after="0" w:line="240" w:lineRule="auto"/>
        <w:jc w:val="both"/>
        <w:rPr>
          <w:color w:val="auto"/>
        </w:rPr>
      </w:pPr>
    </w:p>
    <w:p w:rsidR="00142263" w:rsidRPr="00182A53" w:rsidRDefault="00142263" w:rsidP="0084071C">
      <w:pPr>
        <w:pStyle w:val="21"/>
        <w:tabs>
          <w:tab w:val="num" w:pos="567"/>
        </w:tabs>
        <w:spacing w:after="0" w:line="240" w:lineRule="auto"/>
        <w:jc w:val="both"/>
        <w:rPr>
          <w:color w:val="auto"/>
        </w:rPr>
      </w:pPr>
    </w:p>
    <w:p w:rsidR="00142263" w:rsidRPr="00182A53" w:rsidRDefault="00142263" w:rsidP="0084071C">
      <w:pPr>
        <w:pStyle w:val="21"/>
        <w:tabs>
          <w:tab w:val="num" w:pos="567"/>
        </w:tabs>
        <w:spacing w:after="0" w:line="240" w:lineRule="auto"/>
        <w:jc w:val="both"/>
        <w:rPr>
          <w:color w:val="auto"/>
        </w:rPr>
      </w:pPr>
    </w:p>
    <w:p w:rsidR="00973575" w:rsidRPr="00182A53" w:rsidRDefault="00973575" w:rsidP="00973575">
      <w:pPr>
        <w:pStyle w:val="21"/>
        <w:tabs>
          <w:tab w:val="num" w:pos="567"/>
        </w:tabs>
        <w:spacing w:line="240" w:lineRule="auto"/>
        <w:ind w:firstLine="284"/>
        <w:rPr>
          <w:color w:val="auto"/>
        </w:rPr>
      </w:pPr>
    </w:p>
    <w:p w:rsidR="00973575" w:rsidRPr="00182A53" w:rsidRDefault="00973575" w:rsidP="00973575">
      <w:pPr>
        <w:pStyle w:val="21"/>
        <w:spacing w:line="240" w:lineRule="auto"/>
        <w:jc w:val="center"/>
        <w:rPr>
          <w:b/>
          <w:bCs/>
          <w:color w:val="auto"/>
        </w:rPr>
      </w:pPr>
      <w:r w:rsidRPr="00182A53">
        <w:rPr>
          <w:b/>
          <w:bCs/>
          <w:color w:val="auto"/>
        </w:rPr>
        <w:t>5. ПРАВА И ОБЯЗАННОСТИ АРЕНДАТОРА.</w:t>
      </w:r>
    </w:p>
    <w:p w:rsidR="00142263" w:rsidRPr="00182A53" w:rsidRDefault="00142263" w:rsidP="00973575">
      <w:pPr>
        <w:pStyle w:val="21"/>
        <w:spacing w:line="240" w:lineRule="auto"/>
        <w:jc w:val="center"/>
        <w:rPr>
          <w:color w:val="auto"/>
        </w:rPr>
      </w:pPr>
    </w:p>
    <w:p w:rsidR="00973575" w:rsidRPr="00182A53" w:rsidRDefault="00973575" w:rsidP="0084071C">
      <w:pPr>
        <w:pStyle w:val="21"/>
        <w:numPr>
          <w:ilvl w:val="1"/>
          <w:numId w:val="3"/>
        </w:numPr>
        <w:tabs>
          <w:tab w:val="clear" w:pos="1560"/>
          <w:tab w:val="num" w:pos="567"/>
        </w:tabs>
        <w:spacing w:after="0" w:line="240" w:lineRule="auto"/>
        <w:ind w:left="0" w:hanging="1560"/>
        <w:jc w:val="both"/>
        <w:rPr>
          <w:color w:val="auto"/>
        </w:rPr>
      </w:pPr>
      <w:r w:rsidRPr="00182A53">
        <w:rPr>
          <w:color w:val="auto"/>
        </w:rPr>
        <w:t xml:space="preserve">  Арендатор имеет право: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5.1.1. на продление в преимущественном порядке Договора на согласованных Сторонами условиях по письменному заявлению Арендатора, переданному Арендодателю не позднее, чем за 60 (шестьдесят) календарных дней до истечения срока Договора;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5.1.2. досрочно при исчезновении необходимости аренды Участка </w:t>
      </w:r>
      <w:proofErr w:type="gramStart"/>
      <w:r w:rsidRPr="00182A53">
        <w:rPr>
          <w:color w:val="auto"/>
        </w:rPr>
        <w:t>расторгнуть Договор направив</w:t>
      </w:r>
      <w:proofErr w:type="gramEnd"/>
      <w:r w:rsidRPr="00182A53">
        <w:rPr>
          <w:color w:val="auto"/>
        </w:rPr>
        <w:t xml:space="preserve"> не менее чем за 60 (шестьдесят) календарных дней уведомление об этом Арендодателю;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lastRenderedPageBreak/>
        <w:t>5.1.3. досрочно расторгнуть Договор (в одностороннем порядке без выплаты арендной платы до конца текущего года) когда:</w:t>
      </w:r>
    </w:p>
    <w:p w:rsidR="00973575" w:rsidRPr="00182A53" w:rsidRDefault="00973575" w:rsidP="0084071C">
      <w:pPr>
        <w:pStyle w:val="21"/>
        <w:tabs>
          <w:tab w:val="num" w:pos="0"/>
        </w:tabs>
        <w:spacing w:after="0"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t>а) Арендодатель создает препятствия в использовании Участка;</w:t>
      </w:r>
    </w:p>
    <w:p w:rsidR="00973575" w:rsidRPr="00182A53" w:rsidRDefault="00973575" w:rsidP="0084071C">
      <w:pPr>
        <w:pStyle w:val="21"/>
        <w:tabs>
          <w:tab w:val="num" w:pos="0"/>
        </w:tabs>
        <w:spacing w:after="0"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t>б) переданный Арендатору Участок имеет препятствующие для его использования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 при заключении Договора;</w:t>
      </w:r>
    </w:p>
    <w:p w:rsidR="00973575" w:rsidRPr="00182A53" w:rsidRDefault="00973575" w:rsidP="0084071C">
      <w:pPr>
        <w:pStyle w:val="21"/>
        <w:tabs>
          <w:tab w:val="num" w:pos="0"/>
        </w:tabs>
        <w:spacing w:after="0"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t>в) земельный участок в силу обязательств, возникших не по вине Арендатора, окажется в состоянии не пригодном для использования по назначению;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5.1.4. Арендатор не в праве без разрешения Арендодателя передавать земельный участок другим лицам.</w:t>
      </w:r>
    </w:p>
    <w:p w:rsidR="00973575" w:rsidRPr="00182A53" w:rsidRDefault="00973575" w:rsidP="0084071C">
      <w:pPr>
        <w:pStyle w:val="21"/>
        <w:tabs>
          <w:tab w:val="num" w:pos="130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5.2. Арендатор обязан: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5.2.1. Обеспечить освоение Участка в установленные Договором сроки;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5.2.2. использовать Участок в соответствии с целью и условиями предоставления «Разрешенным использованием»;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5.2.3. выполнять в полном объеме все условия Договора;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5.2.4. своевременно в соответствии с Договором вносить арендную плату;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5.2.5.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5.2.6. после окончания срока действия Договора передать Участок Арендодателю в состоянии и качестве не хуже первоначального;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5.2.7. обеспечить Арендодателю, органам государственного </w:t>
      </w:r>
      <w:proofErr w:type="gramStart"/>
      <w:r w:rsidRPr="00182A53">
        <w:rPr>
          <w:color w:val="auto"/>
        </w:rPr>
        <w:t>контроля за</w:t>
      </w:r>
      <w:proofErr w:type="gramEnd"/>
      <w:r w:rsidRPr="00182A53">
        <w:rPr>
          <w:color w:val="auto"/>
        </w:rPr>
        <w:t xml:space="preserve"> использованием и охраной земель свободный доступ на Участок;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5.2.8.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т.п., и не препятствовать их ремонту и обслуживанию;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5.2.9. при переходе права собственности на недвижимое имущество, расположенное на данном земельном участке арендатор обязан в 5-ти </w:t>
      </w:r>
      <w:proofErr w:type="spellStart"/>
      <w:r w:rsidRPr="00182A53">
        <w:rPr>
          <w:color w:val="auto"/>
        </w:rPr>
        <w:t>дневный</w:t>
      </w:r>
      <w:proofErr w:type="spellEnd"/>
      <w:r w:rsidRPr="00182A53">
        <w:rPr>
          <w:color w:val="auto"/>
        </w:rPr>
        <w:t xml:space="preserve"> срок сообщить арендодателю о сделке, в случае не сообщения арендатор вносит арендную плату до момента перезаключения договора аренды земельного участка с новым собственником имущества;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5.2.10. в случае изменения адреса или иных реквизитов в десятидневный срок направить арендодателю письменное уведомление об этом;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5.2.11. не нарушать права других землепользователей;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5.2.12. не препятствовать юридическим лицам, осуществляющим (на осн</w:t>
      </w:r>
      <w:r w:rsidR="0084071C" w:rsidRPr="00182A53">
        <w:rPr>
          <w:color w:val="auto"/>
        </w:rPr>
        <w:t xml:space="preserve">овании соответствующего решения </w:t>
      </w:r>
      <w:r w:rsidRPr="00182A53">
        <w:rPr>
          <w:color w:val="auto"/>
        </w:rPr>
        <w:t>уполномоченного органа власти) геодезические, геологоразведочные, землеустроительные и другие исследования и изыскания в проведении этих работ;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5.2.13. устранить за свой счет улучшения, произведенные без согласия Арендодателя по его письменному требованию.</w:t>
      </w:r>
    </w:p>
    <w:p w:rsidR="00973575" w:rsidRPr="00182A53" w:rsidRDefault="00973575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5.2.14. представить Арендодателю копию платежных документов по арендной плате в течение 7 (семи) календарных дней со дня принятия банком платежного поручения.</w:t>
      </w:r>
    </w:p>
    <w:p w:rsidR="00142263" w:rsidRPr="00182A53" w:rsidRDefault="00142263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</w:p>
    <w:p w:rsidR="00142263" w:rsidRPr="00182A53" w:rsidRDefault="00142263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</w:p>
    <w:p w:rsidR="00142263" w:rsidRPr="00182A53" w:rsidRDefault="00142263" w:rsidP="0084071C">
      <w:pPr>
        <w:pStyle w:val="21"/>
        <w:tabs>
          <w:tab w:val="num" w:pos="1211"/>
        </w:tabs>
        <w:spacing w:after="0" w:line="240" w:lineRule="auto"/>
        <w:jc w:val="both"/>
        <w:rPr>
          <w:color w:val="auto"/>
        </w:rPr>
      </w:pPr>
    </w:p>
    <w:p w:rsidR="00973575" w:rsidRPr="00182A53" w:rsidRDefault="00973575" w:rsidP="00973575">
      <w:pPr>
        <w:pStyle w:val="21"/>
        <w:tabs>
          <w:tab w:val="num" w:pos="1211"/>
        </w:tabs>
        <w:spacing w:line="240" w:lineRule="auto"/>
        <w:rPr>
          <w:color w:val="auto"/>
        </w:rPr>
      </w:pPr>
    </w:p>
    <w:p w:rsidR="00973575" w:rsidRPr="00182A53" w:rsidRDefault="00973575" w:rsidP="00973575">
      <w:pPr>
        <w:pStyle w:val="21"/>
        <w:numPr>
          <w:ilvl w:val="0"/>
          <w:numId w:val="3"/>
        </w:numPr>
        <w:tabs>
          <w:tab w:val="num" w:pos="1211"/>
        </w:tabs>
        <w:spacing w:after="0" w:line="240" w:lineRule="auto"/>
        <w:jc w:val="both"/>
        <w:rPr>
          <w:b/>
          <w:bCs/>
          <w:color w:val="auto"/>
        </w:rPr>
      </w:pPr>
      <w:r w:rsidRPr="00182A53">
        <w:rPr>
          <w:b/>
          <w:bCs/>
          <w:color w:val="auto"/>
        </w:rPr>
        <w:t>ОТВЕТСТВЕННОСТЬ СТОРОН.</w:t>
      </w:r>
    </w:p>
    <w:p w:rsidR="0084071C" w:rsidRPr="00182A53" w:rsidRDefault="0084071C" w:rsidP="00973575">
      <w:pPr>
        <w:pStyle w:val="21"/>
        <w:tabs>
          <w:tab w:val="num" w:pos="0"/>
        </w:tabs>
        <w:spacing w:line="240" w:lineRule="auto"/>
        <w:ind w:firstLine="284"/>
        <w:jc w:val="both"/>
        <w:rPr>
          <w:color w:val="auto"/>
        </w:rPr>
      </w:pPr>
    </w:p>
    <w:p w:rsidR="00973575" w:rsidRPr="00182A53" w:rsidRDefault="00973575" w:rsidP="0084071C">
      <w:pPr>
        <w:pStyle w:val="21"/>
        <w:tabs>
          <w:tab w:val="num" w:pos="0"/>
        </w:tabs>
        <w:spacing w:line="240" w:lineRule="auto"/>
        <w:jc w:val="both"/>
        <w:rPr>
          <w:color w:val="auto"/>
        </w:rPr>
      </w:pPr>
      <w:r w:rsidRPr="00182A53">
        <w:rPr>
          <w:color w:val="auto"/>
        </w:rPr>
        <w:t>6.1. В случае не исполнения одной из сторон (Нарушившая Сторона) должным образом обязательства по Договору (Нарушения), другая Сторона направляет Нарушившей Стороне письменное уведомление, в котором изложены с надлежащими подробностями факты, составляющие основу нарушения. В случае не устранения Нарушения в течени</w:t>
      </w:r>
      <w:proofErr w:type="gramStart"/>
      <w:r w:rsidRPr="00182A53">
        <w:rPr>
          <w:color w:val="auto"/>
        </w:rPr>
        <w:t>и</w:t>
      </w:r>
      <w:proofErr w:type="gramEnd"/>
      <w:r w:rsidRPr="00182A53">
        <w:rPr>
          <w:color w:val="auto"/>
        </w:rPr>
        <w:t xml:space="preserve"> 60 (шестидесяти) календарных дней с момента получения уведомления о нем,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расторжение Договора.</w:t>
      </w:r>
    </w:p>
    <w:p w:rsidR="00973575" w:rsidRPr="00182A53" w:rsidRDefault="00973575" w:rsidP="0084071C">
      <w:pPr>
        <w:pStyle w:val="21"/>
        <w:tabs>
          <w:tab w:val="num" w:pos="0"/>
        </w:tabs>
        <w:spacing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lastRenderedPageBreak/>
        <w:t>6.2.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973575" w:rsidRPr="00182A53" w:rsidRDefault="00973575" w:rsidP="00973575">
      <w:pPr>
        <w:pStyle w:val="21"/>
        <w:tabs>
          <w:tab w:val="num" w:pos="0"/>
        </w:tabs>
        <w:spacing w:line="240" w:lineRule="auto"/>
        <w:ind w:firstLine="284"/>
        <w:rPr>
          <w:color w:val="auto"/>
        </w:rPr>
      </w:pPr>
    </w:p>
    <w:p w:rsidR="00973575" w:rsidRPr="00182A53" w:rsidRDefault="00973575" w:rsidP="00973575">
      <w:pPr>
        <w:pStyle w:val="21"/>
        <w:numPr>
          <w:ilvl w:val="0"/>
          <w:numId w:val="3"/>
        </w:numPr>
        <w:spacing w:after="0" w:line="240" w:lineRule="auto"/>
        <w:jc w:val="both"/>
        <w:rPr>
          <w:b/>
          <w:bCs/>
          <w:color w:val="auto"/>
        </w:rPr>
      </w:pPr>
      <w:r w:rsidRPr="00182A53">
        <w:rPr>
          <w:b/>
          <w:bCs/>
          <w:color w:val="auto"/>
        </w:rPr>
        <w:t>ЭКСТРЕМАЛЬНЫЕ ОБСТОЯТЕЛЬСТВА.</w:t>
      </w:r>
    </w:p>
    <w:p w:rsidR="00350172" w:rsidRPr="00182A53" w:rsidRDefault="00350172" w:rsidP="00350172">
      <w:pPr>
        <w:pStyle w:val="21"/>
        <w:spacing w:after="0" w:line="240" w:lineRule="auto"/>
        <w:ind w:left="2880"/>
        <w:jc w:val="both"/>
        <w:rPr>
          <w:b/>
          <w:bCs/>
          <w:color w:val="auto"/>
        </w:rPr>
      </w:pPr>
    </w:p>
    <w:p w:rsidR="00973575" w:rsidRPr="00182A53" w:rsidRDefault="00973575" w:rsidP="00973575">
      <w:pPr>
        <w:pStyle w:val="21"/>
        <w:spacing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t xml:space="preserve">Под  экстремальными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исполнение этих обязательств. Об этих обязательствах каждая из сторон обязана немедленно известить </w:t>
      </w:r>
      <w:proofErr w:type="gramStart"/>
      <w:r w:rsidRPr="00182A53">
        <w:rPr>
          <w:color w:val="auto"/>
        </w:rPr>
        <w:t>другую</w:t>
      </w:r>
      <w:proofErr w:type="gramEnd"/>
      <w:r w:rsidRPr="00182A53">
        <w:rPr>
          <w:color w:val="auto"/>
        </w:rPr>
        <w:t>. Сообщение должно быть подтверждено документом, выданным уполномоченным на то государственным органом. При продолжительности экстремальных обстоятель</w:t>
      </w:r>
      <w:proofErr w:type="gramStart"/>
      <w:r w:rsidRPr="00182A53">
        <w:rPr>
          <w:color w:val="auto"/>
        </w:rPr>
        <w:t>ств св</w:t>
      </w:r>
      <w:proofErr w:type="gramEnd"/>
      <w:r w:rsidRPr="00182A53">
        <w:rPr>
          <w:color w:val="auto"/>
        </w:rPr>
        <w:t>ыше 6 (шести) месяцев, Стороны должны встретиться для выработки взаимоприемлемого решения, связанного с продолжением действия Договора.</w:t>
      </w:r>
    </w:p>
    <w:p w:rsidR="00973575" w:rsidRPr="00182A53" w:rsidRDefault="00973575" w:rsidP="00973575">
      <w:pPr>
        <w:pStyle w:val="21"/>
        <w:spacing w:line="240" w:lineRule="auto"/>
        <w:ind w:firstLine="284"/>
        <w:jc w:val="both"/>
        <w:rPr>
          <w:color w:val="auto"/>
        </w:rPr>
      </w:pPr>
    </w:p>
    <w:p w:rsidR="00973575" w:rsidRPr="00182A53" w:rsidRDefault="00973575" w:rsidP="00973575">
      <w:pPr>
        <w:pStyle w:val="21"/>
        <w:spacing w:line="240" w:lineRule="auto"/>
        <w:ind w:firstLine="284"/>
        <w:jc w:val="center"/>
        <w:rPr>
          <w:b/>
          <w:bCs/>
          <w:color w:val="auto"/>
        </w:rPr>
      </w:pPr>
      <w:r w:rsidRPr="00182A53">
        <w:rPr>
          <w:b/>
          <w:bCs/>
          <w:color w:val="auto"/>
        </w:rPr>
        <w:t>8.</w:t>
      </w:r>
      <w:r w:rsidR="0084071C" w:rsidRPr="00182A53">
        <w:rPr>
          <w:b/>
          <w:bCs/>
          <w:color w:val="auto"/>
        </w:rPr>
        <w:t xml:space="preserve"> </w:t>
      </w:r>
      <w:r w:rsidR="00350172" w:rsidRPr="00182A53">
        <w:rPr>
          <w:b/>
          <w:bCs/>
          <w:color w:val="auto"/>
        </w:rPr>
        <w:t>РАССМОТРЕНИЕ СПОРОВ</w:t>
      </w:r>
    </w:p>
    <w:p w:rsidR="00973575" w:rsidRPr="00182A53" w:rsidRDefault="00973575" w:rsidP="0084071C">
      <w:pPr>
        <w:pStyle w:val="21"/>
        <w:spacing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t>Земельные споры, возникающие при реализации Договора, разрешаются в установленном законодательством порядке.</w:t>
      </w:r>
    </w:p>
    <w:p w:rsidR="00973575" w:rsidRPr="00182A53" w:rsidRDefault="00973575" w:rsidP="00973575">
      <w:pPr>
        <w:pStyle w:val="21"/>
        <w:spacing w:line="240" w:lineRule="auto"/>
        <w:ind w:firstLine="284"/>
        <w:rPr>
          <w:color w:val="auto"/>
        </w:rPr>
      </w:pPr>
    </w:p>
    <w:p w:rsidR="00973575" w:rsidRPr="00182A53" w:rsidRDefault="00973575" w:rsidP="00973575">
      <w:pPr>
        <w:pStyle w:val="21"/>
        <w:tabs>
          <w:tab w:val="left" w:pos="9180"/>
        </w:tabs>
        <w:spacing w:line="240" w:lineRule="auto"/>
        <w:ind w:firstLine="284"/>
        <w:jc w:val="center"/>
        <w:rPr>
          <w:b/>
          <w:bCs/>
          <w:color w:val="auto"/>
        </w:rPr>
      </w:pPr>
      <w:r w:rsidRPr="00182A53">
        <w:rPr>
          <w:b/>
          <w:bCs/>
          <w:color w:val="auto"/>
        </w:rPr>
        <w:t xml:space="preserve">9.  </w:t>
      </w:r>
      <w:r w:rsidR="00350172" w:rsidRPr="00182A53">
        <w:rPr>
          <w:b/>
          <w:bCs/>
          <w:color w:val="auto"/>
        </w:rPr>
        <w:t>ДОПОЛНИТЕЛЬНЫЕ УСЛОВИЯ ДОГОВОРА</w:t>
      </w:r>
    </w:p>
    <w:p w:rsidR="00973575" w:rsidRPr="00182A53" w:rsidRDefault="00973575" w:rsidP="0084071C">
      <w:pPr>
        <w:pStyle w:val="21"/>
        <w:tabs>
          <w:tab w:val="left" w:pos="9180"/>
        </w:tabs>
        <w:spacing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t>Реорганизация Арендодателя, а также перемена собственника Участка не является основанием для одностороннего расторжения Договора.</w:t>
      </w:r>
    </w:p>
    <w:p w:rsidR="00973575" w:rsidRPr="00182A53" w:rsidRDefault="00973575" w:rsidP="00973575">
      <w:pPr>
        <w:pStyle w:val="21"/>
        <w:spacing w:line="240" w:lineRule="auto"/>
        <w:ind w:firstLine="284"/>
        <w:rPr>
          <w:color w:val="auto"/>
        </w:rPr>
      </w:pPr>
    </w:p>
    <w:p w:rsidR="00973575" w:rsidRPr="00182A53" w:rsidRDefault="00973575" w:rsidP="00973575">
      <w:pPr>
        <w:pStyle w:val="21"/>
        <w:spacing w:line="240" w:lineRule="auto"/>
        <w:ind w:firstLine="284"/>
        <w:jc w:val="center"/>
        <w:rPr>
          <w:b/>
          <w:bCs/>
          <w:color w:val="auto"/>
        </w:rPr>
      </w:pPr>
      <w:r w:rsidRPr="00182A53">
        <w:rPr>
          <w:b/>
          <w:bCs/>
          <w:color w:val="auto"/>
        </w:rPr>
        <w:t>10. ИЗМЕНЕНИЕ, РАС</w:t>
      </w:r>
      <w:r w:rsidR="00350172" w:rsidRPr="00182A53">
        <w:rPr>
          <w:b/>
          <w:bCs/>
          <w:color w:val="auto"/>
        </w:rPr>
        <w:t>ТОРЖЕНИЕ И ПРЕКРАЩЕНИЕ ДОГОВОРА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10.1. Изменения, дополнения и поправки к условиям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Сторон, кроме случаев, упомянутых в Договоре.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10.2. По требованию Арендодателя Договор </w:t>
      </w:r>
      <w:proofErr w:type="gramStart"/>
      <w:r w:rsidRPr="00182A53">
        <w:rPr>
          <w:color w:val="auto"/>
        </w:rPr>
        <w:t>может быть досрочно расторгнут</w:t>
      </w:r>
      <w:proofErr w:type="gramEnd"/>
      <w:r w:rsidRPr="00182A53">
        <w:rPr>
          <w:color w:val="auto"/>
        </w:rPr>
        <w:t xml:space="preserve"> на основании решения суда в случаях, предусмотренных законодательством Российской Федерации.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>10.3. Договор аренды земельного участка прекращается: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      - по соглашению сторон;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      - по решению суда;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      - по истечении срока аренды при наличии письменного уведомления Арендатора Арендодателем не позднее, чем за 30 дней до окончания срока действия договора аренды.  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10.4. Настоящий Договор может быть прекращен по иным основаниям, предусмотренным действующим законодательством. </w:t>
      </w:r>
    </w:p>
    <w:p w:rsidR="00973575" w:rsidRPr="00182A53" w:rsidRDefault="00973575" w:rsidP="0084071C">
      <w:pPr>
        <w:pStyle w:val="21"/>
        <w:spacing w:after="0" w:line="240" w:lineRule="auto"/>
        <w:jc w:val="both"/>
        <w:rPr>
          <w:color w:val="auto"/>
        </w:rPr>
      </w:pPr>
      <w:r w:rsidRPr="00182A53">
        <w:rPr>
          <w:color w:val="auto"/>
        </w:rPr>
        <w:t xml:space="preserve">10.5. При прекращении (расторжении) настоящего Договора Арендатор обязан вернуть Арендодателю Участок в надлежащем состоянии в течение 3 (трех) дней после прекращения договорных обязательств. </w:t>
      </w:r>
    </w:p>
    <w:p w:rsidR="00973575" w:rsidRPr="00182A53" w:rsidRDefault="00973575" w:rsidP="00973575">
      <w:pPr>
        <w:pStyle w:val="21"/>
        <w:spacing w:line="240" w:lineRule="auto"/>
        <w:ind w:firstLine="284"/>
        <w:rPr>
          <w:color w:val="auto"/>
        </w:rPr>
      </w:pPr>
    </w:p>
    <w:p w:rsidR="00973575" w:rsidRPr="00182A53" w:rsidRDefault="00350172" w:rsidP="00973575">
      <w:pPr>
        <w:pStyle w:val="21"/>
        <w:spacing w:line="240" w:lineRule="auto"/>
        <w:ind w:firstLine="284"/>
        <w:jc w:val="center"/>
        <w:rPr>
          <w:b/>
          <w:bCs/>
          <w:color w:val="auto"/>
        </w:rPr>
      </w:pPr>
      <w:r w:rsidRPr="00182A53">
        <w:rPr>
          <w:b/>
          <w:bCs/>
          <w:color w:val="auto"/>
        </w:rPr>
        <w:t>11. ВСТУПЛЕНИЕ ДОГОВОРА В СИЛУ</w:t>
      </w:r>
    </w:p>
    <w:p w:rsidR="00973575" w:rsidRPr="00182A53" w:rsidRDefault="00973575" w:rsidP="00350172">
      <w:pPr>
        <w:pStyle w:val="21"/>
        <w:spacing w:after="0"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t xml:space="preserve">11.1.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Самарской области. </w:t>
      </w:r>
    </w:p>
    <w:p w:rsidR="00973575" w:rsidRPr="00182A53" w:rsidRDefault="00973575" w:rsidP="00350172">
      <w:pPr>
        <w:pStyle w:val="21"/>
        <w:spacing w:after="0"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t>В соответствии с п.2 ст.425 ГК РФ стороны пришли к соглашению о том, что условия настоящего договора применяются к их отношениям, возникшим до заключения договора.</w:t>
      </w:r>
    </w:p>
    <w:p w:rsidR="00973575" w:rsidRPr="00182A53" w:rsidRDefault="00973575" w:rsidP="00350172">
      <w:pPr>
        <w:pStyle w:val="21"/>
        <w:spacing w:after="0"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t>11.2. Договор составлен на 4 листах в трех экземплярах, имеющих юридическую силу оригинала.</w:t>
      </w:r>
    </w:p>
    <w:p w:rsidR="00973575" w:rsidRPr="00182A53" w:rsidRDefault="00973575" w:rsidP="00350172">
      <w:pPr>
        <w:pStyle w:val="21"/>
        <w:spacing w:after="0"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lastRenderedPageBreak/>
        <w:t xml:space="preserve"> Подписанные тексты Договора и приложений к нему хранятся по экземпляру у Арендодателя, Арендатора и в Управлении Федеральной службы государственной регистрации кадастра и картографии по Самарской области.</w:t>
      </w:r>
    </w:p>
    <w:p w:rsidR="00973575" w:rsidRPr="00182A53" w:rsidRDefault="00973575" w:rsidP="00350172">
      <w:pPr>
        <w:pStyle w:val="21"/>
        <w:spacing w:after="0" w:line="240" w:lineRule="auto"/>
        <w:ind w:firstLine="284"/>
        <w:jc w:val="both"/>
        <w:rPr>
          <w:color w:val="auto"/>
        </w:rPr>
      </w:pPr>
      <w:r w:rsidRPr="00182A53">
        <w:rPr>
          <w:color w:val="auto"/>
        </w:rPr>
        <w:t>11.3. Право аренды прекращается со дня аннулирования государственной регистрации договора.</w:t>
      </w:r>
    </w:p>
    <w:p w:rsidR="00973575" w:rsidRPr="00182A53" w:rsidRDefault="00973575" w:rsidP="00973575">
      <w:pPr>
        <w:pStyle w:val="21"/>
        <w:spacing w:line="240" w:lineRule="auto"/>
        <w:ind w:firstLine="284"/>
        <w:rPr>
          <w:color w:val="auto"/>
        </w:rPr>
      </w:pPr>
    </w:p>
    <w:p w:rsidR="00973575" w:rsidRPr="00182A53" w:rsidRDefault="00973575" w:rsidP="00973575">
      <w:pPr>
        <w:pStyle w:val="21"/>
        <w:spacing w:line="240" w:lineRule="auto"/>
        <w:ind w:firstLine="284"/>
        <w:jc w:val="center"/>
        <w:rPr>
          <w:b/>
          <w:bCs/>
          <w:color w:val="auto"/>
        </w:rPr>
      </w:pPr>
      <w:r w:rsidRPr="00182A53">
        <w:rPr>
          <w:b/>
          <w:bCs/>
          <w:color w:val="auto"/>
        </w:rPr>
        <w:t>12.НЕОТЪЕМЛЕМОЙ ЧАСТЬЮ ДОГОВОРА ЯВЛЯЮТСЯ</w:t>
      </w:r>
    </w:p>
    <w:p w:rsidR="00973575" w:rsidRPr="00182A53" w:rsidRDefault="00973575" w:rsidP="00350172">
      <w:pPr>
        <w:pStyle w:val="21"/>
        <w:spacing w:after="0" w:line="240" w:lineRule="auto"/>
        <w:ind w:firstLine="284"/>
        <w:rPr>
          <w:color w:val="auto"/>
        </w:rPr>
      </w:pPr>
      <w:r w:rsidRPr="00182A53">
        <w:rPr>
          <w:color w:val="auto"/>
        </w:rPr>
        <w:t>Приложение № 1. Кадастровый паспорт земельного участка.</w:t>
      </w:r>
    </w:p>
    <w:p w:rsidR="00973575" w:rsidRPr="00182A53" w:rsidRDefault="00973575" w:rsidP="00350172">
      <w:pPr>
        <w:pStyle w:val="21"/>
        <w:spacing w:after="0" w:line="240" w:lineRule="auto"/>
        <w:ind w:firstLine="284"/>
        <w:rPr>
          <w:color w:val="auto"/>
        </w:rPr>
      </w:pPr>
      <w:r w:rsidRPr="00182A53">
        <w:rPr>
          <w:color w:val="auto"/>
        </w:rPr>
        <w:t>Приложение № 2. Расчет арендной платы.</w:t>
      </w:r>
    </w:p>
    <w:p w:rsidR="00973575" w:rsidRPr="00182A53" w:rsidRDefault="00973575" w:rsidP="00350172">
      <w:pPr>
        <w:pStyle w:val="21"/>
        <w:spacing w:after="0" w:line="240" w:lineRule="auto"/>
        <w:ind w:firstLine="284"/>
        <w:rPr>
          <w:color w:val="auto"/>
        </w:rPr>
      </w:pPr>
      <w:r w:rsidRPr="00182A53">
        <w:rPr>
          <w:color w:val="auto"/>
        </w:rPr>
        <w:t>Приложение № 3. Акт приема-передачи.</w:t>
      </w:r>
    </w:p>
    <w:p w:rsidR="005718AD" w:rsidRPr="00182A53" w:rsidRDefault="005718AD" w:rsidP="00350172">
      <w:pPr>
        <w:pStyle w:val="21"/>
        <w:spacing w:after="0" w:line="240" w:lineRule="auto"/>
        <w:ind w:firstLine="284"/>
        <w:rPr>
          <w:color w:val="auto"/>
        </w:rPr>
      </w:pPr>
    </w:p>
    <w:p w:rsidR="005718AD" w:rsidRPr="00182A53" w:rsidRDefault="005718AD" w:rsidP="00350172">
      <w:pPr>
        <w:pStyle w:val="21"/>
        <w:spacing w:after="0" w:line="240" w:lineRule="auto"/>
        <w:ind w:firstLine="284"/>
        <w:rPr>
          <w:color w:val="auto"/>
        </w:rPr>
      </w:pPr>
    </w:p>
    <w:p w:rsidR="00973575" w:rsidRPr="00182A53" w:rsidRDefault="00973575" w:rsidP="00973575">
      <w:pPr>
        <w:pStyle w:val="21"/>
        <w:spacing w:line="240" w:lineRule="auto"/>
        <w:ind w:firstLine="284"/>
        <w:rPr>
          <w:color w:val="auto"/>
        </w:rPr>
      </w:pPr>
    </w:p>
    <w:p w:rsidR="00973575" w:rsidRPr="00182A53" w:rsidRDefault="00973575" w:rsidP="00973575">
      <w:pPr>
        <w:pStyle w:val="21"/>
        <w:spacing w:line="240" w:lineRule="auto"/>
        <w:jc w:val="center"/>
        <w:rPr>
          <w:b/>
          <w:bCs/>
          <w:color w:val="auto"/>
        </w:rPr>
      </w:pPr>
      <w:r w:rsidRPr="00182A53">
        <w:rPr>
          <w:b/>
          <w:bCs/>
          <w:color w:val="auto"/>
        </w:rPr>
        <w:t>13. РЕКВИЗИТЫ СТОРОН</w:t>
      </w:r>
    </w:p>
    <w:p w:rsidR="00350172" w:rsidRPr="00182A53" w:rsidRDefault="00F653C8" w:rsidP="00350172">
      <w:pPr>
        <w:pStyle w:val="21"/>
        <w:spacing w:line="240" w:lineRule="auto"/>
        <w:ind w:hanging="284"/>
        <w:rPr>
          <w:color w:val="auto"/>
        </w:rPr>
      </w:pPr>
      <w:r w:rsidRPr="00182A53">
        <w:rPr>
          <w:color w:val="auto"/>
        </w:rPr>
        <w:t xml:space="preserve">                         </w:t>
      </w:r>
      <w:r w:rsidR="00350172" w:rsidRPr="00182A53">
        <w:rPr>
          <w:color w:val="auto"/>
        </w:rPr>
        <w:t>Арендодателя:                                                                            Арендатора:</w:t>
      </w:r>
    </w:p>
    <w:p w:rsidR="00350172" w:rsidRPr="00182A53" w:rsidRDefault="00350172" w:rsidP="00350172">
      <w:pPr>
        <w:pStyle w:val="21"/>
        <w:spacing w:line="240" w:lineRule="auto"/>
        <w:ind w:hanging="284"/>
        <w:rPr>
          <w:color w:val="auto"/>
        </w:rPr>
      </w:pPr>
    </w:p>
    <w:p w:rsidR="00350172" w:rsidRPr="00182A53" w:rsidRDefault="00350172" w:rsidP="00350172">
      <w:pPr>
        <w:pStyle w:val="21"/>
        <w:spacing w:line="240" w:lineRule="auto"/>
        <w:rPr>
          <w:color w:val="auto"/>
        </w:rPr>
      </w:pPr>
    </w:p>
    <w:tbl>
      <w:tblPr>
        <w:tblW w:w="10005" w:type="dxa"/>
        <w:tblInd w:w="-176" w:type="dxa"/>
        <w:tblLayout w:type="fixed"/>
        <w:tblLook w:val="04A0"/>
      </w:tblPr>
      <w:tblGrid>
        <w:gridCol w:w="5317"/>
        <w:gridCol w:w="4688"/>
      </w:tblGrid>
      <w:tr w:rsidR="00350172" w:rsidRPr="00182A53" w:rsidTr="00CE3776">
        <w:tc>
          <w:tcPr>
            <w:tcW w:w="5316" w:type="dxa"/>
            <w:hideMark/>
          </w:tcPr>
          <w:p w:rsidR="00350172" w:rsidRPr="00182A53" w:rsidRDefault="00350172" w:rsidP="00F653C8">
            <w:pPr>
              <w:pStyle w:val="21"/>
              <w:spacing w:line="240" w:lineRule="auto"/>
              <w:rPr>
                <w:color w:val="auto"/>
              </w:rPr>
            </w:pPr>
            <w:r w:rsidRPr="00182A53">
              <w:rPr>
                <w:color w:val="auto"/>
              </w:rPr>
              <w:t>Администрация сельского поселения Старая Рачейка муниципального района Сызранский Самарской области</w:t>
            </w:r>
          </w:p>
          <w:p w:rsidR="00350172" w:rsidRPr="00182A53" w:rsidRDefault="00350172" w:rsidP="00F653C8">
            <w:pPr>
              <w:pStyle w:val="21"/>
              <w:spacing w:after="0" w:line="240" w:lineRule="auto"/>
              <w:rPr>
                <w:color w:val="auto"/>
              </w:rPr>
            </w:pPr>
            <w:r w:rsidRPr="00182A53">
              <w:rPr>
                <w:color w:val="auto"/>
              </w:rPr>
              <w:t xml:space="preserve">Самарская область, </w:t>
            </w:r>
            <w:proofErr w:type="spellStart"/>
            <w:r w:rsidRPr="00182A53">
              <w:rPr>
                <w:color w:val="auto"/>
              </w:rPr>
              <w:t>Сызранский</w:t>
            </w:r>
            <w:proofErr w:type="spellEnd"/>
            <w:r w:rsidRPr="00182A53">
              <w:rPr>
                <w:color w:val="auto"/>
              </w:rPr>
              <w:t xml:space="preserve"> район, </w:t>
            </w:r>
          </w:p>
          <w:p w:rsidR="00350172" w:rsidRPr="00182A53" w:rsidRDefault="00350172" w:rsidP="00F653C8">
            <w:pPr>
              <w:pStyle w:val="21"/>
              <w:spacing w:after="0" w:line="240" w:lineRule="auto"/>
              <w:rPr>
                <w:color w:val="auto"/>
              </w:rPr>
            </w:pPr>
            <w:proofErr w:type="gramStart"/>
            <w:r w:rsidRPr="00182A53">
              <w:rPr>
                <w:color w:val="auto"/>
              </w:rPr>
              <w:t>с</w:t>
            </w:r>
            <w:proofErr w:type="gramEnd"/>
            <w:r w:rsidRPr="00182A53">
              <w:rPr>
                <w:color w:val="auto"/>
              </w:rPr>
              <w:t>. Старая Рачейка, ул. Октябрьская, 60</w:t>
            </w:r>
          </w:p>
          <w:p w:rsidR="00350172" w:rsidRPr="00182A53" w:rsidRDefault="00BF328B" w:rsidP="00BF328B">
            <w:pPr>
              <w:pStyle w:val="21"/>
              <w:spacing w:after="0" w:line="240" w:lineRule="auto"/>
              <w:rPr>
                <w:color w:val="auto"/>
              </w:rPr>
            </w:pPr>
            <w:r w:rsidRPr="00182A53">
              <w:rPr>
                <w:color w:val="auto"/>
              </w:rPr>
              <w:t xml:space="preserve">            ИНН/КПП 6325038270/632501001</w:t>
            </w:r>
          </w:p>
          <w:p w:rsidR="00350172" w:rsidRPr="00182A53" w:rsidRDefault="00350172" w:rsidP="00350172">
            <w:pPr>
              <w:pStyle w:val="21"/>
              <w:spacing w:after="0" w:line="240" w:lineRule="auto"/>
              <w:jc w:val="center"/>
              <w:rPr>
                <w:color w:val="auto"/>
              </w:rPr>
            </w:pPr>
            <w:r w:rsidRPr="00182A53">
              <w:rPr>
                <w:color w:val="auto"/>
              </w:rPr>
              <w:t>ОГРН</w:t>
            </w:r>
            <w:r w:rsidR="00BF328B" w:rsidRPr="00182A53">
              <w:rPr>
                <w:color w:val="auto"/>
              </w:rPr>
              <w:t xml:space="preserve"> 1056325054807</w:t>
            </w:r>
          </w:p>
          <w:p w:rsidR="00A54008" w:rsidRPr="00182A53" w:rsidRDefault="00A54008" w:rsidP="00350172">
            <w:pPr>
              <w:pStyle w:val="21"/>
              <w:spacing w:after="0" w:line="240" w:lineRule="auto"/>
              <w:jc w:val="center"/>
              <w:rPr>
                <w:color w:val="auto"/>
              </w:rPr>
            </w:pPr>
          </w:p>
          <w:p w:rsidR="00A54008" w:rsidRPr="00182A53" w:rsidRDefault="00A54008" w:rsidP="00350172">
            <w:pPr>
              <w:pStyle w:val="21"/>
              <w:spacing w:after="0" w:line="240" w:lineRule="auto"/>
              <w:jc w:val="center"/>
              <w:rPr>
                <w:color w:val="auto"/>
              </w:rPr>
            </w:pPr>
          </w:p>
          <w:p w:rsidR="00350172" w:rsidRPr="00182A53" w:rsidRDefault="00350172" w:rsidP="00CE3776">
            <w:pPr>
              <w:pStyle w:val="21"/>
              <w:spacing w:line="240" w:lineRule="auto"/>
              <w:rPr>
                <w:color w:val="auto"/>
              </w:rPr>
            </w:pPr>
          </w:p>
        </w:tc>
        <w:tc>
          <w:tcPr>
            <w:tcW w:w="4688" w:type="dxa"/>
            <w:hideMark/>
          </w:tcPr>
          <w:p w:rsidR="00350172" w:rsidRPr="00182A53" w:rsidRDefault="00350172" w:rsidP="00CE3776">
            <w:pPr>
              <w:pStyle w:val="21"/>
              <w:spacing w:line="240" w:lineRule="auto"/>
              <w:rPr>
                <w:color w:val="auto"/>
              </w:rPr>
            </w:pPr>
            <w:r w:rsidRPr="00182A53">
              <w:rPr>
                <w:color w:val="auto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  <w:p w:rsidR="00F653C8" w:rsidRPr="00182A53" w:rsidRDefault="00F653C8" w:rsidP="00CE3776">
            <w:pPr>
              <w:pStyle w:val="21"/>
              <w:spacing w:line="240" w:lineRule="auto"/>
              <w:rPr>
                <w:color w:val="auto"/>
              </w:rPr>
            </w:pPr>
          </w:p>
        </w:tc>
      </w:tr>
      <w:tr w:rsidR="00350172" w:rsidRPr="00182A53" w:rsidTr="00CE3776">
        <w:tc>
          <w:tcPr>
            <w:tcW w:w="5316" w:type="dxa"/>
            <w:hideMark/>
          </w:tcPr>
          <w:p w:rsidR="00A54008" w:rsidRPr="00182A53" w:rsidRDefault="00A54008" w:rsidP="00350172">
            <w:pPr>
              <w:pStyle w:val="21"/>
              <w:spacing w:line="240" w:lineRule="auto"/>
              <w:rPr>
                <w:color w:val="auto"/>
              </w:rPr>
            </w:pPr>
            <w:r w:rsidRPr="00182A53">
              <w:rPr>
                <w:color w:val="auto"/>
              </w:rPr>
              <w:t xml:space="preserve">Глава сельского поселения Старая Рачейка муниципального района </w:t>
            </w:r>
            <w:proofErr w:type="spellStart"/>
            <w:r w:rsidRPr="00182A53">
              <w:rPr>
                <w:color w:val="auto"/>
              </w:rPr>
              <w:t>Сызранский</w:t>
            </w:r>
            <w:proofErr w:type="spellEnd"/>
            <w:r w:rsidRPr="00182A53">
              <w:rPr>
                <w:color w:val="auto"/>
              </w:rPr>
              <w:t xml:space="preserve"> Самарской области</w:t>
            </w:r>
          </w:p>
          <w:p w:rsidR="00A54008" w:rsidRPr="00182A53" w:rsidRDefault="00A54008" w:rsidP="00350172">
            <w:pPr>
              <w:pStyle w:val="21"/>
              <w:spacing w:line="240" w:lineRule="auto"/>
              <w:rPr>
                <w:color w:val="auto"/>
              </w:rPr>
            </w:pPr>
          </w:p>
          <w:p w:rsidR="00F653C8" w:rsidRPr="00182A53" w:rsidRDefault="00A54008" w:rsidP="00350172">
            <w:pPr>
              <w:pStyle w:val="21"/>
              <w:spacing w:line="240" w:lineRule="auto"/>
              <w:rPr>
                <w:color w:val="auto"/>
              </w:rPr>
            </w:pPr>
            <w:r w:rsidRPr="00182A53">
              <w:rPr>
                <w:color w:val="auto"/>
              </w:rPr>
              <w:t xml:space="preserve">_____________И.А. </w:t>
            </w:r>
            <w:proofErr w:type="spellStart"/>
            <w:r w:rsidRPr="00182A53">
              <w:rPr>
                <w:color w:val="auto"/>
              </w:rPr>
              <w:t>Стулков</w:t>
            </w:r>
            <w:proofErr w:type="spellEnd"/>
            <w:r w:rsidR="003324F3" w:rsidRPr="00182A53">
              <w:rPr>
                <w:color w:val="auto"/>
              </w:rPr>
              <w:t xml:space="preserve"> </w:t>
            </w:r>
          </w:p>
          <w:p w:rsidR="00A54008" w:rsidRPr="00182A53" w:rsidRDefault="003324F3" w:rsidP="00350172">
            <w:pPr>
              <w:pStyle w:val="21"/>
              <w:spacing w:line="240" w:lineRule="auto"/>
              <w:rPr>
                <w:color w:val="auto"/>
              </w:rPr>
            </w:pPr>
            <w:r w:rsidRPr="00182A53">
              <w:rPr>
                <w:color w:val="auto"/>
              </w:rPr>
              <w:t xml:space="preserve">                                            </w:t>
            </w:r>
          </w:p>
        </w:tc>
        <w:tc>
          <w:tcPr>
            <w:tcW w:w="4688" w:type="dxa"/>
          </w:tcPr>
          <w:p w:rsidR="00350172" w:rsidRPr="00182A53" w:rsidRDefault="00350172" w:rsidP="00CE3776">
            <w:pPr>
              <w:pStyle w:val="21"/>
              <w:spacing w:line="240" w:lineRule="auto"/>
              <w:rPr>
                <w:color w:val="auto"/>
              </w:rPr>
            </w:pPr>
          </w:p>
          <w:p w:rsidR="00F653C8" w:rsidRPr="00182A53" w:rsidRDefault="00F653C8" w:rsidP="00CE3776">
            <w:pPr>
              <w:pStyle w:val="21"/>
              <w:spacing w:line="240" w:lineRule="auto"/>
              <w:rPr>
                <w:color w:val="auto"/>
              </w:rPr>
            </w:pPr>
          </w:p>
          <w:p w:rsidR="00F653C8" w:rsidRPr="00182A53" w:rsidRDefault="00F653C8" w:rsidP="00CE3776">
            <w:pPr>
              <w:pStyle w:val="21"/>
              <w:spacing w:line="240" w:lineRule="auto"/>
              <w:rPr>
                <w:color w:val="auto"/>
              </w:rPr>
            </w:pPr>
          </w:p>
          <w:p w:rsidR="00F653C8" w:rsidRPr="00182A53" w:rsidRDefault="00F653C8" w:rsidP="00CE3776">
            <w:pPr>
              <w:pStyle w:val="21"/>
              <w:spacing w:line="240" w:lineRule="auto"/>
              <w:rPr>
                <w:color w:val="auto"/>
              </w:rPr>
            </w:pPr>
          </w:p>
          <w:p w:rsidR="00F653C8" w:rsidRPr="00182A53" w:rsidRDefault="00F653C8" w:rsidP="00CE3776">
            <w:pPr>
              <w:pStyle w:val="21"/>
              <w:spacing w:line="240" w:lineRule="auto"/>
              <w:rPr>
                <w:color w:val="auto"/>
              </w:rPr>
            </w:pPr>
            <w:r w:rsidRPr="00182A53">
              <w:rPr>
                <w:color w:val="auto"/>
              </w:rPr>
              <w:t>___________________</w:t>
            </w:r>
          </w:p>
        </w:tc>
      </w:tr>
      <w:tr w:rsidR="003324F3" w:rsidRPr="00182A53" w:rsidTr="00CE3776">
        <w:tc>
          <w:tcPr>
            <w:tcW w:w="5316" w:type="dxa"/>
            <w:hideMark/>
          </w:tcPr>
          <w:p w:rsidR="003324F3" w:rsidRPr="00182A53" w:rsidRDefault="003324F3" w:rsidP="00350172">
            <w:pPr>
              <w:pStyle w:val="21"/>
              <w:spacing w:line="240" w:lineRule="auto"/>
              <w:rPr>
                <w:color w:val="auto"/>
              </w:rPr>
            </w:pPr>
          </w:p>
        </w:tc>
        <w:tc>
          <w:tcPr>
            <w:tcW w:w="4688" w:type="dxa"/>
          </w:tcPr>
          <w:p w:rsidR="003324F3" w:rsidRPr="00182A53" w:rsidRDefault="003324F3" w:rsidP="00CE3776">
            <w:pPr>
              <w:pStyle w:val="21"/>
              <w:spacing w:line="240" w:lineRule="auto"/>
              <w:rPr>
                <w:color w:val="auto"/>
              </w:rPr>
            </w:pPr>
          </w:p>
        </w:tc>
      </w:tr>
    </w:tbl>
    <w:p w:rsidR="00350172" w:rsidRPr="00182A53" w:rsidRDefault="00350172" w:rsidP="00973575">
      <w:pPr>
        <w:pStyle w:val="21"/>
        <w:spacing w:line="240" w:lineRule="auto"/>
        <w:jc w:val="center"/>
        <w:rPr>
          <w:b/>
          <w:bCs/>
          <w:color w:val="auto"/>
        </w:rPr>
      </w:pPr>
    </w:p>
    <w:p w:rsidR="00350172" w:rsidRPr="00182A53" w:rsidRDefault="00350172" w:rsidP="00973575">
      <w:pPr>
        <w:pStyle w:val="21"/>
        <w:spacing w:line="240" w:lineRule="auto"/>
        <w:jc w:val="center"/>
        <w:rPr>
          <w:b/>
          <w:bCs/>
          <w:color w:val="auto"/>
        </w:rPr>
      </w:pPr>
    </w:p>
    <w:p w:rsidR="00BF05AB" w:rsidRPr="00182A53" w:rsidRDefault="00BF05AB" w:rsidP="00973575">
      <w:pPr>
        <w:pStyle w:val="21"/>
        <w:spacing w:line="240" w:lineRule="auto"/>
        <w:jc w:val="center"/>
        <w:rPr>
          <w:b/>
          <w:bCs/>
          <w:color w:val="auto"/>
        </w:rPr>
      </w:pPr>
    </w:p>
    <w:p w:rsidR="00BF05AB" w:rsidRPr="00182A53" w:rsidRDefault="00BF05AB" w:rsidP="00973575">
      <w:pPr>
        <w:pStyle w:val="21"/>
        <w:spacing w:line="240" w:lineRule="auto"/>
        <w:jc w:val="center"/>
        <w:rPr>
          <w:b/>
          <w:bCs/>
          <w:color w:val="auto"/>
        </w:rPr>
      </w:pPr>
    </w:p>
    <w:p w:rsidR="00BF05AB" w:rsidRPr="00182A53" w:rsidRDefault="00BF05AB" w:rsidP="00973575">
      <w:pPr>
        <w:pStyle w:val="21"/>
        <w:spacing w:line="240" w:lineRule="auto"/>
        <w:jc w:val="center"/>
        <w:rPr>
          <w:b/>
          <w:bCs/>
          <w:color w:val="auto"/>
        </w:rPr>
      </w:pPr>
    </w:p>
    <w:p w:rsidR="00BF05AB" w:rsidRPr="00182A53" w:rsidRDefault="00BF05AB" w:rsidP="00973575">
      <w:pPr>
        <w:pStyle w:val="21"/>
        <w:spacing w:line="240" w:lineRule="auto"/>
        <w:jc w:val="center"/>
        <w:rPr>
          <w:b/>
          <w:bCs/>
          <w:color w:val="auto"/>
        </w:rPr>
      </w:pPr>
    </w:p>
    <w:p w:rsidR="00BF05AB" w:rsidRPr="00182A53" w:rsidRDefault="00BF05AB" w:rsidP="00973575">
      <w:pPr>
        <w:pStyle w:val="21"/>
        <w:spacing w:line="240" w:lineRule="auto"/>
        <w:jc w:val="center"/>
        <w:rPr>
          <w:b/>
          <w:bCs/>
          <w:color w:val="auto"/>
        </w:rPr>
      </w:pPr>
    </w:p>
    <w:p w:rsidR="00BF05AB" w:rsidRPr="00182A53" w:rsidRDefault="00BF05AB" w:rsidP="00973575">
      <w:pPr>
        <w:pStyle w:val="21"/>
        <w:spacing w:line="240" w:lineRule="auto"/>
        <w:jc w:val="center"/>
        <w:rPr>
          <w:b/>
          <w:bCs/>
          <w:color w:val="auto"/>
        </w:rPr>
      </w:pPr>
    </w:p>
    <w:p w:rsidR="00BF05AB" w:rsidRPr="00182A53" w:rsidRDefault="00BF05AB" w:rsidP="00973575">
      <w:pPr>
        <w:pStyle w:val="21"/>
        <w:spacing w:line="240" w:lineRule="auto"/>
        <w:jc w:val="center"/>
        <w:rPr>
          <w:b/>
          <w:bCs/>
          <w:color w:val="auto"/>
        </w:rPr>
      </w:pPr>
    </w:p>
    <w:p w:rsidR="00BF05AB" w:rsidRPr="00182A53" w:rsidRDefault="00BF05AB" w:rsidP="00973575">
      <w:pPr>
        <w:pStyle w:val="21"/>
        <w:spacing w:line="240" w:lineRule="auto"/>
        <w:jc w:val="center"/>
        <w:rPr>
          <w:b/>
          <w:bCs/>
          <w:color w:val="auto"/>
        </w:rPr>
      </w:pPr>
    </w:p>
    <w:p w:rsidR="00BF05AB" w:rsidRPr="00182A53" w:rsidRDefault="00BF05AB" w:rsidP="00973575">
      <w:pPr>
        <w:pStyle w:val="21"/>
        <w:spacing w:line="240" w:lineRule="auto"/>
        <w:jc w:val="center"/>
        <w:rPr>
          <w:b/>
          <w:bCs/>
          <w:color w:val="auto"/>
        </w:rPr>
      </w:pPr>
    </w:p>
    <w:p w:rsidR="00BF05AB" w:rsidRPr="00182A53" w:rsidRDefault="00BF05AB" w:rsidP="00973575">
      <w:pPr>
        <w:pStyle w:val="21"/>
        <w:spacing w:line="240" w:lineRule="auto"/>
        <w:jc w:val="center"/>
        <w:rPr>
          <w:b/>
          <w:bCs/>
          <w:color w:val="auto"/>
        </w:rPr>
      </w:pPr>
    </w:p>
    <w:p w:rsidR="00BF05AB" w:rsidRPr="00182A53" w:rsidRDefault="00BF05AB" w:rsidP="00973575">
      <w:pPr>
        <w:pStyle w:val="21"/>
        <w:spacing w:line="240" w:lineRule="auto"/>
        <w:jc w:val="center"/>
        <w:rPr>
          <w:b/>
          <w:bCs/>
          <w:color w:val="auto"/>
        </w:rPr>
      </w:pPr>
    </w:p>
    <w:p w:rsidR="00BF05AB" w:rsidRPr="00182A53" w:rsidRDefault="00142263" w:rsidP="00142263">
      <w:pPr>
        <w:pStyle w:val="21"/>
        <w:spacing w:line="240" w:lineRule="auto"/>
        <w:rPr>
          <w:color w:val="auto"/>
          <w:sz w:val="20"/>
        </w:rPr>
      </w:pPr>
      <w:r w:rsidRPr="00182A53">
        <w:rPr>
          <w:b/>
          <w:bCs/>
          <w:color w:val="auto"/>
        </w:rPr>
        <w:t xml:space="preserve">                                                                         </w:t>
      </w:r>
      <w:r w:rsidR="00023106" w:rsidRPr="00182A53">
        <w:rPr>
          <w:b/>
          <w:bCs/>
          <w:color w:val="auto"/>
        </w:rPr>
        <w:t xml:space="preserve">                                                              </w:t>
      </w:r>
      <w:r w:rsidRPr="00182A53">
        <w:rPr>
          <w:b/>
          <w:bCs/>
          <w:color w:val="auto"/>
        </w:rPr>
        <w:t xml:space="preserve"> </w:t>
      </w:r>
      <w:r w:rsidR="00E50CAB" w:rsidRPr="00182A53">
        <w:rPr>
          <w:b/>
          <w:bCs/>
          <w:color w:val="auto"/>
        </w:rPr>
        <w:t xml:space="preserve">   </w:t>
      </w:r>
      <w:r w:rsidR="00BF05AB" w:rsidRPr="00182A53">
        <w:rPr>
          <w:color w:val="auto"/>
        </w:rPr>
        <w:t xml:space="preserve">ПРИЛОЖЕНИЕ </w:t>
      </w:r>
    </w:p>
    <w:p w:rsidR="00BF05AB" w:rsidRPr="00182A53" w:rsidRDefault="00BF05AB" w:rsidP="00BF05AB">
      <w:pPr>
        <w:rPr>
          <w:color w:val="auto"/>
        </w:rPr>
      </w:pPr>
      <w:r w:rsidRPr="00182A53">
        <w:rPr>
          <w:color w:val="auto"/>
        </w:rPr>
        <w:t xml:space="preserve">                                                                                                                                                                  № 3</w:t>
      </w:r>
    </w:p>
    <w:p w:rsidR="00BF05AB" w:rsidRPr="00182A53" w:rsidRDefault="00BF05AB" w:rsidP="00BF05AB">
      <w:pPr>
        <w:jc w:val="right"/>
        <w:rPr>
          <w:b/>
          <w:bCs/>
          <w:color w:val="auto"/>
          <w:szCs w:val="24"/>
        </w:rPr>
      </w:pPr>
      <w:r w:rsidRPr="00182A53">
        <w:rPr>
          <w:b/>
          <w:bCs/>
          <w:color w:val="auto"/>
          <w:szCs w:val="24"/>
        </w:rPr>
        <w:t xml:space="preserve">к договору аренды </w:t>
      </w:r>
    </w:p>
    <w:p w:rsidR="00BF05AB" w:rsidRPr="00182A53" w:rsidRDefault="00BF05AB" w:rsidP="00BF05AB">
      <w:pPr>
        <w:jc w:val="right"/>
        <w:rPr>
          <w:b/>
          <w:bCs/>
          <w:color w:val="auto"/>
          <w:szCs w:val="24"/>
        </w:rPr>
      </w:pPr>
      <w:r w:rsidRPr="00182A53">
        <w:rPr>
          <w:b/>
          <w:bCs/>
          <w:color w:val="auto"/>
          <w:szCs w:val="24"/>
        </w:rPr>
        <w:t>земельного участка</w:t>
      </w:r>
    </w:p>
    <w:p w:rsidR="00BF05AB" w:rsidRPr="00182A53" w:rsidRDefault="00BF05AB" w:rsidP="00BF05AB">
      <w:pPr>
        <w:jc w:val="right"/>
        <w:rPr>
          <w:color w:val="auto"/>
          <w:szCs w:val="24"/>
        </w:rPr>
      </w:pPr>
      <w:r w:rsidRPr="00182A53">
        <w:rPr>
          <w:color w:val="auto"/>
          <w:szCs w:val="24"/>
        </w:rPr>
        <w:t xml:space="preserve">   от </w:t>
      </w:r>
      <w:proofErr w:type="spellStart"/>
      <w:r w:rsidRPr="00182A53">
        <w:rPr>
          <w:color w:val="auto"/>
          <w:szCs w:val="24"/>
        </w:rPr>
        <w:t>___________года</w:t>
      </w:r>
      <w:proofErr w:type="spellEnd"/>
      <w:r w:rsidRPr="00182A53">
        <w:rPr>
          <w:color w:val="auto"/>
          <w:szCs w:val="24"/>
        </w:rPr>
        <w:t>.</w:t>
      </w:r>
    </w:p>
    <w:p w:rsidR="00BF05AB" w:rsidRPr="00182A53" w:rsidRDefault="00BF05AB" w:rsidP="00BF05AB">
      <w:pPr>
        <w:jc w:val="center"/>
        <w:rPr>
          <w:color w:val="auto"/>
          <w:szCs w:val="24"/>
        </w:rPr>
      </w:pPr>
    </w:p>
    <w:p w:rsidR="00BF05AB" w:rsidRPr="00182A53" w:rsidRDefault="00BF05AB" w:rsidP="00BF05AB">
      <w:pPr>
        <w:jc w:val="center"/>
        <w:rPr>
          <w:color w:val="auto"/>
          <w:szCs w:val="24"/>
        </w:rPr>
      </w:pPr>
      <w:r w:rsidRPr="00182A53">
        <w:rPr>
          <w:color w:val="auto"/>
          <w:szCs w:val="24"/>
        </w:rPr>
        <w:t>АКТ – ПРИЕМА ПЕРЕДАЧИ</w:t>
      </w:r>
    </w:p>
    <w:p w:rsidR="00BF05AB" w:rsidRPr="00182A53" w:rsidRDefault="00BF05AB" w:rsidP="00BF05AB">
      <w:pPr>
        <w:jc w:val="center"/>
        <w:rPr>
          <w:b/>
          <w:bCs/>
          <w:color w:val="auto"/>
          <w:szCs w:val="24"/>
        </w:rPr>
      </w:pPr>
      <w:r w:rsidRPr="00182A53">
        <w:rPr>
          <w:b/>
          <w:bCs/>
          <w:color w:val="auto"/>
          <w:szCs w:val="24"/>
        </w:rPr>
        <w:t xml:space="preserve">  земельного участка </w:t>
      </w:r>
    </w:p>
    <w:p w:rsidR="00BF05AB" w:rsidRPr="00182A53" w:rsidRDefault="00BF05AB" w:rsidP="00BF05AB">
      <w:pPr>
        <w:jc w:val="center"/>
        <w:rPr>
          <w:color w:val="auto"/>
          <w:szCs w:val="24"/>
        </w:rPr>
      </w:pPr>
    </w:p>
    <w:p w:rsidR="00BF05AB" w:rsidRPr="00182A53" w:rsidRDefault="00BF05AB" w:rsidP="00BF05AB">
      <w:pPr>
        <w:pStyle w:val="21"/>
        <w:rPr>
          <w:color w:val="auto"/>
        </w:rPr>
      </w:pPr>
      <w:r w:rsidRPr="00182A53">
        <w:rPr>
          <w:color w:val="auto"/>
        </w:rPr>
        <w:t xml:space="preserve">                Администрация сельского поселения Старая Рачейка муниципального района </w:t>
      </w:r>
      <w:proofErr w:type="spellStart"/>
      <w:r w:rsidRPr="00182A53">
        <w:rPr>
          <w:color w:val="auto"/>
        </w:rPr>
        <w:t>Сызранский</w:t>
      </w:r>
      <w:proofErr w:type="spellEnd"/>
      <w:proofErr w:type="gramStart"/>
      <w:r w:rsidRPr="00182A53">
        <w:rPr>
          <w:color w:val="auto"/>
        </w:rPr>
        <w:t xml:space="preserve"> ,</w:t>
      </w:r>
      <w:proofErr w:type="gramEnd"/>
      <w:r w:rsidRPr="00182A53">
        <w:rPr>
          <w:color w:val="auto"/>
        </w:rPr>
        <w:t xml:space="preserve"> в лице главы сельского поселения Старая Рачейка муниципального района </w:t>
      </w:r>
      <w:proofErr w:type="spellStart"/>
      <w:r w:rsidRPr="00182A53">
        <w:rPr>
          <w:color w:val="auto"/>
        </w:rPr>
        <w:t>Сызранский</w:t>
      </w:r>
      <w:proofErr w:type="spellEnd"/>
      <w:r w:rsidRPr="00182A53">
        <w:rPr>
          <w:color w:val="auto"/>
        </w:rPr>
        <w:t xml:space="preserve"> </w:t>
      </w:r>
      <w:r w:rsidR="00F653C8" w:rsidRPr="00182A53">
        <w:rPr>
          <w:color w:val="auto"/>
        </w:rPr>
        <w:t xml:space="preserve">Самарской области </w:t>
      </w:r>
      <w:r w:rsidRPr="00182A53">
        <w:rPr>
          <w:color w:val="auto"/>
        </w:rPr>
        <w:t xml:space="preserve">Стулкова Игоря Анатольевича, действующего на основании Устава  именуемый в дальнейшем Арендодатель, сдает, а </w:t>
      </w:r>
      <w:r w:rsidR="00E50CAB" w:rsidRPr="00182A53">
        <w:rPr>
          <w:color w:val="auto"/>
        </w:rPr>
        <w:t>___________________________</w:t>
      </w:r>
      <w:r w:rsidRPr="00182A53">
        <w:rPr>
          <w:color w:val="auto"/>
        </w:rPr>
        <w:t xml:space="preserve"> </w:t>
      </w:r>
      <w:proofErr w:type="spellStart"/>
      <w:r w:rsidRPr="00182A53">
        <w:rPr>
          <w:color w:val="auto"/>
        </w:rPr>
        <w:t>_</w:t>
      </w:r>
      <w:r w:rsidR="00E50CAB" w:rsidRPr="00182A53">
        <w:rPr>
          <w:color w:val="auto"/>
        </w:rPr>
        <w:t>________________________</w:t>
      </w:r>
      <w:r w:rsidRPr="00182A53">
        <w:rPr>
          <w:color w:val="auto"/>
          <w:szCs w:val="24"/>
        </w:rPr>
        <w:t>принимает</w:t>
      </w:r>
      <w:proofErr w:type="spellEnd"/>
      <w:r w:rsidRPr="00182A53">
        <w:rPr>
          <w:color w:val="auto"/>
          <w:szCs w:val="24"/>
        </w:rPr>
        <w:t xml:space="preserve"> в аренду земельный участок площадью 7 326 000,00 кв. м, категория земель - земли сельскохозяйственного назначения, для сельскохозяйственного производства по  адресу: Самарская область, </w:t>
      </w:r>
      <w:proofErr w:type="spellStart"/>
      <w:r w:rsidRPr="00182A53">
        <w:rPr>
          <w:color w:val="auto"/>
          <w:szCs w:val="24"/>
        </w:rPr>
        <w:t>Сызранский</w:t>
      </w:r>
      <w:proofErr w:type="spellEnd"/>
      <w:r w:rsidRPr="00182A53">
        <w:rPr>
          <w:color w:val="auto"/>
          <w:szCs w:val="24"/>
        </w:rPr>
        <w:t xml:space="preserve"> район</w:t>
      </w:r>
      <w:r w:rsidR="00E50CAB" w:rsidRPr="00182A53">
        <w:rPr>
          <w:color w:val="auto"/>
          <w:szCs w:val="24"/>
        </w:rPr>
        <w:t xml:space="preserve">, в границах СХА «Дружба», </w:t>
      </w:r>
      <w:r w:rsidRPr="00182A53">
        <w:rPr>
          <w:color w:val="auto"/>
          <w:szCs w:val="24"/>
        </w:rPr>
        <w:t xml:space="preserve">в районе </w:t>
      </w:r>
      <w:proofErr w:type="gramStart"/>
      <w:r w:rsidRPr="00182A53">
        <w:rPr>
          <w:color w:val="auto"/>
          <w:szCs w:val="24"/>
        </w:rPr>
        <w:t>с</w:t>
      </w:r>
      <w:proofErr w:type="gramEnd"/>
      <w:r w:rsidRPr="00182A53">
        <w:rPr>
          <w:color w:val="auto"/>
          <w:szCs w:val="24"/>
        </w:rPr>
        <w:t>. Старая Рачейка</w:t>
      </w:r>
      <w:r w:rsidR="00E50CAB" w:rsidRPr="00182A53">
        <w:rPr>
          <w:color w:val="auto"/>
          <w:szCs w:val="24"/>
        </w:rPr>
        <w:t xml:space="preserve">, </w:t>
      </w:r>
      <w:r w:rsidRPr="00182A53">
        <w:rPr>
          <w:color w:val="auto"/>
          <w:szCs w:val="24"/>
        </w:rPr>
        <w:t>кадастровый номер объекта 63:33:000 000 0:1520</w:t>
      </w:r>
    </w:p>
    <w:p w:rsidR="00BF05AB" w:rsidRPr="00182A53" w:rsidRDefault="00BF05AB" w:rsidP="00BF05AB">
      <w:pPr>
        <w:pStyle w:val="FR1"/>
        <w:tabs>
          <w:tab w:val="left" w:pos="2656"/>
        </w:tabs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2"/>
        <w:gridCol w:w="4658"/>
      </w:tblGrid>
      <w:tr w:rsidR="00BF05AB" w:rsidRPr="00182A53" w:rsidTr="00276D82"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BF05AB" w:rsidRPr="00182A53" w:rsidRDefault="00BF05AB" w:rsidP="00276D82">
            <w:pPr>
              <w:spacing w:line="276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182A53">
              <w:rPr>
                <w:b/>
                <w:bCs/>
                <w:color w:val="auto"/>
                <w:szCs w:val="24"/>
              </w:rPr>
              <w:t>Арендодатель:</w:t>
            </w:r>
          </w:p>
          <w:p w:rsidR="00BF05AB" w:rsidRPr="00182A53" w:rsidRDefault="00BF05AB" w:rsidP="00276D82">
            <w:pPr>
              <w:spacing w:line="276" w:lineRule="auto"/>
              <w:jc w:val="center"/>
              <w:rPr>
                <w:b/>
                <w:bCs/>
                <w:color w:val="auto"/>
                <w:szCs w:val="24"/>
              </w:rPr>
            </w:pPr>
          </w:p>
          <w:p w:rsidR="00BF05AB" w:rsidRPr="00182A53" w:rsidRDefault="00BF05AB" w:rsidP="00F653C8">
            <w:pPr>
              <w:spacing w:line="276" w:lineRule="auto"/>
              <w:rPr>
                <w:b/>
                <w:bCs/>
                <w:color w:val="auto"/>
                <w:szCs w:val="24"/>
              </w:rPr>
            </w:pPr>
            <w:r w:rsidRPr="00182A53">
              <w:rPr>
                <w:b/>
                <w:bCs/>
                <w:color w:val="auto"/>
                <w:szCs w:val="24"/>
              </w:rPr>
              <w:t xml:space="preserve">Администрация сельского поселения Старая Рачейка муниципального района </w:t>
            </w:r>
            <w:proofErr w:type="spellStart"/>
            <w:r w:rsidRPr="00182A53">
              <w:rPr>
                <w:b/>
                <w:bCs/>
                <w:color w:val="auto"/>
                <w:szCs w:val="24"/>
              </w:rPr>
              <w:t>Сызранский</w:t>
            </w:r>
            <w:proofErr w:type="spellEnd"/>
            <w:proofErr w:type="gramStart"/>
            <w:r w:rsidRPr="00182A53">
              <w:rPr>
                <w:b/>
                <w:bCs/>
                <w:color w:val="auto"/>
                <w:szCs w:val="24"/>
              </w:rPr>
              <w:t xml:space="preserve"> ,</w:t>
            </w:r>
            <w:proofErr w:type="gramEnd"/>
            <w:r w:rsidRPr="00182A53">
              <w:rPr>
                <w:b/>
                <w:bCs/>
                <w:color w:val="auto"/>
                <w:szCs w:val="24"/>
              </w:rPr>
              <w:t xml:space="preserve"> в лице главы администрации сельского поселения Старая Рачейка муниципального района </w:t>
            </w:r>
            <w:proofErr w:type="spellStart"/>
            <w:r w:rsidRPr="00182A53">
              <w:rPr>
                <w:b/>
                <w:bCs/>
                <w:color w:val="auto"/>
                <w:szCs w:val="24"/>
              </w:rPr>
              <w:t>Сызранский</w:t>
            </w:r>
            <w:proofErr w:type="spellEnd"/>
            <w:r w:rsidRPr="00182A53">
              <w:rPr>
                <w:b/>
                <w:bCs/>
                <w:color w:val="auto"/>
                <w:szCs w:val="24"/>
              </w:rPr>
              <w:t>, Стулкова Игоря Анатольевича, действующего на основании Устава</w:t>
            </w:r>
          </w:p>
          <w:p w:rsidR="006A0B1E" w:rsidRPr="00182A53" w:rsidRDefault="006A0B1E" w:rsidP="00276D82">
            <w:pPr>
              <w:spacing w:line="276" w:lineRule="auto"/>
              <w:jc w:val="center"/>
              <w:rPr>
                <w:b/>
                <w:bCs/>
                <w:color w:val="auto"/>
                <w:szCs w:val="24"/>
              </w:rPr>
            </w:pPr>
            <w:proofErr w:type="gramStart"/>
            <w:r w:rsidRPr="00182A53">
              <w:rPr>
                <w:b/>
                <w:bCs/>
                <w:color w:val="auto"/>
                <w:szCs w:val="24"/>
              </w:rPr>
              <w:t>с</w:t>
            </w:r>
            <w:proofErr w:type="gramEnd"/>
            <w:r w:rsidRPr="00182A53">
              <w:rPr>
                <w:b/>
                <w:bCs/>
                <w:color w:val="auto"/>
                <w:szCs w:val="24"/>
              </w:rPr>
              <w:t>. Старая Рачейка, ул. Октябрьская, дом 60</w:t>
            </w:r>
          </w:p>
          <w:p w:rsidR="00F653C8" w:rsidRPr="00182A53" w:rsidRDefault="00F653C8" w:rsidP="00276D82">
            <w:pPr>
              <w:spacing w:line="276" w:lineRule="auto"/>
              <w:jc w:val="center"/>
              <w:rPr>
                <w:b/>
                <w:bCs/>
                <w:color w:val="auto"/>
                <w:szCs w:val="24"/>
              </w:rPr>
            </w:pPr>
          </w:p>
          <w:p w:rsidR="00F653C8" w:rsidRPr="00182A53" w:rsidRDefault="00F653C8" w:rsidP="00276D82">
            <w:pPr>
              <w:spacing w:line="276" w:lineRule="auto"/>
              <w:jc w:val="center"/>
              <w:rPr>
                <w:b/>
                <w:bCs/>
                <w:color w:val="auto"/>
                <w:szCs w:val="24"/>
              </w:rPr>
            </w:pPr>
          </w:p>
          <w:p w:rsidR="00F653C8" w:rsidRPr="00182A53" w:rsidRDefault="00F653C8" w:rsidP="00F653C8">
            <w:pPr>
              <w:spacing w:line="276" w:lineRule="auto"/>
              <w:rPr>
                <w:b/>
                <w:bCs/>
                <w:color w:val="auto"/>
                <w:szCs w:val="24"/>
              </w:rPr>
            </w:pPr>
            <w:r w:rsidRPr="00182A53">
              <w:rPr>
                <w:b/>
                <w:bCs/>
                <w:color w:val="auto"/>
                <w:szCs w:val="24"/>
              </w:rPr>
              <w:t xml:space="preserve">Глава сельского поселения Старая Рачейка муниципального района </w:t>
            </w:r>
            <w:proofErr w:type="spellStart"/>
            <w:r w:rsidRPr="00182A53">
              <w:rPr>
                <w:b/>
                <w:bCs/>
                <w:color w:val="auto"/>
                <w:szCs w:val="24"/>
              </w:rPr>
              <w:t>Сызранский</w:t>
            </w:r>
            <w:proofErr w:type="spellEnd"/>
            <w:r w:rsidRPr="00182A53">
              <w:rPr>
                <w:b/>
                <w:bCs/>
                <w:color w:val="auto"/>
                <w:szCs w:val="24"/>
              </w:rPr>
              <w:t xml:space="preserve"> Самарской области</w:t>
            </w:r>
          </w:p>
          <w:p w:rsidR="00A06F1D" w:rsidRPr="00182A53" w:rsidRDefault="00A06F1D" w:rsidP="00F653C8">
            <w:pPr>
              <w:spacing w:line="276" w:lineRule="auto"/>
              <w:rPr>
                <w:b/>
                <w:bCs/>
                <w:color w:val="auto"/>
                <w:szCs w:val="24"/>
              </w:rPr>
            </w:pPr>
            <w:r w:rsidRPr="00182A53">
              <w:rPr>
                <w:b/>
                <w:bCs/>
                <w:color w:val="auto"/>
                <w:szCs w:val="24"/>
              </w:rPr>
              <w:t xml:space="preserve">_______________И.А. </w:t>
            </w:r>
            <w:proofErr w:type="spellStart"/>
            <w:r w:rsidRPr="00182A53">
              <w:rPr>
                <w:b/>
                <w:bCs/>
                <w:color w:val="auto"/>
                <w:szCs w:val="24"/>
              </w:rPr>
              <w:t>Стулков</w:t>
            </w:r>
            <w:proofErr w:type="spellEnd"/>
          </w:p>
          <w:p w:rsidR="00BF05AB" w:rsidRPr="00182A53" w:rsidRDefault="00BF05AB" w:rsidP="00276D82">
            <w:pPr>
              <w:spacing w:line="276" w:lineRule="auto"/>
              <w:rPr>
                <w:b/>
                <w:bCs/>
                <w:color w:val="auto"/>
                <w:szCs w:val="24"/>
              </w:rPr>
            </w:pPr>
          </w:p>
          <w:p w:rsidR="00BF05AB" w:rsidRPr="00182A53" w:rsidRDefault="00BF05AB" w:rsidP="00276D82">
            <w:pPr>
              <w:spacing w:line="276" w:lineRule="auto"/>
              <w:rPr>
                <w:b/>
                <w:bCs/>
                <w:color w:val="auto"/>
                <w:szCs w:val="24"/>
              </w:rPr>
            </w:pPr>
          </w:p>
          <w:p w:rsidR="00BF05AB" w:rsidRPr="00182A53" w:rsidRDefault="00BF05AB" w:rsidP="00276D82">
            <w:pPr>
              <w:spacing w:line="276" w:lineRule="auto"/>
              <w:rPr>
                <w:b/>
                <w:bCs/>
                <w:color w:val="auto"/>
                <w:szCs w:val="24"/>
              </w:rPr>
            </w:pPr>
          </w:p>
          <w:p w:rsidR="00BF05AB" w:rsidRPr="00182A53" w:rsidRDefault="00BF05AB" w:rsidP="00276D82">
            <w:pPr>
              <w:spacing w:line="276" w:lineRule="auto"/>
              <w:rPr>
                <w:b/>
                <w:bCs/>
                <w:color w:val="auto"/>
                <w:szCs w:val="24"/>
              </w:rPr>
            </w:pPr>
          </w:p>
          <w:p w:rsidR="00BF05AB" w:rsidRPr="00182A53" w:rsidRDefault="00BF05AB" w:rsidP="00276D82">
            <w:pPr>
              <w:spacing w:line="276" w:lineRule="auto"/>
              <w:rPr>
                <w:b/>
                <w:bCs/>
                <w:color w:val="auto"/>
                <w:szCs w:val="24"/>
              </w:rPr>
            </w:pPr>
          </w:p>
          <w:p w:rsidR="00BF05AB" w:rsidRPr="00182A53" w:rsidRDefault="00BF05AB" w:rsidP="00276D82">
            <w:pPr>
              <w:spacing w:line="276" w:lineRule="auto"/>
              <w:rPr>
                <w:b/>
                <w:bCs/>
                <w:color w:val="auto"/>
                <w:szCs w:val="24"/>
              </w:rPr>
            </w:pPr>
          </w:p>
          <w:p w:rsidR="00BF05AB" w:rsidRPr="00182A53" w:rsidRDefault="00BF05AB" w:rsidP="00276D82">
            <w:pPr>
              <w:spacing w:line="276" w:lineRule="auto"/>
              <w:rPr>
                <w:b/>
                <w:bCs/>
                <w:color w:val="auto"/>
                <w:szCs w:val="24"/>
              </w:rPr>
            </w:pPr>
          </w:p>
          <w:p w:rsidR="00BF05AB" w:rsidRPr="00182A53" w:rsidRDefault="00BF05AB" w:rsidP="00276D82">
            <w:pPr>
              <w:spacing w:line="276" w:lineRule="auto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A06F1D" w:rsidRPr="00182A53" w:rsidRDefault="00BF05AB" w:rsidP="00A06F1D">
            <w:pPr>
              <w:spacing w:line="276" w:lineRule="auto"/>
              <w:jc w:val="center"/>
              <w:rPr>
                <w:b/>
                <w:bCs/>
                <w:color w:val="auto"/>
                <w:szCs w:val="24"/>
              </w:rPr>
            </w:pPr>
            <w:r w:rsidRPr="00182A53">
              <w:rPr>
                <w:b/>
                <w:bCs/>
                <w:color w:val="auto"/>
                <w:szCs w:val="24"/>
              </w:rPr>
              <w:lastRenderedPageBreak/>
              <w:t>Арендатор:</w:t>
            </w:r>
          </w:p>
          <w:p w:rsidR="00A06F1D" w:rsidRPr="00182A53" w:rsidRDefault="00A06F1D" w:rsidP="00276D82">
            <w:pPr>
              <w:pStyle w:val="21"/>
              <w:spacing w:line="276" w:lineRule="auto"/>
              <w:rPr>
                <w:rFonts w:eastAsia="SimSun"/>
                <w:color w:val="auto"/>
              </w:rPr>
            </w:pPr>
          </w:p>
          <w:p w:rsidR="00A06F1D" w:rsidRPr="00182A53" w:rsidRDefault="00A06F1D" w:rsidP="00276D82">
            <w:pPr>
              <w:pStyle w:val="21"/>
              <w:spacing w:line="276" w:lineRule="auto"/>
              <w:rPr>
                <w:rFonts w:eastAsia="SimSun"/>
                <w:color w:val="auto"/>
              </w:rPr>
            </w:pPr>
          </w:p>
          <w:p w:rsidR="00A06F1D" w:rsidRPr="00182A53" w:rsidRDefault="00A06F1D" w:rsidP="00276D82">
            <w:pPr>
              <w:pStyle w:val="21"/>
              <w:spacing w:line="276" w:lineRule="auto"/>
              <w:rPr>
                <w:rFonts w:eastAsia="SimSun"/>
                <w:color w:val="auto"/>
              </w:rPr>
            </w:pPr>
          </w:p>
          <w:p w:rsidR="00A06F1D" w:rsidRPr="00182A53" w:rsidRDefault="00A06F1D" w:rsidP="00276D82">
            <w:pPr>
              <w:pStyle w:val="21"/>
              <w:spacing w:line="276" w:lineRule="auto"/>
              <w:rPr>
                <w:rFonts w:eastAsia="SimSun"/>
                <w:color w:val="auto"/>
              </w:rPr>
            </w:pPr>
          </w:p>
          <w:p w:rsidR="00A06F1D" w:rsidRPr="00182A53" w:rsidRDefault="00A06F1D" w:rsidP="00276D82">
            <w:pPr>
              <w:pStyle w:val="21"/>
              <w:spacing w:line="276" w:lineRule="auto"/>
              <w:rPr>
                <w:rFonts w:eastAsia="SimSun"/>
                <w:color w:val="auto"/>
              </w:rPr>
            </w:pPr>
          </w:p>
          <w:p w:rsidR="00A06F1D" w:rsidRPr="00182A53" w:rsidRDefault="00A06F1D" w:rsidP="00276D82">
            <w:pPr>
              <w:pStyle w:val="21"/>
              <w:spacing w:line="276" w:lineRule="auto"/>
              <w:rPr>
                <w:rFonts w:eastAsia="SimSun"/>
                <w:color w:val="auto"/>
              </w:rPr>
            </w:pPr>
          </w:p>
          <w:p w:rsidR="00A06F1D" w:rsidRPr="00182A53" w:rsidRDefault="00A06F1D" w:rsidP="00276D82">
            <w:pPr>
              <w:pStyle w:val="21"/>
              <w:spacing w:line="276" w:lineRule="auto"/>
              <w:rPr>
                <w:rFonts w:eastAsia="SimSun"/>
                <w:color w:val="auto"/>
              </w:rPr>
            </w:pPr>
          </w:p>
          <w:p w:rsidR="00A06F1D" w:rsidRPr="00182A53" w:rsidRDefault="00A06F1D" w:rsidP="00276D82">
            <w:pPr>
              <w:pStyle w:val="21"/>
              <w:spacing w:line="276" w:lineRule="auto"/>
              <w:rPr>
                <w:rFonts w:eastAsia="SimSun"/>
                <w:color w:val="auto"/>
              </w:rPr>
            </w:pPr>
          </w:p>
          <w:p w:rsidR="00A06F1D" w:rsidRPr="00182A53" w:rsidRDefault="00A06F1D" w:rsidP="00276D82">
            <w:pPr>
              <w:pStyle w:val="21"/>
              <w:spacing w:line="276" w:lineRule="auto"/>
              <w:rPr>
                <w:rFonts w:eastAsia="SimSun"/>
                <w:color w:val="auto"/>
              </w:rPr>
            </w:pPr>
          </w:p>
          <w:p w:rsidR="00A06F1D" w:rsidRPr="00182A53" w:rsidRDefault="00A06F1D" w:rsidP="00276D82">
            <w:pPr>
              <w:pStyle w:val="21"/>
              <w:spacing w:line="276" w:lineRule="auto"/>
              <w:rPr>
                <w:rFonts w:eastAsia="SimSun"/>
                <w:color w:val="auto"/>
              </w:rPr>
            </w:pPr>
          </w:p>
          <w:p w:rsidR="00A06F1D" w:rsidRPr="00182A53" w:rsidRDefault="00A06F1D" w:rsidP="00276D82">
            <w:pPr>
              <w:pStyle w:val="21"/>
              <w:spacing w:line="276" w:lineRule="auto"/>
              <w:rPr>
                <w:rFonts w:eastAsia="SimSun"/>
                <w:color w:val="auto"/>
              </w:rPr>
            </w:pPr>
            <w:r w:rsidRPr="00182A53">
              <w:rPr>
                <w:rFonts w:eastAsia="SimSun"/>
                <w:color w:val="auto"/>
              </w:rPr>
              <w:t>_________________________________</w:t>
            </w:r>
          </w:p>
        </w:tc>
      </w:tr>
    </w:tbl>
    <w:p w:rsidR="00AA357D" w:rsidRPr="00182A53" w:rsidRDefault="00AA357D">
      <w:pPr>
        <w:rPr>
          <w:color w:val="auto"/>
        </w:rPr>
      </w:pPr>
    </w:p>
    <w:sectPr w:rsidR="00AA357D" w:rsidRPr="00182A53" w:rsidSect="000C2DF1"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6FB"/>
    <w:multiLevelType w:val="multilevel"/>
    <w:tmpl w:val="E152C7E6"/>
    <w:lvl w:ilvl="0">
      <w:start w:val="5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cs="Times New Roman" w:hint="default"/>
      </w:rPr>
    </w:lvl>
  </w:abstractNum>
  <w:abstractNum w:abstractNumId="1">
    <w:nsid w:val="1DA57EF2"/>
    <w:multiLevelType w:val="singleLevel"/>
    <w:tmpl w:val="DEF4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2">
    <w:nsid w:val="65292CB0"/>
    <w:multiLevelType w:val="multilevel"/>
    <w:tmpl w:val="E1A63F2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301"/>
        </w:tabs>
        <w:ind w:left="1301" w:hanging="45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3575"/>
    <w:rsid w:val="00023106"/>
    <w:rsid w:val="000C2DF1"/>
    <w:rsid w:val="000D7EBA"/>
    <w:rsid w:val="0011484C"/>
    <w:rsid w:val="00142263"/>
    <w:rsid w:val="00182A53"/>
    <w:rsid w:val="00214585"/>
    <w:rsid w:val="002877F3"/>
    <w:rsid w:val="002B389F"/>
    <w:rsid w:val="003324F3"/>
    <w:rsid w:val="00350172"/>
    <w:rsid w:val="003873C9"/>
    <w:rsid w:val="0041292B"/>
    <w:rsid w:val="004268C7"/>
    <w:rsid w:val="004C7528"/>
    <w:rsid w:val="00505A46"/>
    <w:rsid w:val="005718AD"/>
    <w:rsid w:val="006204A7"/>
    <w:rsid w:val="00695D0A"/>
    <w:rsid w:val="006A0B1E"/>
    <w:rsid w:val="006B329C"/>
    <w:rsid w:val="006B79F4"/>
    <w:rsid w:val="006E4F2B"/>
    <w:rsid w:val="006F30E3"/>
    <w:rsid w:val="006F3131"/>
    <w:rsid w:val="00763958"/>
    <w:rsid w:val="0077316F"/>
    <w:rsid w:val="0084071C"/>
    <w:rsid w:val="0085380B"/>
    <w:rsid w:val="00973575"/>
    <w:rsid w:val="009F1B85"/>
    <w:rsid w:val="00A06F1D"/>
    <w:rsid w:val="00A403C1"/>
    <w:rsid w:val="00A54008"/>
    <w:rsid w:val="00AA357D"/>
    <w:rsid w:val="00B34D53"/>
    <w:rsid w:val="00BE4B8A"/>
    <w:rsid w:val="00BF05AB"/>
    <w:rsid w:val="00BF328B"/>
    <w:rsid w:val="00D72A37"/>
    <w:rsid w:val="00DA5F4D"/>
    <w:rsid w:val="00DD09FF"/>
    <w:rsid w:val="00E50CAB"/>
    <w:rsid w:val="00F653C8"/>
    <w:rsid w:val="00F75D77"/>
    <w:rsid w:val="00F8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575"/>
    <w:pPr>
      <w:keepNext/>
      <w:widowControl w:val="0"/>
      <w:snapToGrid w:val="0"/>
      <w:spacing w:line="240" w:lineRule="atLeast"/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link w:val="20"/>
    <w:uiPriority w:val="9"/>
    <w:qFormat/>
    <w:rsid w:val="00973575"/>
    <w:pPr>
      <w:keepNext/>
      <w:widowControl w:val="0"/>
      <w:snapToGrid w:val="0"/>
      <w:spacing w:line="240" w:lineRule="atLeast"/>
      <w:jc w:val="both"/>
      <w:outlineLvl w:val="1"/>
    </w:pPr>
    <w:rPr>
      <w:color w:val="auto"/>
    </w:rPr>
  </w:style>
  <w:style w:type="paragraph" w:styleId="3">
    <w:name w:val="heading 3"/>
    <w:basedOn w:val="a"/>
    <w:next w:val="a"/>
    <w:link w:val="30"/>
    <w:uiPriority w:val="9"/>
    <w:qFormat/>
    <w:rsid w:val="00973575"/>
    <w:pPr>
      <w:keepNext/>
      <w:widowControl w:val="0"/>
      <w:snapToGrid w:val="0"/>
      <w:spacing w:line="240" w:lineRule="atLeast"/>
      <w:jc w:val="right"/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5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3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973575"/>
    <w:pPr>
      <w:ind w:firstLine="900"/>
      <w:jc w:val="both"/>
    </w:pPr>
    <w:rPr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3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357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73575"/>
    <w:pPr>
      <w:ind w:firstLine="540"/>
      <w:jc w:val="both"/>
    </w:pPr>
    <w:rPr>
      <w:color w:val="auto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3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9735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7357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73575"/>
    <w:pPr>
      <w:widowControl w:val="0"/>
      <w:shd w:val="clear" w:color="auto" w:fill="FFFFFF"/>
      <w:tabs>
        <w:tab w:val="left" w:pos="7513"/>
      </w:tabs>
      <w:autoSpaceDE w:val="0"/>
      <w:autoSpaceDN w:val="0"/>
      <w:snapToGrid w:val="0"/>
      <w:spacing w:before="245"/>
      <w:jc w:val="center"/>
    </w:pPr>
    <w:rPr>
      <w:b/>
      <w:bCs/>
      <w:spacing w:val="-4"/>
      <w:szCs w:val="24"/>
    </w:rPr>
  </w:style>
  <w:style w:type="character" w:customStyle="1" w:styleId="a6">
    <w:name w:val="Название Знак"/>
    <w:basedOn w:val="a0"/>
    <w:link w:val="a5"/>
    <w:uiPriority w:val="99"/>
    <w:rsid w:val="00973575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paragraph" w:customStyle="1" w:styleId="FR1">
    <w:name w:val="FR1"/>
    <w:uiPriority w:val="99"/>
    <w:rsid w:val="00BF05A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3297-A56C-4EAD-97D8-6916B393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2016-06-14T09:49:00Z</cp:lastPrinted>
  <dcterms:created xsi:type="dcterms:W3CDTF">2016-04-29T07:41:00Z</dcterms:created>
  <dcterms:modified xsi:type="dcterms:W3CDTF">2016-06-17T09:38:00Z</dcterms:modified>
</cp:coreProperties>
</file>