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6B0A69" wp14:editId="2B7B2E78">
            <wp:extent cx="638175" cy="1038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Сызранского района Самарской области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85B" w:rsidRPr="00471F9D" w:rsidRDefault="00D728EC" w:rsidP="00D728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приказ</w:t>
      </w:r>
    </w:p>
    <w:p w:rsidR="0050385B" w:rsidRPr="00721B31" w:rsidRDefault="004E456B" w:rsidP="005038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C355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C35500">
        <w:rPr>
          <w:rFonts w:ascii="Times New Roman" w:hAnsi="Times New Roman" w:cs="Times New Roman"/>
          <w:sz w:val="26"/>
          <w:szCs w:val="26"/>
        </w:rPr>
        <w:t>.</w:t>
      </w:r>
      <w:r w:rsidR="0050385B" w:rsidRPr="00721B31">
        <w:rPr>
          <w:rFonts w:ascii="Times New Roman" w:hAnsi="Times New Roman" w:cs="Times New Roman"/>
          <w:sz w:val="26"/>
          <w:szCs w:val="26"/>
        </w:rPr>
        <w:t>201</w:t>
      </w:r>
      <w:r w:rsidR="00953053">
        <w:rPr>
          <w:rFonts w:ascii="Times New Roman" w:hAnsi="Times New Roman" w:cs="Times New Roman"/>
          <w:sz w:val="26"/>
          <w:szCs w:val="26"/>
        </w:rPr>
        <w:t>7</w:t>
      </w:r>
      <w:r w:rsidR="0050385B" w:rsidRPr="00721B31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</w:t>
      </w:r>
      <w:r w:rsidR="00DA5EBF">
        <w:rPr>
          <w:rFonts w:ascii="Times New Roman" w:hAnsi="Times New Roman" w:cs="Times New Roman"/>
          <w:sz w:val="26"/>
          <w:szCs w:val="26"/>
        </w:rPr>
        <w:t xml:space="preserve">         </w:t>
      </w:r>
      <w:r w:rsidR="0050385B" w:rsidRPr="00721B3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19</w:t>
      </w:r>
      <w:r w:rsidR="008E0954" w:rsidRPr="00721B31">
        <w:rPr>
          <w:rFonts w:ascii="Times New Roman" w:hAnsi="Times New Roman" w:cs="Times New Roman"/>
          <w:sz w:val="26"/>
          <w:szCs w:val="26"/>
        </w:rPr>
        <w:t>-</w:t>
      </w:r>
      <w:r w:rsidR="00B21A15" w:rsidRPr="00721B31">
        <w:rPr>
          <w:rFonts w:ascii="Times New Roman" w:hAnsi="Times New Roman" w:cs="Times New Roman"/>
          <w:sz w:val="26"/>
          <w:szCs w:val="26"/>
        </w:rPr>
        <w:t>Р</w:t>
      </w:r>
    </w:p>
    <w:p w:rsidR="00DA5EBF" w:rsidRPr="00DA5EBF" w:rsidRDefault="00913A4B" w:rsidP="00DA5E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4B">
        <w:rPr>
          <w:rFonts w:ascii="Times New Roman" w:hAnsi="Times New Roman" w:cs="Times New Roman"/>
          <w:b/>
          <w:sz w:val="28"/>
          <w:szCs w:val="28"/>
        </w:rPr>
        <w:t>О внесении изменений в план работы</w:t>
      </w:r>
      <w:r w:rsidRPr="00DA5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EBF" w:rsidRPr="00DA5EBF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  <w:r w:rsidR="00DA5EB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A5EBF" w:rsidRPr="00DA5EBF">
        <w:rPr>
          <w:rFonts w:ascii="Times New Roman" w:hAnsi="Times New Roman" w:cs="Times New Roman"/>
          <w:b/>
          <w:sz w:val="28"/>
          <w:szCs w:val="28"/>
        </w:rPr>
        <w:t>Сызранского района Самарской области района на 201</w:t>
      </w:r>
      <w:r w:rsidR="00953053">
        <w:rPr>
          <w:rFonts w:ascii="Times New Roman" w:hAnsi="Times New Roman" w:cs="Times New Roman"/>
          <w:b/>
          <w:sz w:val="28"/>
          <w:szCs w:val="28"/>
        </w:rPr>
        <w:t>7</w:t>
      </w:r>
      <w:r w:rsidR="00DA5EBF" w:rsidRPr="00DA5E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A5EBF" w:rsidRPr="00DA5EBF" w:rsidRDefault="00DA5EBF" w:rsidP="00DA5E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EBF" w:rsidRPr="00DA5EBF" w:rsidRDefault="00913A4B" w:rsidP="00913A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A4B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07.02.2011 года №6- 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BF" w:rsidRPr="00DA5EBF">
        <w:rPr>
          <w:rFonts w:ascii="Times New Roman" w:hAnsi="Times New Roman" w:cs="Times New Roman"/>
          <w:sz w:val="28"/>
          <w:szCs w:val="28"/>
        </w:rPr>
        <w:t xml:space="preserve">с Положением «О Контрольно-счетной палате Сызранского района Самарской области», утвержденным решением Собрания представителей Сызранского района Самарской области от 28.05.2015 № 27: </w:t>
      </w:r>
    </w:p>
    <w:p w:rsidR="00DA5EBF" w:rsidRPr="00DA5EBF" w:rsidRDefault="00DA5EBF" w:rsidP="00DA5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B8D" w:rsidRDefault="00DA5EBF" w:rsidP="002B2B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1. </w:t>
      </w:r>
      <w:r w:rsidR="000D622E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Pr="00DA5EBF">
        <w:rPr>
          <w:rFonts w:ascii="Times New Roman" w:hAnsi="Times New Roman" w:cs="Times New Roman"/>
          <w:sz w:val="28"/>
          <w:szCs w:val="28"/>
        </w:rPr>
        <w:t xml:space="preserve"> прилагаемый план работы Контрольно-счетной палаты Сызранского района Самарской области района на 201</w:t>
      </w:r>
      <w:r w:rsidR="00953053">
        <w:rPr>
          <w:rFonts w:ascii="Times New Roman" w:hAnsi="Times New Roman" w:cs="Times New Roman"/>
          <w:sz w:val="28"/>
          <w:szCs w:val="28"/>
        </w:rPr>
        <w:t>7</w:t>
      </w:r>
      <w:r w:rsidRPr="00DA5EBF">
        <w:rPr>
          <w:rFonts w:ascii="Times New Roman" w:hAnsi="Times New Roman" w:cs="Times New Roman"/>
          <w:sz w:val="28"/>
          <w:szCs w:val="28"/>
        </w:rPr>
        <w:t xml:space="preserve"> год</w:t>
      </w:r>
      <w:r w:rsidR="000D62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456B" w:rsidRDefault="006C40D9" w:rsidP="004E4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29D">
        <w:rPr>
          <w:rFonts w:ascii="Times New Roman" w:hAnsi="Times New Roman" w:cs="Times New Roman"/>
          <w:sz w:val="28"/>
          <w:szCs w:val="28"/>
        </w:rPr>
        <w:t>в разделе «сельские поселения»</w:t>
      </w:r>
      <w:r w:rsidR="004E45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229D" w:rsidRDefault="0053229D" w:rsidP="004E4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56B">
        <w:rPr>
          <w:rFonts w:ascii="Times New Roman" w:hAnsi="Times New Roman" w:cs="Times New Roman"/>
          <w:sz w:val="28"/>
          <w:szCs w:val="28"/>
        </w:rPr>
        <w:t xml:space="preserve">* исключить пункт </w:t>
      </w:r>
      <w:r w:rsidR="002B1E12">
        <w:rPr>
          <w:rFonts w:ascii="Times New Roman" w:hAnsi="Times New Roman" w:cs="Times New Roman"/>
          <w:sz w:val="28"/>
          <w:szCs w:val="28"/>
        </w:rPr>
        <w:t>16</w:t>
      </w:r>
      <w:r w:rsidR="004E456B">
        <w:rPr>
          <w:rFonts w:ascii="Times New Roman" w:hAnsi="Times New Roman" w:cs="Times New Roman"/>
          <w:sz w:val="28"/>
          <w:szCs w:val="28"/>
        </w:rPr>
        <w:t>,19;</w:t>
      </w:r>
    </w:p>
    <w:p w:rsidR="004E456B" w:rsidRDefault="004E456B" w:rsidP="004E4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*пункт </w:t>
      </w:r>
      <w:r w:rsidR="002B1E12">
        <w:rPr>
          <w:rFonts w:ascii="Times New Roman" w:hAnsi="Times New Roman" w:cs="Times New Roman"/>
          <w:sz w:val="28"/>
          <w:szCs w:val="28"/>
        </w:rPr>
        <w:t>17,</w:t>
      </w:r>
      <w:r>
        <w:rPr>
          <w:rFonts w:ascii="Times New Roman" w:hAnsi="Times New Roman" w:cs="Times New Roman"/>
          <w:sz w:val="28"/>
          <w:szCs w:val="28"/>
        </w:rPr>
        <w:t>18 считать соответ</w:t>
      </w:r>
      <w:r w:rsidR="002B1E1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венно 1</w:t>
      </w:r>
      <w:r w:rsidR="002B1E12">
        <w:rPr>
          <w:rFonts w:ascii="Times New Roman" w:hAnsi="Times New Roman" w:cs="Times New Roman"/>
          <w:sz w:val="28"/>
          <w:szCs w:val="28"/>
        </w:rPr>
        <w:t>6,17.</w:t>
      </w:r>
    </w:p>
    <w:p w:rsidR="00DA5EBF" w:rsidRPr="00DA5EBF" w:rsidRDefault="00DA5EBF" w:rsidP="00DA5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6C40D9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DA5EBF">
        <w:rPr>
          <w:rFonts w:ascii="Times New Roman" w:hAnsi="Times New Roman" w:cs="Times New Roman"/>
          <w:sz w:val="28"/>
          <w:szCs w:val="28"/>
        </w:rPr>
        <w:t>план работы Контрольно-счетной палаты Сызранского района Самарской области района на 201</w:t>
      </w:r>
      <w:r w:rsidR="006C40D9">
        <w:rPr>
          <w:rFonts w:ascii="Times New Roman" w:hAnsi="Times New Roman" w:cs="Times New Roman"/>
          <w:sz w:val="28"/>
          <w:szCs w:val="28"/>
        </w:rPr>
        <w:t>7</w:t>
      </w:r>
      <w:r w:rsidRPr="00DA5EBF">
        <w:rPr>
          <w:rFonts w:ascii="Times New Roman" w:hAnsi="Times New Roman" w:cs="Times New Roman"/>
          <w:sz w:val="28"/>
          <w:szCs w:val="28"/>
        </w:rPr>
        <w:t xml:space="preserve"> год на странице Контрольно-счетная палата </w:t>
      </w:r>
      <w:r w:rsidR="000D622E" w:rsidRPr="000D622E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Сызранский в информационно-телекоммуникационной сети Интернет</w:t>
      </w:r>
      <w:r w:rsidRPr="00DA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E92" w:rsidRPr="00DA5EBF" w:rsidRDefault="00DA5EBF" w:rsidP="00DA5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DA5EB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91E92" w:rsidRPr="00DA5EBF" w:rsidRDefault="00291E92" w:rsidP="00291E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409" w:rsidRDefault="001D4409" w:rsidP="0072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F43" w:rsidRPr="00DA5EBF" w:rsidRDefault="0050385B" w:rsidP="0072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B7F43" w:rsidRPr="00DA5EBF" w:rsidRDefault="0050385B" w:rsidP="00471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0B7F43" w:rsidRPr="00DA5EBF">
        <w:rPr>
          <w:rFonts w:ascii="Times New Roman" w:hAnsi="Times New Roman" w:cs="Times New Roman"/>
          <w:sz w:val="28"/>
          <w:szCs w:val="28"/>
        </w:rPr>
        <w:t>п</w:t>
      </w:r>
      <w:r w:rsidRPr="00DA5EBF">
        <w:rPr>
          <w:rFonts w:ascii="Times New Roman" w:hAnsi="Times New Roman" w:cs="Times New Roman"/>
          <w:sz w:val="28"/>
          <w:szCs w:val="28"/>
        </w:rPr>
        <w:t>алаты</w:t>
      </w:r>
      <w:r w:rsidR="00471F9D" w:rsidRPr="00DA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E92" w:rsidRPr="00DA5EBF" w:rsidRDefault="0050385B" w:rsidP="00471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>Сызранского района</w:t>
      </w:r>
    </w:p>
    <w:p w:rsidR="00DA5EBF" w:rsidRDefault="00291E92" w:rsidP="00471F9D">
      <w:pPr>
        <w:spacing w:after="0"/>
      </w:pPr>
      <w:r w:rsidRPr="00DA5EBF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 w:rsidR="0050385B" w:rsidRPr="00DA5EBF">
        <w:rPr>
          <w:rFonts w:ascii="Times New Roman" w:hAnsi="Times New Roman" w:cs="Times New Roman"/>
          <w:sz w:val="28"/>
          <w:szCs w:val="28"/>
        </w:rPr>
        <w:t xml:space="preserve">   </w:t>
      </w:r>
      <w:r w:rsidR="00471F9D" w:rsidRPr="00DA5EBF">
        <w:rPr>
          <w:rFonts w:ascii="Times New Roman" w:hAnsi="Times New Roman" w:cs="Times New Roman"/>
          <w:sz w:val="28"/>
          <w:szCs w:val="28"/>
        </w:rPr>
        <w:t xml:space="preserve">    </w:t>
      </w:r>
      <w:r w:rsidR="0050385B" w:rsidRPr="00DA5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6C40D9">
        <w:rPr>
          <w:rFonts w:ascii="Times New Roman" w:hAnsi="Times New Roman" w:cs="Times New Roman"/>
          <w:sz w:val="28"/>
          <w:szCs w:val="28"/>
        </w:rPr>
        <w:t>Ю.Е.Филашина</w:t>
      </w:r>
      <w:proofErr w:type="spellEnd"/>
    </w:p>
    <w:p w:rsidR="00953053" w:rsidRDefault="00DD58E0" w:rsidP="00DD58E0">
      <w:pPr>
        <w:tabs>
          <w:tab w:val="left" w:pos="5880"/>
          <w:tab w:val="left" w:pos="657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C40D9" w:rsidRDefault="006C40D9" w:rsidP="00DD58E0">
      <w:pPr>
        <w:tabs>
          <w:tab w:val="left" w:pos="5880"/>
          <w:tab w:val="left" w:pos="657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D9" w:rsidRDefault="006C40D9" w:rsidP="00DD58E0">
      <w:pPr>
        <w:tabs>
          <w:tab w:val="left" w:pos="5880"/>
          <w:tab w:val="left" w:pos="657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3FF4" w:rsidRDefault="00953053" w:rsidP="006C40D9">
      <w:pPr>
        <w:tabs>
          <w:tab w:val="left" w:pos="5880"/>
          <w:tab w:val="left" w:pos="6570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58E0" w:rsidRPr="0094101C" w:rsidRDefault="00603FF4" w:rsidP="006C40D9">
      <w:pPr>
        <w:tabs>
          <w:tab w:val="left" w:pos="5880"/>
          <w:tab w:val="left" w:pos="6570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8E0" w:rsidRPr="0094101C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D58E0" w:rsidRPr="0094101C" w:rsidRDefault="00DD58E0" w:rsidP="006C40D9">
      <w:pPr>
        <w:tabs>
          <w:tab w:val="left" w:pos="5925"/>
          <w:tab w:val="left" w:pos="6600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ab/>
        <w:t xml:space="preserve">Приказом </w:t>
      </w:r>
      <w:bookmarkStart w:id="0" w:name="_GoBack"/>
      <w:bookmarkEnd w:id="0"/>
    </w:p>
    <w:p w:rsidR="00DD58E0" w:rsidRPr="0094101C" w:rsidRDefault="00DD58E0" w:rsidP="006C40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4101C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DD58E0" w:rsidRPr="0094101C" w:rsidRDefault="00DD58E0" w:rsidP="006C40D9">
      <w:pPr>
        <w:tabs>
          <w:tab w:val="left" w:pos="5940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ab/>
        <w:t>Сызранского района</w:t>
      </w:r>
    </w:p>
    <w:p w:rsidR="00DD58E0" w:rsidRPr="0094101C" w:rsidRDefault="00DD58E0" w:rsidP="006C40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101C">
        <w:rPr>
          <w:rFonts w:ascii="Times New Roman" w:hAnsi="Times New Roman" w:cs="Times New Roman"/>
          <w:sz w:val="24"/>
          <w:szCs w:val="24"/>
        </w:rPr>
        <w:t xml:space="preserve">№ </w:t>
      </w:r>
      <w:r w:rsidR="0053229D">
        <w:rPr>
          <w:rFonts w:ascii="Times New Roman" w:hAnsi="Times New Roman" w:cs="Times New Roman"/>
          <w:sz w:val="24"/>
          <w:szCs w:val="24"/>
        </w:rPr>
        <w:t>1</w:t>
      </w:r>
      <w:r w:rsidR="00BB62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-Р </w:t>
      </w:r>
      <w:r w:rsidRPr="0094101C">
        <w:rPr>
          <w:rFonts w:ascii="Times New Roman" w:hAnsi="Times New Roman" w:cs="Times New Roman"/>
          <w:sz w:val="24"/>
          <w:szCs w:val="24"/>
        </w:rPr>
        <w:t xml:space="preserve">от </w:t>
      </w:r>
      <w:r w:rsidR="00D54B1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4B1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94101C">
        <w:rPr>
          <w:rFonts w:ascii="Times New Roman" w:hAnsi="Times New Roman" w:cs="Times New Roman"/>
          <w:sz w:val="24"/>
          <w:szCs w:val="24"/>
        </w:rPr>
        <w:t>01</w:t>
      </w:r>
      <w:r w:rsidR="00BF7782">
        <w:rPr>
          <w:rFonts w:ascii="Times New Roman" w:hAnsi="Times New Roman" w:cs="Times New Roman"/>
          <w:sz w:val="24"/>
          <w:szCs w:val="24"/>
        </w:rPr>
        <w:t xml:space="preserve">7 </w:t>
      </w:r>
      <w:r w:rsidRPr="0094101C">
        <w:rPr>
          <w:rFonts w:ascii="Times New Roman" w:hAnsi="Times New Roman" w:cs="Times New Roman"/>
          <w:sz w:val="24"/>
          <w:szCs w:val="24"/>
        </w:rPr>
        <w:t xml:space="preserve">г.             </w:t>
      </w:r>
    </w:p>
    <w:p w:rsidR="00DD58E0" w:rsidRPr="009D44F7" w:rsidRDefault="00DD58E0" w:rsidP="00DD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D58E0" w:rsidRPr="009D44F7" w:rsidRDefault="00DD58E0" w:rsidP="00DD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работы Контрольно-счетной палаты Сызранского района Самарской области</w:t>
      </w:r>
    </w:p>
    <w:p w:rsidR="00DD58E0" w:rsidRDefault="00DD58E0" w:rsidP="00DD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на 201</w:t>
      </w:r>
      <w:r w:rsidR="006C40D9">
        <w:rPr>
          <w:rFonts w:ascii="Times New Roman" w:hAnsi="Times New Roman" w:cs="Times New Roman"/>
          <w:b/>
          <w:sz w:val="24"/>
          <w:szCs w:val="24"/>
        </w:rPr>
        <w:t>7</w:t>
      </w:r>
      <w:r w:rsidRPr="009D44F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C40D9" w:rsidRDefault="006C40D9" w:rsidP="00DD5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978"/>
        <w:gridCol w:w="2329"/>
        <w:gridCol w:w="2334"/>
      </w:tblGrid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Изучение практического опыта работы других контрольно-счетных палат, участие в семинарах, обмен опытом с другими контрольно-счетными палатами, изучение организационно-правовой документации, касающейся деятельности Контрольно-счетной палаты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утверждение и приведение документации, регламентирующую деятельность Контрольно-счетной палаты Сызранского района в соответствии с изменяющимся законодательством 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6C40D9" w:rsidRPr="006C40D9" w:rsidTr="008B70ED">
        <w:tc>
          <w:tcPr>
            <w:tcW w:w="704" w:type="dxa"/>
            <w:vMerge w:val="restart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  <w:gridSpan w:val="3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сдача отчетности в ИФНС, ПФР, ФСС, </w:t>
            </w:r>
            <w:proofErr w:type="spellStart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Росстатистику</w:t>
            </w:r>
            <w:proofErr w:type="spellEnd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C40D9" w:rsidRPr="006C40D9" w:rsidTr="008B70ED">
        <w:tc>
          <w:tcPr>
            <w:tcW w:w="704" w:type="dxa"/>
            <w:vMerge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За 2016год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6C40D9" w:rsidRPr="006C40D9" w:rsidTr="008B70ED">
        <w:tc>
          <w:tcPr>
            <w:tcW w:w="704" w:type="dxa"/>
            <w:vMerge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За 3 месяца 2017 года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6C40D9" w:rsidRPr="006C40D9" w:rsidTr="008B70ED">
        <w:tc>
          <w:tcPr>
            <w:tcW w:w="704" w:type="dxa"/>
            <w:vMerge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За 6 месяцев 2017 года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6C40D9" w:rsidRPr="006C40D9" w:rsidTr="008B70ED">
        <w:tc>
          <w:tcPr>
            <w:tcW w:w="704" w:type="dxa"/>
            <w:vMerge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За 9 месяцев 2017 года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Контрольно-счетной палаты Сызранского района за 2016 год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до 01.03.2017г.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отчетов ГАБС. Внешняя проверка отчета об </w:t>
            </w:r>
            <w:r w:rsidRPr="006C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исполнении бюджета муниципального района Сызранский за 2016 год. Подготовка заключений по результатам проверки. 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стандартов по организации деятельности Контрольно-счетной палаты Сызранского района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 проектов решений Собрания представителей Сызранского района по внесению изменений и дополнений в бюджет МР Сызранский 2017 год и плановый период 2018-2019г.г.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и подготовка заключений по</w:t>
            </w:r>
            <w:r w:rsidRPr="006C40D9">
              <w:t xml:space="preserve"> </w:t>
            </w: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проектам решений, муниципальным правовым актам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и подготовка заключений по проектам и проектам изменений муниципальных программ.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исполнительного органа местного самоуправления, Собрания представителей Сызранского района, относящихся к компетенции </w:t>
            </w:r>
            <w:proofErr w:type="spellStart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 - счетной палаты.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Разработка проекта соглашения о передаче полномочий поселений по осуществлению внешнего муниципального финансового контроля Контрольно-счетной палате Сызранского района и</w:t>
            </w:r>
          </w:p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разработка проекта методики расчета объема межбюджетных трансфертов для вышеуказанного соглашения на 2018 год, заключение соглашений.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Представление в Собрание представителей Сызранского района Самарской области отчетов о результатах проведенных контрольных мероприятий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в течение 5 дней по окончанию проверки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</w:t>
            </w:r>
            <w:r w:rsidRPr="006C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муниципального района Сызранский и подготовка заключений за 3,6,9 месяцев 2017 года.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август-сентябрь,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заключений на проект бюджета муниципального района Сызранский на 2018 год и плановый период 2019-2020г.г.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6C40D9" w:rsidRPr="006C40D9" w:rsidTr="008B70ED">
        <w:tc>
          <w:tcPr>
            <w:tcW w:w="704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8" w:type="dxa"/>
          </w:tcPr>
          <w:p w:rsidR="006C40D9" w:rsidRPr="006C40D9" w:rsidRDefault="006C40D9" w:rsidP="006C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работы </w:t>
            </w:r>
            <w:proofErr w:type="spellStart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 - счетной палаты Сызранского района на 2018 год </w:t>
            </w:r>
          </w:p>
        </w:tc>
        <w:tc>
          <w:tcPr>
            <w:tcW w:w="2329" w:type="dxa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4" w:type="dxa"/>
          </w:tcPr>
          <w:p w:rsidR="006C40D9" w:rsidRPr="006C40D9" w:rsidRDefault="006C40D9" w:rsidP="006C40D9">
            <w:pPr>
              <w:jc w:val="center"/>
              <w:rPr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6C40D9" w:rsidRPr="006C40D9" w:rsidTr="008B70ED">
        <w:tc>
          <w:tcPr>
            <w:tcW w:w="9345" w:type="dxa"/>
            <w:gridSpan w:val="4"/>
          </w:tcPr>
          <w:p w:rsidR="006C40D9" w:rsidRPr="006C40D9" w:rsidRDefault="006C40D9" w:rsidP="006C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2B1E12" w:rsidRPr="006C40D9" w:rsidTr="008B70ED">
        <w:tc>
          <w:tcPr>
            <w:tcW w:w="704" w:type="dxa"/>
          </w:tcPr>
          <w:p w:rsidR="002B1E12" w:rsidRDefault="002B1E12" w:rsidP="002B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8" w:type="dxa"/>
          </w:tcPr>
          <w:p w:rsidR="002B1E12" w:rsidRPr="006C40D9" w:rsidRDefault="002B1E12" w:rsidP="002B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 и подготовка заключений на проекты бюджетов поселений муниципального района Сызранский на 2018 год и плановый период 2019-2020г.г.</w:t>
            </w:r>
          </w:p>
        </w:tc>
        <w:tc>
          <w:tcPr>
            <w:tcW w:w="2329" w:type="dxa"/>
          </w:tcPr>
          <w:p w:rsidR="002B1E12" w:rsidRPr="006C40D9" w:rsidRDefault="002B1E12" w:rsidP="002B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334" w:type="dxa"/>
          </w:tcPr>
          <w:p w:rsidR="002B1E12" w:rsidRPr="006C40D9" w:rsidRDefault="002B1E12" w:rsidP="002B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2B1E12" w:rsidRPr="006C40D9" w:rsidRDefault="002B1E12" w:rsidP="002B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2B1E12" w:rsidRPr="006C40D9" w:rsidTr="008B70ED">
        <w:tc>
          <w:tcPr>
            <w:tcW w:w="704" w:type="dxa"/>
          </w:tcPr>
          <w:p w:rsidR="002B1E12" w:rsidRPr="006C40D9" w:rsidRDefault="002B1E12" w:rsidP="002B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8" w:type="dxa"/>
          </w:tcPr>
          <w:p w:rsidR="002B1E12" w:rsidRPr="006C40D9" w:rsidRDefault="002B1E12" w:rsidP="002B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администрации сельского поселения </w:t>
            </w:r>
            <w:proofErr w:type="spellStart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Балашейка</w:t>
            </w:r>
            <w:proofErr w:type="spellEnd"/>
            <w:r w:rsidRPr="006C40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Сызранский за 2014-2016 годы.</w:t>
            </w:r>
          </w:p>
        </w:tc>
        <w:tc>
          <w:tcPr>
            <w:tcW w:w="2329" w:type="dxa"/>
          </w:tcPr>
          <w:p w:rsidR="002B1E12" w:rsidRPr="006C40D9" w:rsidRDefault="002B1E12" w:rsidP="002B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34" w:type="dxa"/>
          </w:tcPr>
          <w:p w:rsidR="002B1E12" w:rsidRPr="006C40D9" w:rsidRDefault="002B1E12" w:rsidP="002B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2B1E12" w:rsidRPr="006C40D9" w:rsidRDefault="002B1E12" w:rsidP="002B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D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</w:tbl>
    <w:p w:rsidR="006C40D9" w:rsidRPr="006C40D9" w:rsidRDefault="006C40D9" w:rsidP="006C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8E0" w:rsidRPr="0094101C" w:rsidRDefault="00DD58E0" w:rsidP="006C4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58E0" w:rsidRPr="0094101C" w:rsidSect="0050385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37D" w:rsidRDefault="00E0037D" w:rsidP="0050385B">
      <w:pPr>
        <w:spacing w:after="0" w:line="240" w:lineRule="auto"/>
      </w:pPr>
      <w:r>
        <w:separator/>
      </w:r>
    </w:p>
  </w:endnote>
  <w:endnote w:type="continuationSeparator" w:id="0">
    <w:p w:rsidR="00E0037D" w:rsidRDefault="00E0037D" w:rsidP="0050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37D" w:rsidRDefault="00E0037D" w:rsidP="0050385B">
      <w:pPr>
        <w:spacing w:after="0" w:line="240" w:lineRule="auto"/>
      </w:pPr>
      <w:r>
        <w:separator/>
      </w:r>
    </w:p>
  </w:footnote>
  <w:footnote w:type="continuationSeparator" w:id="0">
    <w:p w:rsidR="00E0037D" w:rsidRDefault="00E0037D" w:rsidP="0050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8541041"/>
      <w:docPartObj>
        <w:docPartGallery w:val="Page Numbers (Top of Page)"/>
        <w:docPartUnique/>
      </w:docPartObj>
    </w:sdtPr>
    <w:sdtEndPr/>
    <w:sdtContent>
      <w:p w:rsidR="0050385B" w:rsidRDefault="005038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B1C">
          <w:rPr>
            <w:noProof/>
          </w:rPr>
          <w:t>2</w:t>
        </w:r>
        <w:r>
          <w:fldChar w:fldCharType="end"/>
        </w:r>
      </w:p>
    </w:sdtContent>
  </w:sdt>
  <w:p w:rsidR="0050385B" w:rsidRDefault="00503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5B"/>
    <w:rsid w:val="0003657D"/>
    <w:rsid w:val="00072C4A"/>
    <w:rsid w:val="000B7F43"/>
    <w:rsid w:val="000D622E"/>
    <w:rsid w:val="001330C1"/>
    <w:rsid w:val="001D4409"/>
    <w:rsid w:val="00291E92"/>
    <w:rsid w:val="002B1E12"/>
    <w:rsid w:val="002B2BEB"/>
    <w:rsid w:val="002B501B"/>
    <w:rsid w:val="002B67AF"/>
    <w:rsid w:val="00343799"/>
    <w:rsid w:val="003D61B8"/>
    <w:rsid w:val="003E7F69"/>
    <w:rsid w:val="00471F9D"/>
    <w:rsid w:val="004E456B"/>
    <w:rsid w:val="0050385B"/>
    <w:rsid w:val="0053229D"/>
    <w:rsid w:val="005356A2"/>
    <w:rsid w:val="005501E5"/>
    <w:rsid w:val="00571D2B"/>
    <w:rsid w:val="00574A94"/>
    <w:rsid w:val="005D482E"/>
    <w:rsid w:val="00603FF4"/>
    <w:rsid w:val="0068021F"/>
    <w:rsid w:val="00697C02"/>
    <w:rsid w:val="006C40D9"/>
    <w:rsid w:val="00721B31"/>
    <w:rsid w:val="007A552D"/>
    <w:rsid w:val="00837DA8"/>
    <w:rsid w:val="008C261C"/>
    <w:rsid w:val="008E0954"/>
    <w:rsid w:val="008E7831"/>
    <w:rsid w:val="008F1360"/>
    <w:rsid w:val="008F4DE6"/>
    <w:rsid w:val="00913A4B"/>
    <w:rsid w:val="00953053"/>
    <w:rsid w:val="009B04DC"/>
    <w:rsid w:val="00AB1B8D"/>
    <w:rsid w:val="00AC4175"/>
    <w:rsid w:val="00B21A15"/>
    <w:rsid w:val="00B4191B"/>
    <w:rsid w:val="00BB623D"/>
    <w:rsid w:val="00BF7782"/>
    <w:rsid w:val="00C35500"/>
    <w:rsid w:val="00CB6D0F"/>
    <w:rsid w:val="00D32E97"/>
    <w:rsid w:val="00D54B1C"/>
    <w:rsid w:val="00D728EC"/>
    <w:rsid w:val="00DA5EBF"/>
    <w:rsid w:val="00DB5B65"/>
    <w:rsid w:val="00DD58E0"/>
    <w:rsid w:val="00E0037D"/>
    <w:rsid w:val="00E86DF5"/>
    <w:rsid w:val="00EB4B60"/>
    <w:rsid w:val="00ED6F6C"/>
    <w:rsid w:val="00F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2187"/>
  <w15:chartTrackingRefBased/>
  <w15:docId w15:val="{D5DE0D73-879B-4EA1-BBC1-A9281711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85B"/>
  </w:style>
  <w:style w:type="paragraph" w:styleId="a5">
    <w:name w:val="footer"/>
    <w:basedOn w:val="a"/>
    <w:link w:val="a6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85B"/>
  </w:style>
  <w:style w:type="paragraph" w:styleId="a7">
    <w:name w:val="Balloon Text"/>
    <w:basedOn w:val="a"/>
    <w:link w:val="a8"/>
    <w:uiPriority w:val="99"/>
    <w:semiHidden/>
    <w:unhideWhenUsed/>
    <w:rsid w:val="0029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E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A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B1B8D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6C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14</cp:revision>
  <cp:lastPrinted>2017-10-24T09:49:00Z</cp:lastPrinted>
  <dcterms:created xsi:type="dcterms:W3CDTF">2016-11-28T11:27:00Z</dcterms:created>
  <dcterms:modified xsi:type="dcterms:W3CDTF">2017-11-01T04:52:00Z</dcterms:modified>
</cp:coreProperties>
</file>