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F47CCD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B87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 w:rsidR="00B87FB8"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0E3A86" w:rsidRPr="00DA5EBF" w:rsidRDefault="000E3A86" w:rsidP="000E3A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4B">
        <w:rPr>
          <w:rFonts w:ascii="Times New Roman" w:hAnsi="Times New Roman" w:cs="Times New Roman"/>
          <w:b/>
          <w:sz w:val="28"/>
          <w:szCs w:val="28"/>
        </w:rPr>
        <w:t>О внесении изменений в план работы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 района на 20</w:t>
      </w:r>
      <w:r w:rsidR="00EC05D0">
        <w:rPr>
          <w:rFonts w:ascii="Times New Roman" w:hAnsi="Times New Roman" w:cs="Times New Roman"/>
          <w:b/>
          <w:sz w:val="28"/>
          <w:szCs w:val="28"/>
        </w:rPr>
        <w:t>20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A86" w:rsidRPr="00DA5EBF" w:rsidRDefault="000E3A86" w:rsidP="000E3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86" w:rsidRDefault="000E3A86" w:rsidP="000E3A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4B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07.02.2011 года №6- 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EBF">
        <w:rPr>
          <w:rFonts w:ascii="Times New Roman" w:hAnsi="Times New Roman" w:cs="Times New Roman"/>
          <w:sz w:val="28"/>
          <w:szCs w:val="28"/>
        </w:rPr>
        <w:t xml:space="preserve">с Положением «О Контрольно-счетной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28.05.2015 № 27: </w:t>
      </w:r>
    </w:p>
    <w:p w:rsidR="0055430C" w:rsidRPr="00DA5EBF" w:rsidRDefault="0055430C" w:rsidP="0055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86" w:rsidRPr="00815859" w:rsidRDefault="00815859" w:rsidP="00815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3A86" w:rsidRPr="0081585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bookmarkStart w:id="0" w:name="_Hlk511736398"/>
      <w:r w:rsidR="000E3A86" w:rsidRPr="00815859">
        <w:rPr>
          <w:rFonts w:ascii="Times New Roman" w:hAnsi="Times New Roman" w:cs="Times New Roman"/>
          <w:sz w:val="28"/>
          <w:szCs w:val="28"/>
        </w:rPr>
        <w:t>план работы Контрольно-счетной палаты Сызранского района Самарской области района на 20</w:t>
      </w:r>
      <w:r w:rsidR="00F47CCD">
        <w:rPr>
          <w:rFonts w:ascii="Times New Roman" w:hAnsi="Times New Roman" w:cs="Times New Roman"/>
          <w:sz w:val="28"/>
          <w:szCs w:val="28"/>
        </w:rPr>
        <w:t>20</w:t>
      </w:r>
      <w:r w:rsidR="000E3A86" w:rsidRPr="0081585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  <w:r w:rsidR="000E3A86" w:rsidRPr="008158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859" w:rsidRPr="00F47CCD" w:rsidRDefault="00F47CCD" w:rsidP="00815859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разделом «Контрольные мероприятия»  пункт 18 </w:t>
      </w:r>
      <w:r w:rsidRPr="00F47CCD">
        <w:rPr>
          <w:rFonts w:ascii="Times New Roman" w:hAnsi="Times New Roman" w:cs="Times New Roman"/>
          <w:sz w:val="28"/>
          <w:szCs w:val="28"/>
        </w:rPr>
        <w:t>«</w:t>
      </w:r>
      <w:r w:rsidR="004020F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F47CCD">
        <w:rPr>
          <w:rFonts w:ascii="Times New Roman" w:hAnsi="Times New Roman" w:cs="Times New Roman"/>
          <w:sz w:val="28"/>
          <w:szCs w:val="28"/>
        </w:rPr>
        <w:t>эффективно</w:t>
      </w:r>
      <w:r w:rsidR="004020F3">
        <w:rPr>
          <w:rFonts w:ascii="Times New Roman" w:hAnsi="Times New Roman" w:cs="Times New Roman"/>
          <w:sz w:val="28"/>
          <w:szCs w:val="28"/>
        </w:rPr>
        <w:t>го и целевого</w:t>
      </w:r>
      <w:r w:rsidRPr="00F47CCD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</w:t>
      </w:r>
      <w:r w:rsidR="004020F3" w:rsidRPr="004020F3">
        <w:rPr>
          <w:rFonts w:ascii="Times New Roman" w:hAnsi="Times New Roman" w:cs="Times New Roman"/>
          <w:sz w:val="28"/>
          <w:szCs w:val="28"/>
        </w:rPr>
        <w:t xml:space="preserve"> </w:t>
      </w:r>
      <w:r w:rsidR="004020F3">
        <w:rPr>
          <w:rFonts w:ascii="Times New Roman" w:hAnsi="Times New Roman" w:cs="Times New Roman"/>
          <w:sz w:val="28"/>
          <w:szCs w:val="28"/>
        </w:rPr>
        <w:t>в</w:t>
      </w:r>
      <w:r w:rsidR="004020F3" w:rsidRPr="00F47CC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4020F3">
        <w:rPr>
          <w:rFonts w:ascii="Times New Roman" w:hAnsi="Times New Roman" w:cs="Times New Roman"/>
          <w:sz w:val="28"/>
          <w:szCs w:val="28"/>
        </w:rPr>
        <w:t>у</w:t>
      </w:r>
      <w:bookmarkStart w:id="1" w:name="_GoBack"/>
      <w:bookmarkEnd w:id="1"/>
      <w:r w:rsidRPr="00F47CCD">
        <w:rPr>
          <w:rFonts w:ascii="Times New Roman" w:hAnsi="Times New Roman" w:cs="Times New Roman"/>
          <w:sz w:val="28"/>
          <w:szCs w:val="28"/>
        </w:rPr>
        <w:t>, направленных на реализацию  мероприятий муниципальной программы муниципального района Сызранский "Формирование современной городской среды муниципального района Сызранский Самарской области на 2018-2024 годы"</w:t>
      </w:r>
      <w:r w:rsidR="004020F3">
        <w:rPr>
          <w:rFonts w:ascii="Times New Roman" w:hAnsi="Times New Roman" w:cs="Times New Roman"/>
          <w:sz w:val="28"/>
          <w:szCs w:val="28"/>
        </w:rPr>
        <w:t>,</w:t>
      </w:r>
      <w:r w:rsidRPr="00F47CCD">
        <w:rPr>
          <w:rFonts w:ascii="Times New Roman" w:hAnsi="Times New Roman" w:cs="Times New Roman"/>
          <w:sz w:val="28"/>
          <w:szCs w:val="28"/>
        </w:rPr>
        <w:t xml:space="preserve"> действующей в рамках реализации национального проекта «Жилье и городская среда» (благоустройство дворовых территорий многоквартирных домов муниципального района Сызранский)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5D0">
        <w:rPr>
          <w:rFonts w:ascii="Times New Roman" w:hAnsi="Times New Roman" w:cs="Times New Roman"/>
          <w:sz w:val="28"/>
          <w:szCs w:val="28"/>
        </w:rPr>
        <w:t>.</w:t>
      </w:r>
    </w:p>
    <w:p w:rsidR="00CD7F72" w:rsidRDefault="00CD7F72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86" w:rsidRDefault="000E3A86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A5EBF">
        <w:rPr>
          <w:rFonts w:ascii="Times New Roman" w:hAnsi="Times New Roman" w:cs="Times New Roman"/>
          <w:sz w:val="28"/>
          <w:szCs w:val="28"/>
        </w:rPr>
        <w:t>план работы Контрольно-счетной палаты Сызранского района Самарской области района на 20</w:t>
      </w:r>
      <w:r w:rsidR="007101E1">
        <w:rPr>
          <w:rFonts w:ascii="Times New Roman" w:hAnsi="Times New Roman" w:cs="Times New Roman"/>
          <w:sz w:val="28"/>
          <w:szCs w:val="28"/>
        </w:rPr>
        <w:t>20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 на странице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5EBF">
        <w:rPr>
          <w:rFonts w:ascii="Times New Roman" w:hAnsi="Times New Roman" w:cs="Times New Roman"/>
          <w:sz w:val="28"/>
          <w:szCs w:val="28"/>
        </w:rPr>
        <w:t>Контрольно-счетная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палата </w:t>
      </w:r>
      <w:r w:rsidRPr="000D622E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в информационно-телекоммуникационной сети Интернет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70" w:rsidRPr="00DA5EBF" w:rsidRDefault="00003C70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C70" w:rsidRDefault="000E3A86" w:rsidP="00003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3C70" w:rsidRDefault="00003C70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86" w:rsidRPr="00DA5EBF" w:rsidRDefault="000E3A86" w:rsidP="000E3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5430C" w:rsidRDefault="000E3A86" w:rsidP="0055430C">
      <w:pPr>
        <w:spacing w:after="0"/>
      </w:pPr>
      <w:r w:rsidRPr="00DA5EBF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F47CCD">
        <w:rPr>
          <w:rFonts w:ascii="Times New Roman" w:hAnsi="Times New Roman" w:cs="Times New Roman"/>
          <w:sz w:val="28"/>
          <w:szCs w:val="28"/>
        </w:rPr>
        <w:tab/>
      </w:r>
      <w:r w:rsidR="00F47CCD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30C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CD7F72" w:rsidRDefault="000E3A86" w:rsidP="00EC05D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4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CD7F72" w:rsidSect="007578B0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C2" w:rsidRDefault="00C918C2" w:rsidP="0050385B">
      <w:pPr>
        <w:spacing w:after="0" w:line="240" w:lineRule="auto"/>
      </w:pPr>
      <w:r>
        <w:separator/>
      </w:r>
    </w:p>
  </w:endnote>
  <w:endnote w:type="continuationSeparator" w:id="0">
    <w:p w:rsidR="00C918C2" w:rsidRDefault="00C918C2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C2" w:rsidRDefault="00C918C2" w:rsidP="0050385B">
      <w:pPr>
        <w:spacing w:after="0" w:line="240" w:lineRule="auto"/>
      </w:pPr>
      <w:r>
        <w:separator/>
      </w:r>
    </w:p>
  </w:footnote>
  <w:footnote w:type="continuationSeparator" w:id="0">
    <w:p w:rsidR="00C918C2" w:rsidRDefault="00C918C2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AF6"/>
    <w:multiLevelType w:val="hybridMultilevel"/>
    <w:tmpl w:val="81727DEE"/>
    <w:lvl w:ilvl="0" w:tplc="B3542FC8">
      <w:start w:val="1"/>
      <w:numFmt w:val="decimal"/>
      <w:lvlText w:val="%1."/>
      <w:lvlJc w:val="left"/>
      <w:pPr>
        <w:ind w:left="25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" w15:restartNumberingAfterBreak="0">
    <w:nsid w:val="611830D1"/>
    <w:multiLevelType w:val="hybridMultilevel"/>
    <w:tmpl w:val="102CDD14"/>
    <w:lvl w:ilvl="0" w:tplc="84AC5C52">
      <w:start w:val="1"/>
      <w:numFmt w:val="decimal"/>
      <w:lvlText w:val="%1."/>
      <w:lvlJc w:val="left"/>
      <w:pPr>
        <w:ind w:left="21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03C70"/>
    <w:rsid w:val="00025790"/>
    <w:rsid w:val="0003657D"/>
    <w:rsid w:val="000903C8"/>
    <w:rsid w:val="000B2F87"/>
    <w:rsid w:val="000B7F43"/>
    <w:rsid w:val="000E3A86"/>
    <w:rsid w:val="00291E92"/>
    <w:rsid w:val="002A541F"/>
    <w:rsid w:val="0030450E"/>
    <w:rsid w:val="00334D4F"/>
    <w:rsid w:val="00343799"/>
    <w:rsid w:val="00392529"/>
    <w:rsid w:val="003D61B8"/>
    <w:rsid w:val="003E7F69"/>
    <w:rsid w:val="004020F3"/>
    <w:rsid w:val="00471F9D"/>
    <w:rsid w:val="0050385B"/>
    <w:rsid w:val="0055430C"/>
    <w:rsid w:val="00571D2B"/>
    <w:rsid w:val="00574A94"/>
    <w:rsid w:val="006641EB"/>
    <w:rsid w:val="007101E1"/>
    <w:rsid w:val="00721B31"/>
    <w:rsid w:val="007578B0"/>
    <w:rsid w:val="007A688F"/>
    <w:rsid w:val="00815859"/>
    <w:rsid w:val="00837DA8"/>
    <w:rsid w:val="00875761"/>
    <w:rsid w:val="008C261C"/>
    <w:rsid w:val="008E0954"/>
    <w:rsid w:val="008E7831"/>
    <w:rsid w:val="008F1360"/>
    <w:rsid w:val="009B04DC"/>
    <w:rsid w:val="00B15574"/>
    <w:rsid w:val="00B21A15"/>
    <w:rsid w:val="00B87FB8"/>
    <w:rsid w:val="00C918C2"/>
    <w:rsid w:val="00CB6D0F"/>
    <w:rsid w:val="00CD7F72"/>
    <w:rsid w:val="00CF661A"/>
    <w:rsid w:val="00D728EC"/>
    <w:rsid w:val="00DA5EBF"/>
    <w:rsid w:val="00DB031A"/>
    <w:rsid w:val="00DB5B65"/>
    <w:rsid w:val="00DC038E"/>
    <w:rsid w:val="00E84275"/>
    <w:rsid w:val="00EC05D0"/>
    <w:rsid w:val="00F47CCD"/>
    <w:rsid w:val="00F5132D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9D07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55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14</cp:revision>
  <cp:lastPrinted>2020-09-22T11:38:00Z</cp:lastPrinted>
  <dcterms:created xsi:type="dcterms:W3CDTF">2017-01-09T05:41:00Z</dcterms:created>
  <dcterms:modified xsi:type="dcterms:W3CDTF">2020-09-22T11:41:00Z</dcterms:modified>
</cp:coreProperties>
</file>