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D3" w:rsidRDefault="00134CAD" w:rsidP="00D3018B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4D3" w:rsidRDefault="008C24D3" w:rsidP="00D3018B"/>
    <w:p w:rsidR="008C24D3" w:rsidRDefault="008C24D3" w:rsidP="00D3018B"/>
    <w:p w:rsidR="008C24D3" w:rsidRDefault="008C24D3" w:rsidP="00D3018B"/>
    <w:p w:rsidR="008C24D3" w:rsidRDefault="008C24D3" w:rsidP="00D3018B"/>
    <w:p w:rsidR="008C24D3" w:rsidRDefault="008C24D3" w:rsidP="00D3018B"/>
    <w:p w:rsidR="008C24D3" w:rsidRDefault="008C24D3" w:rsidP="00D3018B"/>
    <w:p w:rsidR="008C24D3" w:rsidRDefault="008C24D3" w:rsidP="00D3018B">
      <w:pPr>
        <w:jc w:val="center"/>
        <w:rPr>
          <w:b/>
          <w:bCs/>
          <w:caps/>
          <w:sz w:val="36"/>
          <w:szCs w:val="36"/>
        </w:rPr>
      </w:pPr>
      <w:r>
        <w:rPr>
          <w:b/>
          <w:bCs/>
          <w:caps/>
          <w:sz w:val="36"/>
          <w:szCs w:val="36"/>
        </w:rPr>
        <w:t xml:space="preserve">АДМИНИСТРАЦИЯ </w:t>
      </w:r>
    </w:p>
    <w:p w:rsidR="008C24D3" w:rsidRDefault="008C24D3" w:rsidP="00D3018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Сызранского района Самарской области</w:t>
      </w:r>
    </w:p>
    <w:p w:rsidR="008C24D3" w:rsidRDefault="008C24D3" w:rsidP="00D3018B">
      <w:pPr>
        <w:jc w:val="center"/>
        <w:rPr>
          <w:b/>
          <w:bCs/>
          <w:caps/>
          <w:sz w:val="20"/>
          <w:szCs w:val="20"/>
        </w:rPr>
      </w:pPr>
    </w:p>
    <w:p w:rsidR="008C24D3" w:rsidRDefault="008C24D3" w:rsidP="00D3018B">
      <w:pPr>
        <w:pStyle w:val="1"/>
      </w:pPr>
      <w:r>
        <w:t>Постановление</w:t>
      </w:r>
    </w:p>
    <w:p w:rsidR="008C24D3" w:rsidRDefault="008C24D3" w:rsidP="00D3018B"/>
    <w:p w:rsidR="008C24D3" w:rsidRDefault="008C24D3" w:rsidP="00D3018B">
      <w:pPr>
        <w:jc w:val="center"/>
        <w:rPr>
          <w:b/>
          <w:bCs/>
          <w:caps/>
          <w:sz w:val="20"/>
          <w:szCs w:val="20"/>
        </w:rPr>
      </w:pPr>
    </w:p>
    <w:p w:rsidR="008C24D3" w:rsidRPr="00BB5573" w:rsidRDefault="008C24D3" w:rsidP="00D3018B">
      <w:pPr>
        <w:rPr>
          <w:sz w:val="28"/>
          <w:szCs w:val="28"/>
        </w:rPr>
      </w:pPr>
      <w:r w:rsidRPr="00BB5573">
        <w:rPr>
          <w:sz w:val="28"/>
          <w:szCs w:val="28"/>
        </w:rPr>
        <w:t>«</w:t>
      </w:r>
      <w:r w:rsidR="006631D3" w:rsidRPr="00BB5573">
        <w:rPr>
          <w:sz w:val="28"/>
          <w:szCs w:val="28"/>
        </w:rPr>
        <w:t>____</w:t>
      </w:r>
      <w:r w:rsidRPr="00BB5573">
        <w:rPr>
          <w:sz w:val="28"/>
          <w:szCs w:val="28"/>
        </w:rPr>
        <w:t>»</w:t>
      </w:r>
      <w:r w:rsidR="006631D3" w:rsidRPr="00BB5573">
        <w:rPr>
          <w:sz w:val="28"/>
          <w:szCs w:val="28"/>
        </w:rPr>
        <w:t xml:space="preserve">_______________ </w:t>
      </w:r>
      <w:r w:rsidRPr="00BB5573">
        <w:rPr>
          <w:sz w:val="28"/>
          <w:szCs w:val="28"/>
        </w:rPr>
        <w:t>20</w:t>
      </w:r>
      <w:r w:rsidR="00C90B97" w:rsidRPr="00BB5573">
        <w:rPr>
          <w:sz w:val="28"/>
          <w:szCs w:val="28"/>
        </w:rPr>
        <w:t>1</w:t>
      </w:r>
      <w:r w:rsidR="0017462D">
        <w:rPr>
          <w:sz w:val="28"/>
          <w:szCs w:val="28"/>
        </w:rPr>
        <w:t>8</w:t>
      </w:r>
      <w:r w:rsidRPr="00BB5573">
        <w:rPr>
          <w:sz w:val="28"/>
          <w:szCs w:val="28"/>
        </w:rPr>
        <w:t xml:space="preserve"> г.</w:t>
      </w:r>
      <w:r w:rsidRPr="00BB5573">
        <w:rPr>
          <w:sz w:val="28"/>
          <w:szCs w:val="28"/>
        </w:rPr>
        <w:tab/>
      </w:r>
      <w:r w:rsidRPr="00BB5573">
        <w:rPr>
          <w:sz w:val="28"/>
          <w:szCs w:val="28"/>
        </w:rPr>
        <w:tab/>
      </w:r>
      <w:r w:rsidRPr="00BB5573">
        <w:rPr>
          <w:sz w:val="28"/>
          <w:szCs w:val="28"/>
        </w:rPr>
        <w:tab/>
      </w:r>
      <w:r w:rsidRPr="00BB5573">
        <w:rPr>
          <w:sz w:val="28"/>
          <w:szCs w:val="28"/>
        </w:rPr>
        <w:tab/>
      </w:r>
      <w:r w:rsidRPr="00BB5573">
        <w:rPr>
          <w:sz w:val="28"/>
          <w:szCs w:val="28"/>
        </w:rPr>
        <w:tab/>
      </w:r>
      <w:r w:rsidRPr="00BB5573">
        <w:rPr>
          <w:sz w:val="28"/>
          <w:szCs w:val="28"/>
        </w:rPr>
        <w:tab/>
        <w:t xml:space="preserve">  № </w:t>
      </w:r>
      <w:r w:rsidR="006631D3" w:rsidRPr="00BB5573">
        <w:rPr>
          <w:sz w:val="28"/>
          <w:szCs w:val="28"/>
        </w:rPr>
        <w:t>______</w:t>
      </w:r>
    </w:p>
    <w:p w:rsidR="001F0AF5" w:rsidRDefault="001F0AF5" w:rsidP="00392643">
      <w:pPr>
        <w:pStyle w:val="a3"/>
        <w:jc w:val="center"/>
        <w:rPr>
          <w:b/>
          <w:bCs/>
        </w:rPr>
      </w:pPr>
    </w:p>
    <w:p w:rsidR="000337F2" w:rsidRDefault="000337F2" w:rsidP="000337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</w:t>
      </w:r>
      <w:r w:rsidRPr="00E776A6">
        <w:rPr>
          <w:b/>
          <w:sz w:val="28"/>
          <w:szCs w:val="28"/>
        </w:rPr>
        <w:t>дминистративн</w:t>
      </w:r>
      <w:r>
        <w:rPr>
          <w:b/>
          <w:sz w:val="28"/>
          <w:szCs w:val="28"/>
        </w:rPr>
        <w:t>ый регламент</w:t>
      </w:r>
    </w:p>
    <w:p w:rsidR="000337F2" w:rsidRDefault="000337F2" w:rsidP="000337F2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 xml:space="preserve"> по предоставлению муниципальной услуги </w:t>
      </w:r>
    </w:p>
    <w:p w:rsidR="000337F2" w:rsidRDefault="000337F2" w:rsidP="000337F2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>«Предоставление</w:t>
      </w:r>
      <w:r>
        <w:rPr>
          <w:b/>
          <w:sz w:val="28"/>
          <w:szCs w:val="28"/>
        </w:rPr>
        <w:t xml:space="preserve"> земельных участков</w:t>
      </w:r>
      <w:r w:rsidR="000C2272">
        <w:rPr>
          <w:b/>
          <w:sz w:val="28"/>
          <w:szCs w:val="28"/>
        </w:rPr>
        <w:t xml:space="preserve"> для строительства из земель</w:t>
      </w:r>
      <w:r>
        <w:rPr>
          <w:b/>
          <w:sz w:val="28"/>
          <w:szCs w:val="28"/>
        </w:rPr>
        <w:t xml:space="preserve">, </w:t>
      </w:r>
    </w:p>
    <w:p w:rsidR="00FB2726" w:rsidRDefault="000337F2" w:rsidP="000C2272">
      <w:pPr>
        <w:jc w:val="center"/>
        <w:rPr>
          <w:b/>
        </w:rPr>
      </w:pPr>
      <w:r>
        <w:rPr>
          <w:b/>
          <w:sz w:val="28"/>
          <w:szCs w:val="28"/>
        </w:rPr>
        <w:t>находящихся в муниципальной собственности</w:t>
      </w:r>
      <w:r w:rsidR="000C2272">
        <w:rPr>
          <w:b/>
          <w:sz w:val="28"/>
          <w:szCs w:val="28"/>
        </w:rPr>
        <w:t xml:space="preserve"> (за исключением индивидуального жилищного строительства</w:t>
      </w:r>
      <w:r w:rsidR="00134CAD">
        <w:rPr>
          <w:b/>
          <w:sz w:val="28"/>
          <w:szCs w:val="28"/>
        </w:rPr>
        <w:t>)</w:t>
      </w:r>
      <w:bookmarkStart w:id="0" w:name="_GoBack"/>
      <w:bookmarkEnd w:id="0"/>
      <w:r>
        <w:rPr>
          <w:b/>
        </w:rPr>
        <w:t>»</w:t>
      </w:r>
    </w:p>
    <w:p w:rsidR="00027F3E" w:rsidRDefault="00027F3E" w:rsidP="000337F2">
      <w:pPr>
        <w:pStyle w:val="a3"/>
        <w:jc w:val="center"/>
        <w:rPr>
          <w:b/>
          <w:bCs/>
        </w:rPr>
      </w:pPr>
    </w:p>
    <w:p w:rsidR="00027F3E" w:rsidRPr="00C61C68" w:rsidRDefault="00027F3E" w:rsidP="00027F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C61C68">
        <w:rPr>
          <w:sz w:val="28"/>
          <w:szCs w:val="28"/>
        </w:rPr>
        <w:t>Федеральным законом от 06.10.2003 № 131-</w:t>
      </w:r>
      <w:r>
        <w:rPr>
          <w:sz w:val="28"/>
          <w:szCs w:val="28"/>
        </w:rPr>
        <w:t xml:space="preserve"> </w:t>
      </w:r>
      <w:r w:rsidRPr="00C61C68">
        <w:rPr>
          <w:sz w:val="28"/>
          <w:szCs w:val="28"/>
        </w:rPr>
        <w:t>ФЗ «Об общих принципах организации местного самоуправления в Российской Федерации», руководствуясь Федеральным законом от 27.07.2010 № 210-ФЗ «Об организации предоставления государственных  и муниципальных услуг», Уставом муниципального района Сызранский Самарской области, принятым решением Собрания представителей Сызранского района Самарской области от 03.07.2014  № 28, администрация Сызранского района</w:t>
      </w:r>
    </w:p>
    <w:p w:rsidR="001F0AF5" w:rsidRDefault="001F0AF5" w:rsidP="008C61FF">
      <w:pPr>
        <w:ind w:right="221"/>
        <w:outlineLvl w:val="0"/>
        <w:rPr>
          <w:b/>
          <w:bCs/>
          <w:spacing w:val="20"/>
          <w:sz w:val="28"/>
          <w:szCs w:val="28"/>
        </w:rPr>
      </w:pPr>
    </w:p>
    <w:p w:rsidR="008C24D3" w:rsidRDefault="008C24D3" w:rsidP="00055E83">
      <w:pPr>
        <w:ind w:right="221" w:firstLine="720"/>
        <w:jc w:val="center"/>
        <w:outlineLvl w:val="0"/>
        <w:rPr>
          <w:bCs/>
          <w:spacing w:val="20"/>
          <w:sz w:val="28"/>
          <w:szCs w:val="28"/>
        </w:rPr>
      </w:pPr>
      <w:r w:rsidRPr="009D740C">
        <w:rPr>
          <w:bCs/>
          <w:spacing w:val="20"/>
          <w:sz w:val="28"/>
          <w:szCs w:val="28"/>
        </w:rPr>
        <w:t>ПОСТАНОВЛЯЕТ:</w:t>
      </w:r>
    </w:p>
    <w:p w:rsidR="00A66536" w:rsidRPr="009D740C" w:rsidRDefault="00A66536" w:rsidP="00055E83">
      <w:pPr>
        <w:ind w:right="221" w:firstLine="720"/>
        <w:jc w:val="center"/>
        <w:outlineLvl w:val="0"/>
        <w:rPr>
          <w:bCs/>
          <w:spacing w:val="20"/>
          <w:sz w:val="28"/>
          <w:szCs w:val="28"/>
        </w:rPr>
      </w:pPr>
    </w:p>
    <w:p w:rsidR="00A66536" w:rsidRDefault="00A66536" w:rsidP="00527C2C">
      <w:pPr>
        <w:ind w:firstLine="709"/>
        <w:jc w:val="both"/>
        <w:rPr>
          <w:sz w:val="28"/>
          <w:szCs w:val="28"/>
        </w:rPr>
      </w:pPr>
      <w:r w:rsidRPr="00C61C6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Pr="00C61C68">
        <w:rPr>
          <w:sz w:val="28"/>
          <w:szCs w:val="28"/>
        </w:rPr>
        <w:t>административн</w:t>
      </w:r>
      <w:r>
        <w:rPr>
          <w:sz w:val="28"/>
          <w:szCs w:val="28"/>
        </w:rPr>
        <w:t xml:space="preserve">ый </w:t>
      </w:r>
      <w:r w:rsidRPr="00C61C68">
        <w:rPr>
          <w:sz w:val="28"/>
          <w:szCs w:val="28"/>
        </w:rPr>
        <w:t>регламент</w:t>
      </w:r>
      <w:r>
        <w:rPr>
          <w:sz w:val="28"/>
          <w:szCs w:val="28"/>
        </w:rPr>
        <w:t xml:space="preserve"> по предоставлению</w:t>
      </w:r>
      <w:r w:rsidRPr="00C61C68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>«</w:t>
      </w:r>
      <w:r w:rsidR="00527C2C" w:rsidRPr="00527C2C">
        <w:rPr>
          <w:sz w:val="28"/>
          <w:szCs w:val="28"/>
        </w:rPr>
        <w:t xml:space="preserve">Предоставление земельных участков для строительства из земель, </w:t>
      </w:r>
      <w:r w:rsidR="00527C2C">
        <w:rPr>
          <w:sz w:val="28"/>
          <w:szCs w:val="28"/>
        </w:rPr>
        <w:t>н</w:t>
      </w:r>
      <w:r w:rsidR="00527C2C" w:rsidRPr="00527C2C">
        <w:rPr>
          <w:sz w:val="28"/>
          <w:szCs w:val="28"/>
        </w:rPr>
        <w:t>аходящихся в муниципальной собственности (за исключением индивидуального жилищного строительства</w:t>
      </w:r>
      <w:r>
        <w:rPr>
          <w:sz w:val="28"/>
          <w:szCs w:val="28"/>
        </w:rPr>
        <w:t>»</w:t>
      </w:r>
      <w:r w:rsidR="00C043E6">
        <w:rPr>
          <w:sz w:val="28"/>
          <w:szCs w:val="28"/>
        </w:rPr>
        <w:t xml:space="preserve"> (далее – административный регламент)</w:t>
      </w:r>
      <w:r>
        <w:rPr>
          <w:sz w:val="28"/>
          <w:szCs w:val="28"/>
        </w:rPr>
        <w:t>, утвержденный постановлением администрации Сызранского района</w:t>
      </w:r>
      <w:r w:rsidR="008B18B1">
        <w:rPr>
          <w:sz w:val="28"/>
          <w:szCs w:val="28"/>
        </w:rPr>
        <w:t xml:space="preserve"> № </w:t>
      </w:r>
      <w:r w:rsidR="00C043E6">
        <w:rPr>
          <w:sz w:val="28"/>
          <w:szCs w:val="28"/>
        </w:rPr>
        <w:t>813</w:t>
      </w:r>
      <w:r w:rsidR="008B18B1">
        <w:rPr>
          <w:sz w:val="28"/>
          <w:szCs w:val="28"/>
        </w:rPr>
        <w:t xml:space="preserve"> от </w:t>
      </w:r>
      <w:r w:rsidR="00C043E6">
        <w:rPr>
          <w:sz w:val="28"/>
          <w:szCs w:val="28"/>
        </w:rPr>
        <w:t>08.07</w:t>
      </w:r>
      <w:r w:rsidR="008B18B1">
        <w:rPr>
          <w:sz w:val="28"/>
          <w:szCs w:val="28"/>
        </w:rPr>
        <w:t>.</w:t>
      </w:r>
      <w:r w:rsidR="008B18B1" w:rsidRPr="008B18B1">
        <w:rPr>
          <w:sz w:val="28"/>
          <w:szCs w:val="28"/>
        </w:rPr>
        <w:t xml:space="preserve">2016 </w:t>
      </w:r>
      <w:r w:rsidR="00437E89">
        <w:rPr>
          <w:sz w:val="28"/>
          <w:szCs w:val="28"/>
        </w:rPr>
        <w:t>следующие  изменения, изложив раздел 5 в следующей редакции:</w:t>
      </w:r>
    </w:p>
    <w:p w:rsidR="00EB2752" w:rsidRPr="003945D4" w:rsidRDefault="00437E89" w:rsidP="00437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B2752">
        <w:rPr>
          <w:sz w:val="28"/>
          <w:szCs w:val="28"/>
        </w:rPr>
        <w:t xml:space="preserve">5. </w:t>
      </w:r>
      <w:r w:rsidR="00EB2752" w:rsidRPr="00BF42AD">
        <w:rPr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EB2752">
        <w:rPr>
          <w:sz w:val="28"/>
          <w:szCs w:val="28"/>
        </w:rPr>
        <w:t>Комитета</w:t>
      </w:r>
      <w:r w:rsidR="00EB2752" w:rsidRPr="00BF42AD">
        <w:rPr>
          <w:sz w:val="28"/>
          <w:szCs w:val="28"/>
        </w:rPr>
        <w:t xml:space="preserve">, а также должностных лиц </w:t>
      </w:r>
      <w:r w:rsidR="00EB2752">
        <w:rPr>
          <w:sz w:val="28"/>
          <w:szCs w:val="28"/>
        </w:rPr>
        <w:t>Комитета</w:t>
      </w:r>
      <w:r w:rsidR="00EB2752" w:rsidRPr="00BF42AD">
        <w:rPr>
          <w:sz w:val="28"/>
          <w:szCs w:val="28"/>
        </w:rPr>
        <w:t>, муниципальных служащих</w:t>
      </w:r>
      <w:r w:rsidR="00EB2752">
        <w:rPr>
          <w:sz w:val="28"/>
          <w:szCs w:val="28"/>
        </w:rPr>
        <w:t>,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услуг».</w:t>
      </w:r>
    </w:p>
    <w:p w:rsidR="00437E89" w:rsidRPr="003945D4" w:rsidRDefault="00EB2752" w:rsidP="00437E89">
      <w:pPr>
        <w:ind w:firstLine="709"/>
        <w:jc w:val="both"/>
        <w:rPr>
          <w:sz w:val="28"/>
          <w:szCs w:val="28"/>
        </w:rPr>
      </w:pPr>
      <w:r w:rsidRPr="003945D4">
        <w:rPr>
          <w:sz w:val="28"/>
          <w:szCs w:val="28"/>
        </w:rPr>
        <w:t>5.</w:t>
      </w:r>
      <w:r>
        <w:rPr>
          <w:sz w:val="28"/>
          <w:szCs w:val="28"/>
        </w:rPr>
        <w:t>1</w:t>
      </w:r>
      <w:r w:rsidRPr="003945D4">
        <w:rPr>
          <w:sz w:val="28"/>
          <w:szCs w:val="28"/>
        </w:rPr>
        <w:t xml:space="preserve">. </w:t>
      </w:r>
      <w:r w:rsidR="00437E89">
        <w:rPr>
          <w:sz w:val="28"/>
          <w:szCs w:val="28"/>
        </w:rPr>
        <w:t xml:space="preserve">Предметом досудебного (внесудебного обжалования) являются основания установленные ст.11.1 Федерального закона от 27.07.2010 </w:t>
      </w:r>
      <w:r w:rsidR="00437E89" w:rsidRPr="00B92B0E">
        <w:rPr>
          <w:sz w:val="28"/>
          <w:szCs w:val="28"/>
        </w:rPr>
        <w:t xml:space="preserve"> </w:t>
      </w:r>
      <w:r w:rsidR="00437E89">
        <w:rPr>
          <w:sz w:val="28"/>
          <w:szCs w:val="28"/>
        </w:rPr>
        <w:t>№ 210-</w:t>
      </w:r>
      <w:r w:rsidR="00437E89">
        <w:rPr>
          <w:sz w:val="28"/>
          <w:szCs w:val="28"/>
        </w:rPr>
        <w:lastRenderedPageBreak/>
        <w:t xml:space="preserve">ФЗ «Об организации предоставления государственных и муниципальных услуг» (далее - Федерального закона от 27.07.2010 </w:t>
      </w:r>
      <w:r w:rsidR="00437E89" w:rsidRPr="00B92B0E">
        <w:rPr>
          <w:sz w:val="28"/>
          <w:szCs w:val="28"/>
        </w:rPr>
        <w:t xml:space="preserve"> </w:t>
      </w:r>
      <w:r w:rsidR="00437E89">
        <w:rPr>
          <w:sz w:val="28"/>
          <w:szCs w:val="28"/>
        </w:rPr>
        <w:t>№ 210-ФЗ).</w:t>
      </w:r>
    </w:p>
    <w:p w:rsidR="00EB2752" w:rsidRDefault="00EB2752" w:rsidP="00437E89">
      <w:pPr>
        <w:ind w:firstLine="709"/>
        <w:jc w:val="both"/>
        <w:rPr>
          <w:color w:val="auto"/>
          <w:sz w:val="28"/>
          <w:szCs w:val="28"/>
        </w:rPr>
      </w:pPr>
    </w:p>
    <w:p w:rsidR="00EB2752" w:rsidRDefault="00EB2752" w:rsidP="00EB2752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5.2. </w:t>
      </w:r>
      <w:r w:rsidRPr="000A5A4A">
        <w:rPr>
          <w:bCs/>
          <w:color w:val="auto"/>
          <w:sz w:val="28"/>
          <w:szCs w:val="28"/>
        </w:rPr>
        <w:t>Общие требования к порядку подачи и рассмотрения жалобы</w:t>
      </w:r>
    </w:p>
    <w:p w:rsidR="00EB2752" w:rsidRPr="000A5A4A" w:rsidRDefault="00EB2752" w:rsidP="00EB2752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auto"/>
          <w:sz w:val="28"/>
          <w:szCs w:val="28"/>
        </w:rPr>
      </w:pPr>
    </w:p>
    <w:p w:rsidR="00437E89" w:rsidRDefault="00EB2752" w:rsidP="00EB2752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5.2.</w:t>
      </w:r>
      <w:r w:rsidRPr="00F24109">
        <w:rPr>
          <w:color w:val="auto"/>
          <w:sz w:val="28"/>
          <w:szCs w:val="28"/>
        </w:rPr>
        <w:t xml:space="preserve">1. Жалоба подается в письменной форме на бумажном носителе, в электронной форме в </w:t>
      </w:r>
      <w:r>
        <w:rPr>
          <w:color w:val="auto"/>
          <w:sz w:val="28"/>
          <w:szCs w:val="28"/>
        </w:rPr>
        <w:t>Комитет</w:t>
      </w:r>
      <w:r w:rsidRPr="00F24109">
        <w:rPr>
          <w:color w:val="auto"/>
          <w:sz w:val="28"/>
          <w:szCs w:val="28"/>
        </w:rPr>
        <w:t xml:space="preserve">, многофункциональный центр либо в соответствующий орган </w:t>
      </w:r>
      <w:r>
        <w:rPr>
          <w:color w:val="auto"/>
          <w:sz w:val="28"/>
          <w:szCs w:val="28"/>
        </w:rPr>
        <w:t>местного самоуправления</w:t>
      </w:r>
      <w:r w:rsidRPr="00F24109">
        <w:rPr>
          <w:color w:val="auto"/>
          <w:sz w:val="28"/>
          <w:szCs w:val="28"/>
        </w:rPr>
        <w:t xml:space="preserve"> публично-правового образования, являющийся учредителем многофункционального центра (далее - учредител</w:t>
      </w:r>
      <w:r w:rsidR="00437E89">
        <w:rPr>
          <w:color w:val="auto"/>
          <w:sz w:val="28"/>
          <w:szCs w:val="28"/>
        </w:rPr>
        <w:t xml:space="preserve">ь многофункционального центра). </w:t>
      </w:r>
      <w:r w:rsidRPr="00F24109">
        <w:rPr>
          <w:color w:val="auto"/>
          <w:sz w:val="28"/>
          <w:szCs w:val="28"/>
        </w:rPr>
        <w:t xml:space="preserve">Жалобы на решения и действия (бездействие) руководителя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437E89" w:rsidRDefault="00EB2752" w:rsidP="00EB2752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5.2.2. Жалоба на решения и действия (бездействие) Комитета, должностного лица Комитета, муниципального служащего, руководителя Комитета, может быть направлена по почте, через многофункциональный центр, с использованием информаци</w:t>
      </w:r>
      <w:r w:rsidR="00437E89">
        <w:rPr>
          <w:color w:val="auto"/>
          <w:sz w:val="28"/>
          <w:szCs w:val="28"/>
        </w:rPr>
        <w:t>онно-телекоммуникационной сети «</w:t>
      </w:r>
      <w:r>
        <w:rPr>
          <w:color w:val="auto"/>
          <w:sz w:val="28"/>
          <w:szCs w:val="28"/>
        </w:rPr>
        <w:t>Интернет</w:t>
      </w:r>
      <w:r w:rsidR="00437E89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>, 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437E89">
        <w:rPr>
          <w:color w:val="auto"/>
          <w:sz w:val="28"/>
          <w:szCs w:val="28"/>
        </w:rPr>
        <w:t>онно-телекоммуникационной сети «</w:t>
      </w:r>
      <w:r>
        <w:rPr>
          <w:color w:val="auto"/>
          <w:sz w:val="28"/>
          <w:szCs w:val="28"/>
        </w:rPr>
        <w:t>Интернет</w:t>
      </w:r>
      <w:r w:rsidR="00437E89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EB2752" w:rsidRDefault="00EB2752" w:rsidP="00EB2752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5.2.3.</w:t>
      </w:r>
      <w:r w:rsidRPr="00F2410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Жалоба должна содержать:</w:t>
      </w:r>
    </w:p>
    <w:p w:rsidR="00EB2752" w:rsidRDefault="00EB2752" w:rsidP="00437E89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наименование Комитета, должностного лица Комитета, муниципального служащего, многофункционального центра, его руководителя и (или) работника,;</w:t>
      </w:r>
    </w:p>
    <w:p w:rsidR="00EB2752" w:rsidRDefault="00EB2752" w:rsidP="00437E89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B2752" w:rsidRDefault="00EB2752" w:rsidP="00EB2752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3) сведения об обжалуемых решениях и действиях (бездействии) Комитета, должностного лица Комитета, муниципального служащего, многофункционального центра, работника многофункционально</w:t>
      </w:r>
      <w:r w:rsidR="00437E89">
        <w:rPr>
          <w:color w:val="auto"/>
          <w:sz w:val="28"/>
          <w:szCs w:val="28"/>
        </w:rPr>
        <w:t>го центра</w:t>
      </w:r>
      <w:r>
        <w:rPr>
          <w:color w:val="auto"/>
          <w:sz w:val="28"/>
          <w:szCs w:val="28"/>
        </w:rPr>
        <w:t>;</w:t>
      </w:r>
    </w:p>
    <w:p w:rsidR="00EB2752" w:rsidRDefault="00EB2752" w:rsidP="00EB2752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4) доводы, на основании которых заявитель не согласен с решением и действием (бездействием) Комитета, должностного лица Комитета, муниципального служащего, многофункционального центра, работн</w:t>
      </w:r>
      <w:r w:rsidR="00437E89">
        <w:rPr>
          <w:color w:val="auto"/>
          <w:sz w:val="28"/>
          <w:szCs w:val="28"/>
        </w:rPr>
        <w:t>ика многофункционального центра</w:t>
      </w:r>
      <w:r>
        <w:rPr>
          <w:color w:val="auto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EB2752" w:rsidRDefault="00EB2752" w:rsidP="00EB2752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5.2.4. Жалоба, поступившая в Комитет, многофункциональный центр, учредителю многофункционального центра, в организации, подлежит рассмотрению в течение пятнадцати рабочих дней со дня ее регистрации, а в случае обжалования отказа Комитета, многофункционального центра,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B2752" w:rsidRDefault="00EB2752" w:rsidP="00EB2752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bookmarkStart w:id="1" w:name="Par10"/>
      <w:bookmarkEnd w:id="1"/>
      <w:r>
        <w:rPr>
          <w:color w:val="auto"/>
          <w:sz w:val="28"/>
          <w:szCs w:val="28"/>
        </w:rPr>
        <w:t>5.2.5. По результатам рассмотрения жалобы принимается одно из следующих решений:</w:t>
      </w:r>
    </w:p>
    <w:p w:rsidR="00EB2752" w:rsidRDefault="00EB2752" w:rsidP="00EB2752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B2752" w:rsidRDefault="00EB2752" w:rsidP="00EB2752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в удовлетворении жалобы отказывается.</w:t>
      </w:r>
    </w:p>
    <w:p w:rsidR="00EB2752" w:rsidRDefault="00EB2752" w:rsidP="00EB2752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5.2.6. Не позднее дня, следующего за днем принятия решения, указанного в </w:t>
      </w:r>
      <w:hyperlink w:anchor="Par10" w:history="1">
        <w:r w:rsidRPr="00134CAD">
          <w:rPr>
            <w:color w:val="auto"/>
            <w:sz w:val="28"/>
            <w:szCs w:val="28"/>
          </w:rPr>
          <w:t>пункте</w:t>
        </w:r>
      </w:hyperlink>
      <w:r>
        <w:rPr>
          <w:color w:val="auto"/>
          <w:sz w:val="28"/>
          <w:szCs w:val="28"/>
        </w:rPr>
        <w:t xml:space="preserve"> 5.2.5.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B2752" w:rsidRPr="00B93BD7" w:rsidRDefault="00EB2752" w:rsidP="00EB2752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5.2.7.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настоящим разделом, незамедлительно направляют имеющиеся материалы в органы прокуратуры.</w:t>
      </w:r>
      <w:r w:rsidR="00134CAD">
        <w:rPr>
          <w:color w:val="auto"/>
          <w:sz w:val="28"/>
          <w:szCs w:val="28"/>
        </w:rPr>
        <w:t>».</w:t>
      </w:r>
    </w:p>
    <w:p w:rsidR="00EB2752" w:rsidRPr="00C61C68" w:rsidRDefault="00EB2752" w:rsidP="00EB275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61C68">
        <w:rPr>
          <w:sz w:val="28"/>
          <w:szCs w:val="28"/>
        </w:rPr>
        <w:t xml:space="preserve">  2. Официально опубликовать настоящее постановление </w:t>
      </w:r>
      <w:r w:rsidR="00437E89">
        <w:rPr>
          <w:sz w:val="28"/>
          <w:szCs w:val="28"/>
        </w:rPr>
        <w:t>в газете «Красное Приволжье».</w:t>
      </w:r>
    </w:p>
    <w:p w:rsidR="00EB2752" w:rsidRPr="00C61C68" w:rsidRDefault="00EB2752" w:rsidP="00EB2752">
      <w:pPr>
        <w:tabs>
          <w:tab w:val="left" w:pos="720"/>
        </w:tabs>
        <w:jc w:val="both"/>
        <w:rPr>
          <w:sz w:val="28"/>
          <w:szCs w:val="28"/>
        </w:rPr>
      </w:pPr>
    </w:p>
    <w:p w:rsidR="00A66536" w:rsidRDefault="00A66536" w:rsidP="00A66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1C68">
        <w:rPr>
          <w:sz w:val="28"/>
          <w:szCs w:val="28"/>
        </w:rPr>
        <w:t xml:space="preserve"> </w:t>
      </w:r>
    </w:p>
    <w:p w:rsidR="00A66536" w:rsidRPr="00C61C68" w:rsidRDefault="00A66536" w:rsidP="00A66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6B61" w:rsidRPr="00AD6B61" w:rsidRDefault="00437E89" w:rsidP="00AD6B6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AD6B61" w:rsidRPr="00AD6B61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AD6B61" w:rsidRPr="00AD6B61">
        <w:rPr>
          <w:b/>
          <w:sz w:val="28"/>
          <w:szCs w:val="28"/>
        </w:rPr>
        <w:t xml:space="preserve"> муниципального района Сызр</w:t>
      </w:r>
      <w:r w:rsidR="00AD6B61">
        <w:rPr>
          <w:b/>
          <w:sz w:val="28"/>
          <w:szCs w:val="28"/>
        </w:rPr>
        <w:t xml:space="preserve">анский                    </w:t>
      </w:r>
      <w:r>
        <w:rPr>
          <w:b/>
          <w:sz w:val="28"/>
          <w:szCs w:val="28"/>
        </w:rPr>
        <w:t xml:space="preserve">         </w:t>
      </w:r>
      <w:r w:rsidR="00AD6B61" w:rsidRPr="00AD6B61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А.В.Дулин</w:t>
      </w:r>
    </w:p>
    <w:p w:rsidR="00A66536" w:rsidRPr="00C61C68" w:rsidRDefault="00A66536" w:rsidP="00A665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66536" w:rsidRPr="00C61C68" w:rsidRDefault="00A66536" w:rsidP="00A66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6536" w:rsidRPr="00522988" w:rsidRDefault="00A66536" w:rsidP="00A6653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sectPr w:rsidR="00A66536" w:rsidRPr="00522988" w:rsidSect="00D542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42A48"/>
    <w:multiLevelType w:val="hybridMultilevel"/>
    <w:tmpl w:val="24623F7C"/>
    <w:lvl w:ilvl="0" w:tplc="5CE8A6F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4500A54"/>
    <w:multiLevelType w:val="singleLevel"/>
    <w:tmpl w:val="B5D062A0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9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8B"/>
    <w:rsid w:val="00003441"/>
    <w:rsid w:val="00005828"/>
    <w:rsid w:val="000078B0"/>
    <w:rsid w:val="00027F3E"/>
    <w:rsid w:val="000337F2"/>
    <w:rsid w:val="0003459C"/>
    <w:rsid w:val="000431D3"/>
    <w:rsid w:val="00050572"/>
    <w:rsid w:val="00051C70"/>
    <w:rsid w:val="00055E83"/>
    <w:rsid w:val="00057596"/>
    <w:rsid w:val="00060E60"/>
    <w:rsid w:val="0006622A"/>
    <w:rsid w:val="000676FF"/>
    <w:rsid w:val="000727EC"/>
    <w:rsid w:val="000859A6"/>
    <w:rsid w:val="00087C33"/>
    <w:rsid w:val="00090D98"/>
    <w:rsid w:val="000920E4"/>
    <w:rsid w:val="000B33C7"/>
    <w:rsid w:val="000C2272"/>
    <w:rsid w:val="000C5F9B"/>
    <w:rsid w:val="000D30FB"/>
    <w:rsid w:val="000D5704"/>
    <w:rsid w:val="000E28DB"/>
    <w:rsid w:val="000E55F0"/>
    <w:rsid w:val="000F0999"/>
    <w:rsid w:val="000F1729"/>
    <w:rsid w:val="000F2C63"/>
    <w:rsid w:val="001013DF"/>
    <w:rsid w:val="0010398A"/>
    <w:rsid w:val="00110F2A"/>
    <w:rsid w:val="00117FC7"/>
    <w:rsid w:val="00134CAD"/>
    <w:rsid w:val="001352E7"/>
    <w:rsid w:val="00136C8C"/>
    <w:rsid w:val="0014171A"/>
    <w:rsid w:val="00143798"/>
    <w:rsid w:val="001562AD"/>
    <w:rsid w:val="001565C2"/>
    <w:rsid w:val="00157BD8"/>
    <w:rsid w:val="00160A45"/>
    <w:rsid w:val="00166B8E"/>
    <w:rsid w:val="0017462D"/>
    <w:rsid w:val="001761B8"/>
    <w:rsid w:val="00176AE9"/>
    <w:rsid w:val="001778BD"/>
    <w:rsid w:val="00186E59"/>
    <w:rsid w:val="00187030"/>
    <w:rsid w:val="001A4471"/>
    <w:rsid w:val="001B659F"/>
    <w:rsid w:val="001D3FD7"/>
    <w:rsid w:val="001F0AF5"/>
    <w:rsid w:val="001F5657"/>
    <w:rsid w:val="00211F38"/>
    <w:rsid w:val="00213CED"/>
    <w:rsid w:val="00217963"/>
    <w:rsid w:val="00221AA6"/>
    <w:rsid w:val="0022310C"/>
    <w:rsid w:val="002258D2"/>
    <w:rsid w:val="00225F3E"/>
    <w:rsid w:val="002340C6"/>
    <w:rsid w:val="00240D56"/>
    <w:rsid w:val="00247C94"/>
    <w:rsid w:val="00264CEF"/>
    <w:rsid w:val="00271041"/>
    <w:rsid w:val="002801B2"/>
    <w:rsid w:val="002851D0"/>
    <w:rsid w:val="00294F10"/>
    <w:rsid w:val="002A029A"/>
    <w:rsid w:val="002C588B"/>
    <w:rsid w:val="002D1639"/>
    <w:rsid w:val="002D4122"/>
    <w:rsid w:val="002D6E06"/>
    <w:rsid w:val="002E3A4B"/>
    <w:rsid w:val="002E4879"/>
    <w:rsid w:val="002E55B5"/>
    <w:rsid w:val="002F5300"/>
    <w:rsid w:val="002F567C"/>
    <w:rsid w:val="003130E8"/>
    <w:rsid w:val="00320767"/>
    <w:rsid w:val="003211AD"/>
    <w:rsid w:val="003215B7"/>
    <w:rsid w:val="003250FC"/>
    <w:rsid w:val="00331FBA"/>
    <w:rsid w:val="003321A1"/>
    <w:rsid w:val="0033331A"/>
    <w:rsid w:val="00334DE5"/>
    <w:rsid w:val="00336994"/>
    <w:rsid w:val="00346E0C"/>
    <w:rsid w:val="0035007F"/>
    <w:rsid w:val="003551DF"/>
    <w:rsid w:val="00355875"/>
    <w:rsid w:val="00360FF9"/>
    <w:rsid w:val="003624B9"/>
    <w:rsid w:val="00362B0A"/>
    <w:rsid w:val="003646ED"/>
    <w:rsid w:val="003647EE"/>
    <w:rsid w:val="0037041E"/>
    <w:rsid w:val="00375AE9"/>
    <w:rsid w:val="0038352D"/>
    <w:rsid w:val="00390F8C"/>
    <w:rsid w:val="00392643"/>
    <w:rsid w:val="00395DA8"/>
    <w:rsid w:val="003A0B16"/>
    <w:rsid w:val="003A5858"/>
    <w:rsid w:val="003A7F35"/>
    <w:rsid w:val="003B16FD"/>
    <w:rsid w:val="003B1EE8"/>
    <w:rsid w:val="003B2432"/>
    <w:rsid w:val="003B30CC"/>
    <w:rsid w:val="003B3C18"/>
    <w:rsid w:val="003C1943"/>
    <w:rsid w:val="003D0B01"/>
    <w:rsid w:val="003D2140"/>
    <w:rsid w:val="003D39E4"/>
    <w:rsid w:val="003D6907"/>
    <w:rsid w:val="003E3A48"/>
    <w:rsid w:val="003F11D0"/>
    <w:rsid w:val="003F275C"/>
    <w:rsid w:val="003F2841"/>
    <w:rsid w:val="0040754A"/>
    <w:rsid w:val="00415444"/>
    <w:rsid w:val="0043207F"/>
    <w:rsid w:val="004325D0"/>
    <w:rsid w:val="004326F4"/>
    <w:rsid w:val="004339FD"/>
    <w:rsid w:val="00437E89"/>
    <w:rsid w:val="00440AD0"/>
    <w:rsid w:val="00442F0D"/>
    <w:rsid w:val="004466C6"/>
    <w:rsid w:val="00447AC0"/>
    <w:rsid w:val="00450048"/>
    <w:rsid w:val="004521FB"/>
    <w:rsid w:val="0045329C"/>
    <w:rsid w:val="004559BB"/>
    <w:rsid w:val="00472D87"/>
    <w:rsid w:val="0047384B"/>
    <w:rsid w:val="00474D02"/>
    <w:rsid w:val="00482019"/>
    <w:rsid w:val="00495549"/>
    <w:rsid w:val="0049719A"/>
    <w:rsid w:val="004A022A"/>
    <w:rsid w:val="004C01BD"/>
    <w:rsid w:val="004C3021"/>
    <w:rsid w:val="004C40DC"/>
    <w:rsid w:val="004C6FD0"/>
    <w:rsid w:val="004D05CD"/>
    <w:rsid w:val="004D4441"/>
    <w:rsid w:val="004D5B15"/>
    <w:rsid w:val="004E0AFD"/>
    <w:rsid w:val="004F5839"/>
    <w:rsid w:val="00504061"/>
    <w:rsid w:val="00516171"/>
    <w:rsid w:val="00525B40"/>
    <w:rsid w:val="005264A8"/>
    <w:rsid w:val="00526E88"/>
    <w:rsid w:val="00527C2C"/>
    <w:rsid w:val="00530442"/>
    <w:rsid w:val="00536F9C"/>
    <w:rsid w:val="0054539E"/>
    <w:rsid w:val="005463D6"/>
    <w:rsid w:val="00547E71"/>
    <w:rsid w:val="005502A8"/>
    <w:rsid w:val="00556AF1"/>
    <w:rsid w:val="00556C32"/>
    <w:rsid w:val="00560FE8"/>
    <w:rsid w:val="00561844"/>
    <w:rsid w:val="00565018"/>
    <w:rsid w:val="005712D9"/>
    <w:rsid w:val="0057334E"/>
    <w:rsid w:val="00575002"/>
    <w:rsid w:val="00577F94"/>
    <w:rsid w:val="0058073E"/>
    <w:rsid w:val="00585105"/>
    <w:rsid w:val="005913E8"/>
    <w:rsid w:val="005A42D3"/>
    <w:rsid w:val="005A4A48"/>
    <w:rsid w:val="005C2E77"/>
    <w:rsid w:val="005C4C84"/>
    <w:rsid w:val="005F507B"/>
    <w:rsid w:val="0060340C"/>
    <w:rsid w:val="00604BC4"/>
    <w:rsid w:val="00605C60"/>
    <w:rsid w:val="006140C9"/>
    <w:rsid w:val="006169AB"/>
    <w:rsid w:val="00631FE0"/>
    <w:rsid w:val="006337C6"/>
    <w:rsid w:val="00636934"/>
    <w:rsid w:val="0063739A"/>
    <w:rsid w:val="006423AB"/>
    <w:rsid w:val="00654395"/>
    <w:rsid w:val="00657ADF"/>
    <w:rsid w:val="006631D3"/>
    <w:rsid w:val="00665746"/>
    <w:rsid w:val="00671E16"/>
    <w:rsid w:val="00685345"/>
    <w:rsid w:val="006854DB"/>
    <w:rsid w:val="00690219"/>
    <w:rsid w:val="00696D19"/>
    <w:rsid w:val="00697449"/>
    <w:rsid w:val="006A2B52"/>
    <w:rsid w:val="006A73A3"/>
    <w:rsid w:val="006A7ABD"/>
    <w:rsid w:val="006B71B8"/>
    <w:rsid w:val="006C5818"/>
    <w:rsid w:val="006C6C96"/>
    <w:rsid w:val="006E4355"/>
    <w:rsid w:val="006E4B34"/>
    <w:rsid w:val="006F6E9B"/>
    <w:rsid w:val="007034C2"/>
    <w:rsid w:val="00705174"/>
    <w:rsid w:val="00706339"/>
    <w:rsid w:val="00714021"/>
    <w:rsid w:val="00726D87"/>
    <w:rsid w:val="00737F55"/>
    <w:rsid w:val="00747D51"/>
    <w:rsid w:val="0076250D"/>
    <w:rsid w:val="00767DFF"/>
    <w:rsid w:val="00772A2B"/>
    <w:rsid w:val="00777D4A"/>
    <w:rsid w:val="007828E0"/>
    <w:rsid w:val="00792532"/>
    <w:rsid w:val="00793314"/>
    <w:rsid w:val="00797CF7"/>
    <w:rsid w:val="007A19ED"/>
    <w:rsid w:val="007A22AD"/>
    <w:rsid w:val="007A2B47"/>
    <w:rsid w:val="007B2306"/>
    <w:rsid w:val="007E7198"/>
    <w:rsid w:val="007F68A7"/>
    <w:rsid w:val="0080085F"/>
    <w:rsid w:val="0080107D"/>
    <w:rsid w:val="00803E88"/>
    <w:rsid w:val="008122DE"/>
    <w:rsid w:val="008123E8"/>
    <w:rsid w:val="00815A73"/>
    <w:rsid w:val="00817A0A"/>
    <w:rsid w:val="00834BC4"/>
    <w:rsid w:val="00842523"/>
    <w:rsid w:val="00843CEE"/>
    <w:rsid w:val="00844BB5"/>
    <w:rsid w:val="008538D8"/>
    <w:rsid w:val="00854823"/>
    <w:rsid w:val="008734B7"/>
    <w:rsid w:val="00875AC0"/>
    <w:rsid w:val="00875CED"/>
    <w:rsid w:val="0089164F"/>
    <w:rsid w:val="00891E82"/>
    <w:rsid w:val="008A4851"/>
    <w:rsid w:val="008B0A17"/>
    <w:rsid w:val="008B18B1"/>
    <w:rsid w:val="008C081A"/>
    <w:rsid w:val="008C24D3"/>
    <w:rsid w:val="008C61FF"/>
    <w:rsid w:val="008D2C8E"/>
    <w:rsid w:val="008D3311"/>
    <w:rsid w:val="008E1A47"/>
    <w:rsid w:val="008E70A6"/>
    <w:rsid w:val="008F043F"/>
    <w:rsid w:val="008F11DA"/>
    <w:rsid w:val="008F5895"/>
    <w:rsid w:val="008F6128"/>
    <w:rsid w:val="009067F2"/>
    <w:rsid w:val="00922B5B"/>
    <w:rsid w:val="00931FF1"/>
    <w:rsid w:val="009356A8"/>
    <w:rsid w:val="00946ED5"/>
    <w:rsid w:val="00962F46"/>
    <w:rsid w:val="00964C69"/>
    <w:rsid w:val="00967026"/>
    <w:rsid w:val="009A3EFD"/>
    <w:rsid w:val="009A476C"/>
    <w:rsid w:val="009A668F"/>
    <w:rsid w:val="009C0E49"/>
    <w:rsid w:val="009C214B"/>
    <w:rsid w:val="009C44D9"/>
    <w:rsid w:val="009C677C"/>
    <w:rsid w:val="009C6975"/>
    <w:rsid w:val="009C6A85"/>
    <w:rsid w:val="009D740C"/>
    <w:rsid w:val="009F2831"/>
    <w:rsid w:val="009F3120"/>
    <w:rsid w:val="00A00165"/>
    <w:rsid w:val="00A24266"/>
    <w:rsid w:val="00A27778"/>
    <w:rsid w:val="00A564EE"/>
    <w:rsid w:val="00A57E07"/>
    <w:rsid w:val="00A66536"/>
    <w:rsid w:val="00A71D02"/>
    <w:rsid w:val="00A72778"/>
    <w:rsid w:val="00A9493F"/>
    <w:rsid w:val="00AA1AED"/>
    <w:rsid w:val="00AA2DDC"/>
    <w:rsid w:val="00AB4173"/>
    <w:rsid w:val="00AB785C"/>
    <w:rsid w:val="00AD6841"/>
    <w:rsid w:val="00AD6B61"/>
    <w:rsid w:val="00AE6073"/>
    <w:rsid w:val="00AF02BE"/>
    <w:rsid w:val="00AF1981"/>
    <w:rsid w:val="00AF25F6"/>
    <w:rsid w:val="00AF5334"/>
    <w:rsid w:val="00AF5DB0"/>
    <w:rsid w:val="00B009DE"/>
    <w:rsid w:val="00B01EA1"/>
    <w:rsid w:val="00B02AC9"/>
    <w:rsid w:val="00B0562B"/>
    <w:rsid w:val="00B115AD"/>
    <w:rsid w:val="00B13F2C"/>
    <w:rsid w:val="00B24BE2"/>
    <w:rsid w:val="00B46D10"/>
    <w:rsid w:val="00B568E2"/>
    <w:rsid w:val="00B63DB0"/>
    <w:rsid w:val="00B70D9F"/>
    <w:rsid w:val="00B71D05"/>
    <w:rsid w:val="00B80584"/>
    <w:rsid w:val="00B80638"/>
    <w:rsid w:val="00B821A9"/>
    <w:rsid w:val="00B90567"/>
    <w:rsid w:val="00BA1656"/>
    <w:rsid w:val="00BA723D"/>
    <w:rsid w:val="00BB5573"/>
    <w:rsid w:val="00BB7E1F"/>
    <w:rsid w:val="00BD5741"/>
    <w:rsid w:val="00BD6E35"/>
    <w:rsid w:val="00BE4CEF"/>
    <w:rsid w:val="00C043E6"/>
    <w:rsid w:val="00C22FFB"/>
    <w:rsid w:val="00C256B4"/>
    <w:rsid w:val="00C34051"/>
    <w:rsid w:val="00C3419F"/>
    <w:rsid w:val="00C507FC"/>
    <w:rsid w:val="00C52A20"/>
    <w:rsid w:val="00C541C3"/>
    <w:rsid w:val="00C56192"/>
    <w:rsid w:val="00C74A81"/>
    <w:rsid w:val="00C76C59"/>
    <w:rsid w:val="00C81E56"/>
    <w:rsid w:val="00C90B97"/>
    <w:rsid w:val="00C950F4"/>
    <w:rsid w:val="00C96319"/>
    <w:rsid w:val="00C96F8B"/>
    <w:rsid w:val="00CA0AAE"/>
    <w:rsid w:val="00CA5B20"/>
    <w:rsid w:val="00CA7585"/>
    <w:rsid w:val="00CA7B95"/>
    <w:rsid w:val="00CB0C42"/>
    <w:rsid w:val="00CB4A07"/>
    <w:rsid w:val="00CC3906"/>
    <w:rsid w:val="00CC453F"/>
    <w:rsid w:val="00CC48AD"/>
    <w:rsid w:val="00CC69B7"/>
    <w:rsid w:val="00CD4CA9"/>
    <w:rsid w:val="00CE42A4"/>
    <w:rsid w:val="00CE6724"/>
    <w:rsid w:val="00CF6A72"/>
    <w:rsid w:val="00D06335"/>
    <w:rsid w:val="00D135C7"/>
    <w:rsid w:val="00D238B9"/>
    <w:rsid w:val="00D3018B"/>
    <w:rsid w:val="00D41CBB"/>
    <w:rsid w:val="00D451FF"/>
    <w:rsid w:val="00D53C9A"/>
    <w:rsid w:val="00D5428C"/>
    <w:rsid w:val="00D63BD3"/>
    <w:rsid w:val="00D7135D"/>
    <w:rsid w:val="00D71AF6"/>
    <w:rsid w:val="00D84285"/>
    <w:rsid w:val="00D946A6"/>
    <w:rsid w:val="00DA07CF"/>
    <w:rsid w:val="00DA29DE"/>
    <w:rsid w:val="00DA4BDC"/>
    <w:rsid w:val="00DC6CD6"/>
    <w:rsid w:val="00DC6E9D"/>
    <w:rsid w:val="00DD35C5"/>
    <w:rsid w:val="00DD42C6"/>
    <w:rsid w:val="00DE2DE3"/>
    <w:rsid w:val="00DE5601"/>
    <w:rsid w:val="00E007CC"/>
    <w:rsid w:val="00E034C8"/>
    <w:rsid w:val="00E03868"/>
    <w:rsid w:val="00E04706"/>
    <w:rsid w:val="00E10E2B"/>
    <w:rsid w:val="00E1530A"/>
    <w:rsid w:val="00E20379"/>
    <w:rsid w:val="00E24395"/>
    <w:rsid w:val="00E244C1"/>
    <w:rsid w:val="00E33AAB"/>
    <w:rsid w:val="00E36ECF"/>
    <w:rsid w:val="00E371C2"/>
    <w:rsid w:val="00E37FD8"/>
    <w:rsid w:val="00E44892"/>
    <w:rsid w:val="00E455CD"/>
    <w:rsid w:val="00E472C5"/>
    <w:rsid w:val="00E474BD"/>
    <w:rsid w:val="00E64DD1"/>
    <w:rsid w:val="00E64E29"/>
    <w:rsid w:val="00E7134B"/>
    <w:rsid w:val="00E763AF"/>
    <w:rsid w:val="00E77789"/>
    <w:rsid w:val="00E81D2E"/>
    <w:rsid w:val="00E93868"/>
    <w:rsid w:val="00E96920"/>
    <w:rsid w:val="00EA1462"/>
    <w:rsid w:val="00EA6448"/>
    <w:rsid w:val="00EB2752"/>
    <w:rsid w:val="00EB5F35"/>
    <w:rsid w:val="00EF6FAB"/>
    <w:rsid w:val="00F20F10"/>
    <w:rsid w:val="00F326ED"/>
    <w:rsid w:val="00F33B15"/>
    <w:rsid w:val="00F36802"/>
    <w:rsid w:val="00F639C8"/>
    <w:rsid w:val="00F66347"/>
    <w:rsid w:val="00F66ED1"/>
    <w:rsid w:val="00F846A7"/>
    <w:rsid w:val="00F93287"/>
    <w:rsid w:val="00F948AD"/>
    <w:rsid w:val="00FA19C2"/>
    <w:rsid w:val="00FA66B9"/>
    <w:rsid w:val="00FA6824"/>
    <w:rsid w:val="00FA68E3"/>
    <w:rsid w:val="00FA7820"/>
    <w:rsid w:val="00FB2384"/>
    <w:rsid w:val="00FB26E9"/>
    <w:rsid w:val="00FB2726"/>
    <w:rsid w:val="00FB5EB1"/>
    <w:rsid w:val="00FD18ED"/>
    <w:rsid w:val="00FD3C60"/>
    <w:rsid w:val="00FD5974"/>
    <w:rsid w:val="00FF5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8B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018B"/>
    <w:pPr>
      <w:keepNext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D301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D48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36D4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3">
    <w:name w:val="Body Text Indent"/>
    <w:basedOn w:val="a"/>
    <w:link w:val="a4"/>
    <w:uiPriority w:val="99"/>
    <w:rsid w:val="00D3018B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136D48"/>
    <w:rPr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rsid w:val="00D3018B"/>
    <w:pPr>
      <w:ind w:left="1418"/>
      <w:jc w:val="both"/>
    </w:pPr>
    <w:rPr>
      <w:color w:val="auto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36D48"/>
    <w:rPr>
      <w:color w:val="000000"/>
      <w:sz w:val="16"/>
      <w:szCs w:val="16"/>
    </w:rPr>
  </w:style>
  <w:style w:type="paragraph" w:customStyle="1" w:styleId="Normal1">
    <w:name w:val="Normal1"/>
    <w:uiPriority w:val="99"/>
    <w:rsid w:val="00D3018B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D23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238B9"/>
    <w:rPr>
      <w:rFonts w:ascii="Tahoma" w:hAnsi="Tahoma" w:cs="Tahoma"/>
      <w:color w:val="000000"/>
      <w:sz w:val="16"/>
      <w:szCs w:val="16"/>
    </w:rPr>
  </w:style>
  <w:style w:type="paragraph" w:customStyle="1" w:styleId="11">
    <w:name w:val="Обычный1"/>
    <w:rsid w:val="00F846A7"/>
    <w:rPr>
      <w:sz w:val="24"/>
    </w:rPr>
  </w:style>
  <w:style w:type="character" w:styleId="a7">
    <w:name w:val="Hyperlink"/>
    <w:basedOn w:val="a0"/>
    <w:rsid w:val="008E70A6"/>
    <w:rPr>
      <w:color w:val="0000FF"/>
      <w:u w:val="single"/>
    </w:rPr>
  </w:style>
  <w:style w:type="paragraph" w:styleId="a8">
    <w:name w:val="Body Text"/>
    <w:basedOn w:val="a"/>
    <w:link w:val="a9"/>
    <w:rsid w:val="000337F2"/>
    <w:pPr>
      <w:spacing w:after="120"/>
    </w:pPr>
    <w:rPr>
      <w:color w:val="auto"/>
    </w:rPr>
  </w:style>
  <w:style w:type="character" w:customStyle="1" w:styleId="a9">
    <w:name w:val="Основной текст Знак"/>
    <w:basedOn w:val="a0"/>
    <w:link w:val="a8"/>
    <w:rsid w:val="000337F2"/>
    <w:rPr>
      <w:sz w:val="24"/>
      <w:szCs w:val="24"/>
    </w:rPr>
  </w:style>
  <w:style w:type="paragraph" w:customStyle="1" w:styleId="ConsPlusNormal">
    <w:name w:val="ConsPlusNormal"/>
    <w:next w:val="a"/>
    <w:rsid w:val="0080107D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8B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018B"/>
    <w:pPr>
      <w:keepNext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D301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D48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36D4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3">
    <w:name w:val="Body Text Indent"/>
    <w:basedOn w:val="a"/>
    <w:link w:val="a4"/>
    <w:uiPriority w:val="99"/>
    <w:rsid w:val="00D3018B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136D48"/>
    <w:rPr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rsid w:val="00D3018B"/>
    <w:pPr>
      <w:ind w:left="1418"/>
      <w:jc w:val="both"/>
    </w:pPr>
    <w:rPr>
      <w:color w:val="auto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36D48"/>
    <w:rPr>
      <w:color w:val="000000"/>
      <w:sz w:val="16"/>
      <w:szCs w:val="16"/>
    </w:rPr>
  </w:style>
  <w:style w:type="paragraph" w:customStyle="1" w:styleId="Normal1">
    <w:name w:val="Normal1"/>
    <w:uiPriority w:val="99"/>
    <w:rsid w:val="00D3018B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D23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238B9"/>
    <w:rPr>
      <w:rFonts w:ascii="Tahoma" w:hAnsi="Tahoma" w:cs="Tahoma"/>
      <w:color w:val="000000"/>
      <w:sz w:val="16"/>
      <w:szCs w:val="16"/>
    </w:rPr>
  </w:style>
  <w:style w:type="paragraph" w:customStyle="1" w:styleId="11">
    <w:name w:val="Обычный1"/>
    <w:rsid w:val="00F846A7"/>
    <w:rPr>
      <w:sz w:val="24"/>
    </w:rPr>
  </w:style>
  <w:style w:type="character" w:styleId="a7">
    <w:name w:val="Hyperlink"/>
    <w:basedOn w:val="a0"/>
    <w:rsid w:val="008E70A6"/>
    <w:rPr>
      <w:color w:val="0000FF"/>
      <w:u w:val="single"/>
    </w:rPr>
  </w:style>
  <w:style w:type="paragraph" w:styleId="a8">
    <w:name w:val="Body Text"/>
    <w:basedOn w:val="a"/>
    <w:link w:val="a9"/>
    <w:rsid w:val="000337F2"/>
    <w:pPr>
      <w:spacing w:after="120"/>
    </w:pPr>
    <w:rPr>
      <w:color w:val="auto"/>
    </w:rPr>
  </w:style>
  <w:style w:type="character" w:customStyle="1" w:styleId="a9">
    <w:name w:val="Основной текст Знак"/>
    <w:basedOn w:val="a0"/>
    <w:link w:val="a8"/>
    <w:rsid w:val="000337F2"/>
    <w:rPr>
      <w:sz w:val="24"/>
      <w:szCs w:val="24"/>
    </w:rPr>
  </w:style>
  <w:style w:type="paragraph" w:customStyle="1" w:styleId="ConsPlusNormal">
    <w:name w:val="ConsPlusNormal"/>
    <w:next w:val="a"/>
    <w:rsid w:val="0080107D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5E6E0-8EF1-48BD-81C0-43E59C34F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2018-07-24T10:36:00Z</cp:lastPrinted>
  <dcterms:created xsi:type="dcterms:W3CDTF">2018-07-24T10:37:00Z</dcterms:created>
  <dcterms:modified xsi:type="dcterms:W3CDTF">2018-07-24T10:37:00Z</dcterms:modified>
</cp:coreProperties>
</file>