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E" w:rsidRDefault="0086674E" w:rsidP="0086674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ПРОЕКТ</w:t>
      </w:r>
    </w:p>
    <w:p w:rsidR="00732919" w:rsidRDefault="00732919"/>
    <w:p w:rsidR="007A037C" w:rsidRPr="007C61E2" w:rsidRDefault="007A037C" w:rsidP="007A037C">
      <w:pPr>
        <w:suppressAutoHyphens/>
        <w:autoSpaceDE w:val="0"/>
        <w:rPr>
          <w:rFonts w:eastAsia="Arial"/>
          <w:b/>
          <w:lang w:eastAsia="ar-SA"/>
        </w:rPr>
      </w:pPr>
    </w:p>
    <w:p w:rsidR="007A037C" w:rsidRPr="007C61E2" w:rsidRDefault="007A037C" w:rsidP="007A037C">
      <w:pPr>
        <w:autoSpaceDE w:val="0"/>
        <w:autoSpaceDN w:val="0"/>
        <w:adjustRightInd w:val="0"/>
        <w:jc w:val="center"/>
        <w:rPr>
          <w:b/>
        </w:rPr>
      </w:pPr>
      <w:r w:rsidRPr="007C61E2">
        <w:rPr>
          <w:b/>
        </w:rPr>
        <w:t>РОССИЙСКАЯ ФЕДЕРАЦИЯ</w:t>
      </w:r>
    </w:p>
    <w:p w:rsidR="007A037C" w:rsidRPr="007C61E2" w:rsidRDefault="007A037C" w:rsidP="007A037C">
      <w:pPr>
        <w:autoSpaceDE w:val="0"/>
        <w:autoSpaceDN w:val="0"/>
        <w:adjustRightInd w:val="0"/>
        <w:jc w:val="center"/>
        <w:rPr>
          <w:b/>
        </w:rPr>
      </w:pPr>
      <w:r w:rsidRPr="007C61E2">
        <w:rPr>
          <w:b/>
        </w:rPr>
        <w:t>САМАРСКАЯ ОБЛАСТЬ</w:t>
      </w:r>
    </w:p>
    <w:p w:rsidR="007A037C" w:rsidRPr="007C61E2" w:rsidRDefault="007A037C" w:rsidP="007A037C">
      <w:pPr>
        <w:autoSpaceDE w:val="0"/>
        <w:autoSpaceDN w:val="0"/>
        <w:adjustRightInd w:val="0"/>
        <w:jc w:val="center"/>
        <w:rPr>
          <w:b/>
        </w:rPr>
      </w:pPr>
      <w:r w:rsidRPr="007C61E2">
        <w:rPr>
          <w:b/>
        </w:rPr>
        <w:t>МУНИЦИПАЛЬНЫЙ РАЙОН СЫЗРАНСКИЙ</w:t>
      </w:r>
    </w:p>
    <w:p w:rsidR="007A037C" w:rsidRPr="007C61E2" w:rsidRDefault="007A037C" w:rsidP="007A037C">
      <w:pPr>
        <w:jc w:val="center"/>
        <w:rPr>
          <w:b/>
          <w:caps/>
          <w:sz w:val="32"/>
          <w:szCs w:val="32"/>
        </w:rPr>
      </w:pPr>
    </w:p>
    <w:p w:rsidR="007A037C" w:rsidRPr="007C61E2" w:rsidRDefault="007A037C" w:rsidP="007A037C">
      <w:pPr>
        <w:jc w:val="center"/>
        <w:rPr>
          <w:b/>
          <w:caps/>
          <w:sz w:val="36"/>
          <w:szCs w:val="36"/>
        </w:rPr>
      </w:pPr>
      <w:r w:rsidRPr="007C61E2">
        <w:rPr>
          <w:b/>
          <w:caps/>
          <w:sz w:val="36"/>
          <w:szCs w:val="36"/>
        </w:rPr>
        <w:t>АДМИНИСТРАЦИЯ</w:t>
      </w:r>
    </w:p>
    <w:p w:rsidR="007A037C" w:rsidRPr="007C61E2" w:rsidRDefault="007A037C" w:rsidP="007A037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1E2">
        <w:rPr>
          <w:b/>
          <w:sz w:val="36"/>
          <w:szCs w:val="36"/>
        </w:rPr>
        <w:t>сельского поселения Старая Рачейка</w:t>
      </w:r>
    </w:p>
    <w:p w:rsidR="007A037C" w:rsidRPr="007C61E2" w:rsidRDefault="007A037C" w:rsidP="007A037C">
      <w:pPr>
        <w:jc w:val="center"/>
        <w:rPr>
          <w:b/>
          <w:caps/>
          <w:sz w:val="32"/>
          <w:szCs w:val="32"/>
        </w:rPr>
      </w:pPr>
    </w:p>
    <w:p w:rsidR="00464DC7" w:rsidRDefault="007A037C" w:rsidP="007A037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1E2">
        <w:rPr>
          <w:b/>
          <w:sz w:val="40"/>
          <w:szCs w:val="40"/>
        </w:rPr>
        <w:t xml:space="preserve">ПОСТАНОВЛЕНИЕ </w:t>
      </w:r>
    </w:p>
    <w:p w:rsidR="00464DC7" w:rsidRPr="00F25503" w:rsidRDefault="00464DC7" w:rsidP="00AE2800">
      <w:pPr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 для целей,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связанных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AE2800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7A037C" w:rsidRPr="002148D4">
        <w:rPr>
          <w:sz w:val="28"/>
        </w:rPr>
        <w:t xml:space="preserve">руководствуясь </w:t>
      </w:r>
      <w:r w:rsidR="007A037C" w:rsidRPr="002148D4">
        <w:rPr>
          <w:spacing w:val="5"/>
          <w:sz w:val="28"/>
          <w:szCs w:val="28"/>
        </w:rPr>
        <w:t xml:space="preserve">Уставом сельского поселения Старая Рачейка </w:t>
      </w:r>
      <w:r w:rsidR="007A037C" w:rsidRPr="002148D4">
        <w:rPr>
          <w:spacing w:val="14"/>
          <w:sz w:val="28"/>
          <w:szCs w:val="28"/>
        </w:rPr>
        <w:t>муниципального района Сызранский,</w:t>
      </w:r>
      <w:r w:rsidR="007A037C" w:rsidRPr="002148D4">
        <w:rPr>
          <w:sz w:val="28"/>
          <w:szCs w:val="28"/>
        </w:rPr>
        <w:t xml:space="preserve"> принятым решением Собрания представителей сельского поселения Старая Рачейка муниципального района Сызранский Самарской области  от 26.05.2014г №16</w:t>
      </w:r>
      <w:r w:rsidR="007A037C" w:rsidRPr="002148D4">
        <w:rPr>
          <w:sz w:val="28"/>
        </w:rPr>
        <w:t xml:space="preserve">, </w:t>
      </w:r>
      <w:r w:rsidR="007A037C" w:rsidRPr="002148D4">
        <w:rPr>
          <w:sz w:val="28"/>
          <w:szCs w:val="28"/>
        </w:rPr>
        <w:t>администрация сельского поселения Старая Рачейка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Pr="007A037C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 xml:space="preserve">находящихся в муниципальной собственности, для </w:t>
      </w:r>
      <w:r w:rsidRPr="007A037C">
        <w:rPr>
          <w:sz w:val="28"/>
          <w:szCs w:val="28"/>
        </w:rPr>
        <w:t>целей, не связанных со строительством».</w:t>
      </w:r>
    </w:p>
    <w:p w:rsidR="00464DC7" w:rsidRPr="007A037C" w:rsidRDefault="00464DC7" w:rsidP="00464DC7">
      <w:pPr>
        <w:jc w:val="both"/>
        <w:rPr>
          <w:sz w:val="28"/>
          <w:szCs w:val="28"/>
        </w:rPr>
      </w:pPr>
      <w:r w:rsidRPr="007A037C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464DC7" w:rsidRPr="007A037C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7A037C">
        <w:rPr>
          <w:sz w:val="28"/>
          <w:szCs w:val="28"/>
        </w:rPr>
        <w:t>3.Опубликовать настоящее постановление в газете «Ве</w:t>
      </w:r>
      <w:r w:rsidR="007A037C" w:rsidRPr="007A037C">
        <w:rPr>
          <w:sz w:val="28"/>
          <w:szCs w:val="28"/>
        </w:rPr>
        <w:t>стник Старой Рачейки</w:t>
      </w:r>
      <w:r w:rsidRPr="007A037C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7A037C" w:rsidRPr="007C61E2" w:rsidRDefault="007A037C" w:rsidP="007A037C">
      <w:pPr>
        <w:tabs>
          <w:tab w:val="center" w:pos="4677"/>
        </w:tabs>
        <w:rPr>
          <w:b/>
          <w:sz w:val="28"/>
          <w:szCs w:val="28"/>
        </w:rPr>
      </w:pPr>
      <w:r w:rsidRPr="007C61E2">
        <w:rPr>
          <w:b/>
          <w:sz w:val="28"/>
          <w:szCs w:val="28"/>
        </w:rPr>
        <w:t>Глава сельского поселения Старая Рачейка</w:t>
      </w:r>
    </w:p>
    <w:p w:rsidR="007A037C" w:rsidRPr="007C61E2" w:rsidRDefault="007A037C" w:rsidP="007A037C">
      <w:pPr>
        <w:tabs>
          <w:tab w:val="center" w:pos="4677"/>
        </w:tabs>
        <w:rPr>
          <w:b/>
          <w:sz w:val="28"/>
          <w:szCs w:val="28"/>
        </w:rPr>
      </w:pPr>
      <w:r w:rsidRPr="007C61E2">
        <w:rPr>
          <w:b/>
          <w:sz w:val="28"/>
          <w:szCs w:val="28"/>
        </w:rPr>
        <w:t xml:space="preserve">муниципального района Сызранский </w:t>
      </w:r>
    </w:p>
    <w:p w:rsidR="007A037C" w:rsidRPr="007C61E2" w:rsidRDefault="007A037C" w:rsidP="007A037C">
      <w:pPr>
        <w:tabs>
          <w:tab w:val="center" w:pos="4677"/>
        </w:tabs>
        <w:rPr>
          <w:b/>
          <w:sz w:val="28"/>
          <w:szCs w:val="28"/>
        </w:rPr>
      </w:pPr>
      <w:r w:rsidRPr="007C61E2">
        <w:rPr>
          <w:b/>
          <w:sz w:val="28"/>
          <w:szCs w:val="28"/>
        </w:rPr>
        <w:lastRenderedPageBreak/>
        <w:t xml:space="preserve">Самарской области                                        </w:t>
      </w:r>
      <w:r w:rsidRPr="007C61E2">
        <w:rPr>
          <w:b/>
        </w:rPr>
        <w:t xml:space="preserve">_____________      </w:t>
      </w:r>
      <w:r w:rsidRPr="007C61E2">
        <w:rPr>
          <w:b/>
          <w:sz w:val="28"/>
          <w:szCs w:val="28"/>
        </w:rPr>
        <w:t>И.А.Стулков</w:t>
      </w:r>
    </w:p>
    <w:p w:rsidR="00732919" w:rsidRDefault="007A037C" w:rsidP="00AE2800">
      <w:pPr>
        <w:widowControl w:val="0"/>
        <w:ind w:firstLine="708"/>
      </w:pPr>
      <w:r w:rsidRPr="007C61E2">
        <w:t xml:space="preserve">                                        </w:t>
      </w:r>
      <w:r w:rsidR="00AE2800">
        <w:t xml:space="preserve">                            </w:t>
      </w:r>
    </w:p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7A037C" w:rsidP="00D1599D">
      <w:pPr>
        <w:ind w:left="5529" w:right="-39"/>
      </w:pPr>
      <w:r>
        <w:t>сельского поселения Старая Рачейка</w:t>
      </w:r>
      <w:r w:rsidR="00D1599D"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</w:t>
      </w:r>
      <w:r w:rsidR="003056CC" w:rsidRPr="007A037C">
        <w:rPr>
          <w:sz w:val="28"/>
          <w:szCs w:val="28"/>
        </w:rPr>
        <w:t xml:space="preserve">земельных участков из муниципальной собственности сельского поселения </w:t>
      </w:r>
      <w:r w:rsidR="007A037C" w:rsidRPr="007A037C">
        <w:rPr>
          <w:sz w:val="28"/>
          <w:szCs w:val="28"/>
        </w:rPr>
        <w:t>Старая Рачейка</w:t>
      </w:r>
      <w:r w:rsidR="003056CC" w:rsidRPr="007A037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услуга), и определяет сроки и</w:t>
      </w:r>
      <w:r w:rsidR="003056CC">
        <w:rPr>
          <w:sz w:val="28"/>
          <w:szCs w:val="28"/>
        </w:rPr>
        <w:t xml:space="preserve"> последовательность действий (административных процедур)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C1610F" w:rsidRDefault="004A1042" w:rsidP="007A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</w:t>
      </w:r>
      <w:r w:rsidR="007A037C" w:rsidRPr="002148D4">
        <w:rPr>
          <w:sz w:val="28"/>
          <w:szCs w:val="28"/>
        </w:rPr>
        <w:t>Место нахождения администрации сельского поселения Старая Рачейка муниципального района Сызранский Самарской области (далее администрация): 446050, Самарская область, Сызранский район, с. Старая Рачейка, ул. Октябрьская, 60.</w:t>
      </w:r>
    </w:p>
    <w:p w:rsidR="007A037C" w:rsidRPr="007A037C" w:rsidRDefault="004A1042" w:rsidP="007A03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37C">
        <w:rPr>
          <w:sz w:val="28"/>
          <w:szCs w:val="28"/>
        </w:rPr>
        <w:t xml:space="preserve">1.3.2. </w:t>
      </w:r>
      <w:r w:rsidR="007A037C" w:rsidRPr="007A037C">
        <w:rPr>
          <w:sz w:val="28"/>
          <w:szCs w:val="28"/>
        </w:rPr>
        <w:t>Администрацией  осуществляет прием заявителей  в соответствии со следующим графиком:</w:t>
      </w:r>
    </w:p>
    <w:p w:rsidR="007A037C" w:rsidRPr="002148D4" w:rsidRDefault="007A037C" w:rsidP="007A03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        Понедельник  - 8.00 – 16.00 час.;</w:t>
      </w:r>
    </w:p>
    <w:p w:rsidR="007A037C" w:rsidRPr="002148D4" w:rsidRDefault="007A037C" w:rsidP="007A03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        Среда -   8.00 – 16.00 час.;</w:t>
      </w:r>
    </w:p>
    <w:p w:rsidR="004A1042" w:rsidRPr="007A037C" w:rsidRDefault="007A037C" w:rsidP="007A03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        Обед- 12.00 – 13.00 час.;</w:t>
      </w:r>
    </w:p>
    <w:p w:rsidR="00D1599D" w:rsidRPr="007A037C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7C">
        <w:rPr>
          <w:sz w:val="28"/>
          <w:szCs w:val="28"/>
        </w:rPr>
        <w:t xml:space="preserve">1.3.3. </w:t>
      </w:r>
      <w:r w:rsidR="00992287" w:rsidRPr="007A037C">
        <w:rPr>
          <w:sz w:val="28"/>
          <w:szCs w:val="28"/>
        </w:rPr>
        <w:t xml:space="preserve"> Телефон </w:t>
      </w:r>
      <w:r w:rsidR="007A037C" w:rsidRPr="007A037C">
        <w:rPr>
          <w:sz w:val="28"/>
          <w:szCs w:val="28"/>
        </w:rPr>
        <w:t>администрации 8(8464) 93-06-38</w:t>
      </w:r>
      <w:r w:rsidR="00D1599D" w:rsidRPr="007A037C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r w:rsidR="00D1599D" w:rsidRPr="00B404DD">
          <w:rPr>
            <w:rStyle w:val="a9"/>
            <w:sz w:val="28"/>
            <w:szCs w:val="28"/>
          </w:rPr>
          <w:t>.</w:t>
        </w:r>
        <w:r w:rsidR="00D1599D" w:rsidRPr="00B404DD">
          <w:rPr>
            <w:rStyle w:val="a9"/>
            <w:sz w:val="28"/>
            <w:szCs w:val="28"/>
            <w:lang w:val="en-US"/>
          </w:rPr>
          <w:t>ru</w:t>
        </w:r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7A037C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7C">
        <w:rPr>
          <w:sz w:val="28"/>
          <w:szCs w:val="28"/>
        </w:rPr>
        <w:t xml:space="preserve">Письменный ответ подписывается Главой </w:t>
      </w:r>
      <w:r w:rsidR="007A037C" w:rsidRPr="007A037C">
        <w:rPr>
          <w:sz w:val="28"/>
          <w:szCs w:val="28"/>
        </w:rPr>
        <w:t>сельского поселения Старая Рачейка</w:t>
      </w:r>
      <w:r w:rsidR="000C78A3" w:rsidRPr="007A037C">
        <w:rPr>
          <w:sz w:val="28"/>
          <w:szCs w:val="28"/>
        </w:rPr>
        <w:t xml:space="preserve"> </w:t>
      </w:r>
      <w:r w:rsidR="009E4911" w:rsidRPr="007A037C">
        <w:rPr>
          <w:sz w:val="28"/>
          <w:szCs w:val="28"/>
        </w:rPr>
        <w:t>муниципального района Сызранский</w:t>
      </w:r>
      <w:r w:rsidRPr="007A037C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7C">
        <w:rPr>
          <w:sz w:val="28"/>
          <w:szCs w:val="28"/>
        </w:rPr>
        <w:t>При письменном обращении ответ направляется заявителю в течение 30</w:t>
      </w:r>
      <w:r w:rsidRPr="00EB7BB6">
        <w:rPr>
          <w:sz w:val="28"/>
          <w:szCs w:val="28"/>
        </w:rPr>
        <w:t xml:space="preserve">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</w:t>
      </w:r>
      <w:r w:rsidRPr="007A037C">
        <w:rPr>
          <w:sz w:val="28"/>
          <w:szCs w:val="28"/>
        </w:rPr>
        <w:t xml:space="preserve">издание постановления администрации </w:t>
      </w:r>
      <w:r w:rsidR="007A037C" w:rsidRPr="007A037C">
        <w:rPr>
          <w:sz w:val="28"/>
          <w:szCs w:val="28"/>
        </w:rPr>
        <w:t>сельского поселения Старая Рачейка</w:t>
      </w:r>
      <w:r w:rsidR="000C78A3" w:rsidRPr="007A037C">
        <w:rPr>
          <w:sz w:val="28"/>
          <w:szCs w:val="28"/>
        </w:rPr>
        <w:t xml:space="preserve"> муниципального района Сызранский</w:t>
      </w:r>
      <w:r w:rsidRPr="007A037C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</w:t>
      </w:r>
      <w:r w:rsidRPr="00EB7BB6">
        <w:rPr>
          <w:sz w:val="28"/>
          <w:szCs w:val="28"/>
        </w:rPr>
        <w:t xml:space="preserve">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>. Предоставление муниципальной услуги осуществляется в соответствии  с: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/опубликован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lastRenderedPageBreak/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7A037C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37C">
        <w:rPr>
          <w:sz w:val="28"/>
          <w:szCs w:val="28"/>
        </w:rPr>
        <w:t>- Уставом</w:t>
      </w:r>
      <w:r w:rsidR="007A037C" w:rsidRPr="007A037C">
        <w:rPr>
          <w:sz w:val="28"/>
          <w:szCs w:val="28"/>
        </w:rPr>
        <w:t xml:space="preserve"> сельского поселения Старая Рачейка</w:t>
      </w:r>
      <w:r w:rsidR="000C78A3" w:rsidRPr="007A037C">
        <w:rPr>
          <w:sz w:val="28"/>
          <w:szCs w:val="28"/>
        </w:rPr>
        <w:t xml:space="preserve"> муниципального района Сызранский</w:t>
      </w:r>
      <w:r w:rsidRPr="007A037C">
        <w:rPr>
          <w:sz w:val="28"/>
          <w:szCs w:val="28"/>
        </w:rPr>
        <w:t xml:space="preserve"> Самарской области, </w:t>
      </w:r>
      <w:r w:rsidR="007A037C" w:rsidRPr="007A037C">
        <w:rPr>
          <w:sz w:val="28"/>
          <w:szCs w:val="28"/>
        </w:rPr>
        <w:t>принятым решением</w:t>
      </w:r>
      <w:r w:rsidR="000C78A3" w:rsidRPr="007A037C">
        <w:rPr>
          <w:sz w:val="28"/>
          <w:szCs w:val="28"/>
        </w:rPr>
        <w:t xml:space="preserve"> Собрания представителей сельского поселения Рамено муниципального района Сызранский Сам</w:t>
      </w:r>
      <w:r w:rsidR="007A037C" w:rsidRPr="007A037C">
        <w:rPr>
          <w:sz w:val="28"/>
          <w:szCs w:val="28"/>
        </w:rPr>
        <w:t>арской области от 26.05.2014г №16</w:t>
      </w:r>
      <w:r w:rsidR="000C78A3" w:rsidRPr="007A037C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7A037C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A037C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7A037C" w:rsidRPr="007A037C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C62A5D" w:rsidRPr="007A037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7A037C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A037C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C62A5D" w:rsidRPr="007A037C">
        <w:rPr>
          <w:rFonts w:ascii="Times New Roman" w:hAnsi="Times New Roman"/>
          <w:sz w:val="28"/>
          <w:szCs w:val="28"/>
        </w:rPr>
        <w:t>сельского поселе</w:t>
      </w:r>
      <w:r w:rsidR="007A037C" w:rsidRPr="007A037C">
        <w:rPr>
          <w:rFonts w:ascii="Times New Roman" w:hAnsi="Times New Roman"/>
          <w:sz w:val="28"/>
          <w:szCs w:val="28"/>
        </w:rPr>
        <w:t>ния Старая Рачейка</w:t>
      </w:r>
      <w:r w:rsidR="00C62A5D" w:rsidRPr="007A037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7A037C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</w:t>
      </w:r>
      <w:r w:rsidRPr="00EB7BB6">
        <w:rPr>
          <w:rFonts w:ascii="Times New Roman" w:hAnsi="Times New Roman"/>
          <w:sz w:val="28"/>
          <w:szCs w:val="28"/>
        </w:rPr>
        <w:t xml:space="preserve">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</w:t>
      </w:r>
      <w:r w:rsidRPr="007A037C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A037C" w:rsidRPr="007A037C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970B3F" w:rsidRPr="007A037C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A037C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</w:t>
      </w:r>
      <w:r w:rsidRPr="000C78A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3.1</w:t>
      </w:r>
      <w:r w:rsidRPr="007A037C">
        <w:rPr>
          <w:sz w:val="28"/>
          <w:szCs w:val="28"/>
        </w:rPr>
        <w:t xml:space="preserve">. Заявление на имя Главы </w:t>
      </w:r>
      <w:r w:rsidR="007A037C" w:rsidRPr="007A037C">
        <w:rPr>
          <w:sz w:val="28"/>
          <w:szCs w:val="28"/>
        </w:rPr>
        <w:t>сельского поселения Старая Рачейка</w:t>
      </w:r>
      <w:r w:rsidR="00C62A5D" w:rsidRPr="007A037C">
        <w:rPr>
          <w:sz w:val="28"/>
          <w:szCs w:val="28"/>
        </w:rPr>
        <w:t xml:space="preserve"> муниципального района Сызранский </w:t>
      </w:r>
      <w:r w:rsidRPr="007A037C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7A037C">
        <w:rPr>
          <w:sz w:val="28"/>
          <w:szCs w:val="28"/>
        </w:rPr>
        <w:t>ю</w:t>
      </w:r>
      <w:r w:rsidRPr="007A037C">
        <w:rPr>
          <w:sz w:val="28"/>
          <w:szCs w:val="28"/>
        </w:rPr>
        <w:t xml:space="preserve"> </w:t>
      </w:r>
      <w:r w:rsidR="007A037C" w:rsidRPr="007A037C">
        <w:rPr>
          <w:sz w:val="28"/>
          <w:szCs w:val="28"/>
        </w:rPr>
        <w:t>сельского поселения Старая Рачейка</w:t>
      </w:r>
      <w:r w:rsidR="00C62A5D" w:rsidRPr="007A037C">
        <w:rPr>
          <w:sz w:val="28"/>
          <w:szCs w:val="28"/>
        </w:rPr>
        <w:t xml:space="preserve"> муниципального района Сызранский</w:t>
      </w:r>
      <w:r w:rsidRPr="007A037C">
        <w:rPr>
          <w:sz w:val="28"/>
          <w:szCs w:val="28"/>
        </w:rPr>
        <w:t xml:space="preserve">  по адресу: </w:t>
      </w:r>
      <w:r w:rsidR="007A037C" w:rsidRPr="007A037C">
        <w:rPr>
          <w:sz w:val="28"/>
          <w:szCs w:val="28"/>
        </w:rPr>
        <w:t>446050</w:t>
      </w:r>
      <w:r w:rsidR="00C62A5D" w:rsidRPr="007A037C">
        <w:rPr>
          <w:sz w:val="28"/>
          <w:szCs w:val="28"/>
        </w:rPr>
        <w:t>, Самарская обла</w:t>
      </w:r>
      <w:r w:rsidR="007A037C" w:rsidRPr="007A037C">
        <w:rPr>
          <w:sz w:val="28"/>
          <w:szCs w:val="28"/>
        </w:rPr>
        <w:t>сть, Сызранский район, с. Старая Рачейка, ул. Октябрьская</w:t>
      </w:r>
      <w:r w:rsidR="00C62A5D" w:rsidRPr="007A037C">
        <w:rPr>
          <w:sz w:val="28"/>
          <w:szCs w:val="28"/>
        </w:rPr>
        <w:t xml:space="preserve">, </w:t>
      </w:r>
      <w:r w:rsidR="007A037C" w:rsidRPr="007A037C">
        <w:rPr>
          <w:sz w:val="28"/>
          <w:szCs w:val="28"/>
        </w:rPr>
        <w:t>60</w:t>
      </w:r>
      <w:r w:rsidRPr="007A037C">
        <w:rPr>
          <w:sz w:val="28"/>
          <w:szCs w:val="28"/>
        </w:rPr>
        <w:t>, и рассм</w:t>
      </w:r>
      <w:r w:rsidR="00C62A5D" w:rsidRPr="007A037C">
        <w:rPr>
          <w:sz w:val="28"/>
          <w:szCs w:val="28"/>
        </w:rPr>
        <w:t>атривается</w:t>
      </w:r>
      <w:r w:rsidRPr="00EB7BB6">
        <w:rPr>
          <w:sz w:val="28"/>
          <w:szCs w:val="28"/>
        </w:rPr>
        <w:t xml:space="preserve"> в </w:t>
      </w:r>
      <w:r w:rsidR="00C62A5D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в порядке, установленном Регламентом работы </w:t>
      </w:r>
      <w:r w:rsidRPr="007A037C">
        <w:rPr>
          <w:sz w:val="28"/>
          <w:szCs w:val="28"/>
        </w:rPr>
        <w:t xml:space="preserve">администрации </w:t>
      </w:r>
      <w:r w:rsidR="007A037C" w:rsidRPr="007A037C">
        <w:rPr>
          <w:sz w:val="28"/>
          <w:szCs w:val="28"/>
        </w:rPr>
        <w:t>сельского поселения Старая Рачейка</w:t>
      </w:r>
      <w:r w:rsidR="00C62A5D" w:rsidRPr="007A037C">
        <w:rPr>
          <w:sz w:val="28"/>
          <w:szCs w:val="28"/>
        </w:rPr>
        <w:t xml:space="preserve"> муниципального района Сызранский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Самарской области, утвержденным постановлением администрации </w:t>
      </w:r>
      <w:r w:rsidR="007A037C">
        <w:rPr>
          <w:color w:val="FF0000"/>
          <w:sz w:val="28"/>
          <w:szCs w:val="28"/>
        </w:rPr>
        <w:t>сельского поселения Старая Рачейка</w:t>
      </w:r>
      <w:r w:rsidR="00C62A5D" w:rsidRPr="00C62A5D">
        <w:rPr>
          <w:color w:val="FF0000"/>
          <w:sz w:val="28"/>
          <w:szCs w:val="28"/>
        </w:rPr>
        <w:t xml:space="preserve"> муниципального района Сызранский</w:t>
      </w:r>
      <w:r w:rsidR="00C62A5D" w:rsidRPr="00EB7BB6">
        <w:rPr>
          <w:sz w:val="28"/>
          <w:szCs w:val="28"/>
        </w:rPr>
        <w:t xml:space="preserve"> </w:t>
      </w:r>
      <w:r w:rsidRPr="00C62A5D">
        <w:rPr>
          <w:color w:val="FF0000"/>
          <w:sz w:val="28"/>
          <w:szCs w:val="28"/>
        </w:rPr>
        <w:t xml:space="preserve">№ </w:t>
      </w:r>
      <w:r w:rsidR="00C62A5D" w:rsidRPr="00C62A5D">
        <w:rPr>
          <w:color w:val="FF0000"/>
          <w:sz w:val="28"/>
          <w:szCs w:val="28"/>
        </w:rPr>
        <w:t>_____</w:t>
      </w:r>
      <w:r w:rsidRPr="00C62A5D">
        <w:rPr>
          <w:color w:val="FF0000"/>
          <w:sz w:val="28"/>
          <w:szCs w:val="28"/>
        </w:rPr>
        <w:t xml:space="preserve"> от</w:t>
      </w:r>
      <w:r w:rsidR="00C62A5D" w:rsidRPr="00C62A5D">
        <w:rPr>
          <w:color w:val="FF0000"/>
          <w:sz w:val="28"/>
          <w:szCs w:val="28"/>
        </w:rPr>
        <w:t>______</w:t>
      </w:r>
      <w:r w:rsidRPr="00EB7BB6">
        <w:rPr>
          <w:sz w:val="28"/>
          <w:szCs w:val="28"/>
        </w:rPr>
        <w:t xml:space="preserve"> «Об утверждении регламента работы администрации </w:t>
      </w:r>
      <w:r w:rsidR="007A037C">
        <w:rPr>
          <w:color w:val="FF0000"/>
          <w:sz w:val="28"/>
          <w:szCs w:val="28"/>
        </w:rPr>
        <w:t>сельского поселения Старая Рачейка</w:t>
      </w:r>
      <w:r w:rsidR="0022542A" w:rsidRPr="00C62A5D">
        <w:rPr>
          <w:color w:val="FF0000"/>
          <w:sz w:val="28"/>
          <w:szCs w:val="28"/>
        </w:rPr>
        <w:t xml:space="preserve">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области».</w:t>
      </w:r>
    </w:p>
    <w:p w:rsidR="004A1042" w:rsidRPr="007A037C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7A037C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7A037C">
        <w:rPr>
          <w:sz w:val="28"/>
          <w:szCs w:val="28"/>
        </w:rPr>
        <w:t xml:space="preserve">сельского поселения </w:t>
      </w:r>
      <w:r w:rsidR="007A037C" w:rsidRPr="007A037C">
        <w:rPr>
          <w:sz w:val="28"/>
          <w:szCs w:val="28"/>
        </w:rPr>
        <w:t xml:space="preserve">Старая Рачейка </w:t>
      </w:r>
      <w:r w:rsidR="0022542A" w:rsidRPr="007A037C">
        <w:rPr>
          <w:sz w:val="28"/>
          <w:szCs w:val="28"/>
        </w:rPr>
        <w:t xml:space="preserve">муниципального района Сызранский </w:t>
      </w:r>
      <w:r w:rsidRPr="007A037C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502FD2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02FD2">
        <w:rPr>
          <w:sz w:val="28"/>
          <w:szCs w:val="28"/>
        </w:rPr>
        <w:lastRenderedPageBreak/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7A037C" w:rsidRPr="00502FD2">
        <w:rPr>
          <w:sz w:val="28"/>
          <w:szCs w:val="28"/>
        </w:rPr>
        <w:t>«Вестник Старой Рачейки</w:t>
      </w:r>
      <w:r w:rsidR="0022542A" w:rsidRPr="00502FD2">
        <w:rPr>
          <w:sz w:val="28"/>
          <w:szCs w:val="28"/>
        </w:rPr>
        <w:t>»</w:t>
      </w:r>
      <w:r w:rsidRPr="00502FD2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02FD2">
        <w:rPr>
          <w:sz w:val="28"/>
          <w:szCs w:val="28"/>
        </w:rPr>
        <w:t>3.2.2.в случае если через тридцать дней после публикации информации</w:t>
      </w:r>
      <w:r w:rsidRPr="00EB7BB6">
        <w:rPr>
          <w:sz w:val="28"/>
          <w:szCs w:val="28"/>
        </w:rPr>
        <w:t xml:space="preserve">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502FD2">
        <w:rPr>
          <w:sz w:val="28"/>
          <w:szCs w:val="28"/>
        </w:rPr>
        <w:t>администрации</w:t>
      </w:r>
      <w:r w:rsidRPr="00502FD2">
        <w:rPr>
          <w:sz w:val="28"/>
          <w:szCs w:val="28"/>
        </w:rPr>
        <w:t xml:space="preserve"> подготавливают проект постановления администрации </w:t>
      </w:r>
      <w:r w:rsidR="00502FD2" w:rsidRPr="00502FD2">
        <w:rPr>
          <w:sz w:val="28"/>
          <w:szCs w:val="28"/>
        </w:rPr>
        <w:t>сельского поселения Старая Рачейка</w:t>
      </w:r>
      <w:r w:rsidR="0022542A" w:rsidRPr="00502FD2">
        <w:rPr>
          <w:sz w:val="28"/>
          <w:szCs w:val="28"/>
        </w:rPr>
        <w:t xml:space="preserve"> муниципального района Сызранский</w:t>
      </w:r>
      <w:r w:rsidRPr="00502FD2">
        <w:rPr>
          <w:sz w:val="28"/>
          <w:szCs w:val="28"/>
        </w:rPr>
        <w:t xml:space="preserve"> о предоставлении (продаже) в собственность земельного участка. Заявитель</w:t>
      </w:r>
      <w:r w:rsidRPr="00EB7BB6">
        <w:rPr>
          <w:sz w:val="28"/>
          <w:szCs w:val="28"/>
        </w:rPr>
        <w:t xml:space="preserve">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</w:t>
      </w:r>
      <w:r w:rsidRPr="00502FD2">
        <w:rPr>
          <w:sz w:val="28"/>
          <w:szCs w:val="28"/>
        </w:rPr>
        <w:t xml:space="preserve">администрации </w:t>
      </w:r>
      <w:r w:rsidR="00502FD2" w:rsidRPr="00502FD2">
        <w:rPr>
          <w:sz w:val="28"/>
          <w:szCs w:val="28"/>
        </w:rPr>
        <w:t>сельского поселения Старая Рачейка</w:t>
      </w:r>
      <w:r w:rsidR="0022542A" w:rsidRPr="00502FD2">
        <w:rPr>
          <w:sz w:val="28"/>
          <w:szCs w:val="28"/>
        </w:rPr>
        <w:t xml:space="preserve"> муниципального района Сызранский </w:t>
      </w:r>
      <w:r w:rsidRPr="00502FD2">
        <w:rPr>
          <w:sz w:val="28"/>
          <w:szCs w:val="28"/>
        </w:rPr>
        <w:t>о предоставлении в собственность (продаже) этого земельного</w:t>
      </w:r>
      <w:r w:rsidRPr="00EB7BB6">
        <w:rPr>
          <w:sz w:val="28"/>
          <w:szCs w:val="28"/>
        </w:rPr>
        <w:t xml:space="preserve"> участка;</w:t>
      </w:r>
    </w:p>
    <w:p w:rsidR="004A1042" w:rsidRPr="00502FD2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02FD2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502FD2" w:rsidRPr="00502FD2">
        <w:rPr>
          <w:sz w:val="28"/>
          <w:szCs w:val="28"/>
        </w:rPr>
        <w:t>сельского поселения Старая Рачейка</w:t>
      </w:r>
      <w:r w:rsidR="0022542A" w:rsidRPr="00502FD2">
        <w:rPr>
          <w:sz w:val="28"/>
          <w:szCs w:val="28"/>
        </w:rPr>
        <w:t xml:space="preserve"> муниципального района Сызранский </w:t>
      </w:r>
      <w:r w:rsidRPr="00502FD2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C5751A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C5751A">
        <w:rPr>
          <w:sz w:val="28"/>
          <w:szCs w:val="28"/>
        </w:rPr>
        <w:t xml:space="preserve">4.1. </w:t>
      </w:r>
      <w:bookmarkEnd w:id="3"/>
      <w:bookmarkEnd w:id="4"/>
      <w:r w:rsidRPr="00C5751A">
        <w:rPr>
          <w:sz w:val="28"/>
          <w:szCs w:val="28"/>
        </w:rPr>
        <w:t xml:space="preserve">Текущий контроль осуществляется </w:t>
      </w:r>
      <w:r w:rsidR="00F34886" w:rsidRPr="00C5751A">
        <w:rPr>
          <w:sz w:val="28"/>
          <w:szCs w:val="28"/>
        </w:rPr>
        <w:t xml:space="preserve">Главой </w:t>
      </w:r>
      <w:r w:rsidR="00C5751A" w:rsidRPr="00C5751A">
        <w:rPr>
          <w:sz w:val="28"/>
          <w:szCs w:val="28"/>
        </w:rPr>
        <w:t>сельского поселения Старая Рачейка</w:t>
      </w:r>
      <w:r w:rsidR="00F34886" w:rsidRPr="00C5751A">
        <w:rPr>
          <w:sz w:val="28"/>
          <w:szCs w:val="28"/>
        </w:rPr>
        <w:t xml:space="preserve"> муниципального района Сызранский Самарской области </w:t>
      </w:r>
      <w:r w:rsidRPr="00C5751A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C5751A">
        <w:rPr>
          <w:sz w:val="28"/>
          <w:szCs w:val="28"/>
        </w:rPr>
        <w:t xml:space="preserve"> административного</w:t>
      </w:r>
      <w:r w:rsidRPr="00C5751A">
        <w:rPr>
          <w:sz w:val="28"/>
          <w:szCs w:val="28"/>
        </w:rPr>
        <w:t xml:space="preserve"> </w:t>
      </w:r>
      <w:r w:rsidR="009A7971" w:rsidRPr="00C5751A">
        <w:rPr>
          <w:sz w:val="28"/>
          <w:szCs w:val="28"/>
        </w:rPr>
        <w:t>р</w:t>
      </w:r>
      <w:r w:rsidRPr="00C5751A">
        <w:rPr>
          <w:sz w:val="28"/>
          <w:szCs w:val="28"/>
        </w:rPr>
        <w:t xml:space="preserve">егламента. </w:t>
      </w:r>
    </w:p>
    <w:p w:rsidR="004A1042" w:rsidRPr="00C5751A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C5751A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751A">
        <w:rPr>
          <w:rFonts w:ascii="Times New Roman" w:hAnsi="Times New Roman"/>
          <w:sz w:val="28"/>
          <w:szCs w:val="28"/>
        </w:rPr>
        <w:t xml:space="preserve">4.1.2. Контроль за полнотой и качеством исполнения </w:t>
      </w:r>
      <w:r w:rsidR="009A7971" w:rsidRPr="00C5751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5751A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C5751A">
        <w:rPr>
          <w:rFonts w:ascii="Times New Roman" w:hAnsi="Times New Roman"/>
          <w:sz w:val="28"/>
          <w:szCs w:val="28"/>
        </w:rPr>
        <w:t>Главой</w:t>
      </w:r>
      <w:r w:rsidR="00C5751A" w:rsidRPr="00C5751A">
        <w:rPr>
          <w:rFonts w:ascii="Times New Roman" w:hAnsi="Times New Roman"/>
          <w:sz w:val="28"/>
          <w:szCs w:val="28"/>
        </w:rPr>
        <w:t xml:space="preserve"> сельского поселения Старая Рачейка</w:t>
      </w:r>
      <w:r w:rsidR="00F34886" w:rsidRPr="00C5751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C5751A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C5751A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751A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C5751A" w:rsidRPr="00C5751A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F34886" w:rsidRPr="00C5751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C5751A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751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AE2800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</w:t>
      </w:r>
      <w:r w:rsidRPr="00AE2800">
        <w:rPr>
          <w:rFonts w:ascii="Times New Roman" w:hAnsi="Times New Roman"/>
          <w:sz w:val="28"/>
          <w:szCs w:val="28"/>
        </w:rPr>
        <w:t>обращения, так и в письменной (в том числе электронной) форме:</w:t>
      </w:r>
    </w:p>
    <w:p w:rsidR="00F34886" w:rsidRPr="00AE2800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AE2800">
        <w:rPr>
          <w:sz w:val="28"/>
          <w:szCs w:val="28"/>
        </w:rPr>
        <w:t xml:space="preserve">- </w:t>
      </w:r>
      <w:r w:rsidR="00F34886" w:rsidRPr="00AE2800">
        <w:rPr>
          <w:sz w:val="28"/>
          <w:szCs w:val="28"/>
        </w:rPr>
        <w:t xml:space="preserve">по адресу: </w:t>
      </w:r>
      <w:r w:rsidR="00C5751A" w:rsidRPr="00AE2800">
        <w:rPr>
          <w:sz w:val="28"/>
          <w:szCs w:val="28"/>
        </w:rPr>
        <w:t>446050</w:t>
      </w:r>
      <w:r w:rsidR="00F34886" w:rsidRPr="00AE2800">
        <w:rPr>
          <w:sz w:val="28"/>
          <w:szCs w:val="28"/>
        </w:rPr>
        <w:t>, Самарская обла</w:t>
      </w:r>
      <w:r w:rsidR="00C5751A" w:rsidRPr="00AE2800">
        <w:rPr>
          <w:sz w:val="28"/>
          <w:szCs w:val="28"/>
        </w:rPr>
        <w:t>сть, Сызранский район, с. Старая Рачейка, ул. Октябрьская, 60</w:t>
      </w:r>
      <w:r w:rsidR="00F34886" w:rsidRPr="00AE2800">
        <w:rPr>
          <w:sz w:val="28"/>
          <w:szCs w:val="28"/>
        </w:rPr>
        <w:t>.</w:t>
      </w:r>
    </w:p>
    <w:p w:rsidR="00F34886" w:rsidRPr="00AE2800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2800">
        <w:rPr>
          <w:rFonts w:ascii="Times New Roman" w:hAnsi="Times New Roman"/>
          <w:sz w:val="28"/>
          <w:szCs w:val="28"/>
        </w:rPr>
        <w:t xml:space="preserve">- </w:t>
      </w:r>
      <w:r w:rsidR="00F34886" w:rsidRPr="00AE2800">
        <w:rPr>
          <w:rFonts w:ascii="Times New Roman" w:hAnsi="Times New Roman"/>
          <w:sz w:val="28"/>
          <w:szCs w:val="28"/>
        </w:rPr>
        <w:t>по телефону/факсу</w:t>
      </w:r>
      <w:r w:rsidR="00C5751A" w:rsidRPr="00AE2800">
        <w:rPr>
          <w:rFonts w:ascii="Times New Roman" w:hAnsi="Times New Roman"/>
          <w:sz w:val="28"/>
          <w:szCs w:val="28"/>
        </w:rPr>
        <w:t>: 93-06</w:t>
      </w:r>
      <w:r w:rsidR="00AE2800" w:rsidRPr="00AE2800">
        <w:rPr>
          <w:rFonts w:ascii="Times New Roman" w:hAnsi="Times New Roman"/>
          <w:sz w:val="28"/>
          <w:szCs w:val="28"/>
        </w:rPr>
        <w:t>-38</w:t>
      </w:r>
      <w:r w:rsidR="00F34886" w:rsidRPr="00AE2800">
        <w:rPr>
          <w:rFonts w:ascii="Times New Roman" w:hAnsi="Times New Roman"/>
          <w:sz w:val="28"/>
          <w:szCs w:val="28"/>
        </w:rPr>
        <w:t>;</w:t>
      </w:r>
    </w:p>
    <w:p w:rsidR="00F34886" w:rsidRPr="00AE2800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2800">
        <w:rPr>
          <w:rFonts w:ascii="Times New Roman" w:hAnsi="Times New Roman"/>
          <w:sz w:val="28"/>
          <w:szCs w:val="28"/>
        </w:rPr>
        <w:t xml:space="preserve">- </w:t>
      </w:r>
      <w:r w:rsidR="00F34886" w:rsidRPr="00AE2800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5" w:history="1"/>
      <w:r w:rsidR="00F34886" w:rsidRPr="00AE2800">
        <w:rPr>
          <w:rFonts w:ascii="Times New Roman" w:hAnsi="Times New Roman"/>
          <w:sz w:val="28"/>
          <w:szCs w:val="28"/>
        </w:rPr>
        <w:t xml:space="preserve"> </w:t>
      </w:r>
      <w:r w:rsidR="00AE2800" w:rsidRPr="00AE2800">
        <w:rPr>
          <w:rFonts w:ascii="Times New Roman" w:hAnsi="Times New Roman"/>
          <w:sz w:val="28"/>
          <w:szCs w:val="28"/>
          <w:lang w:val="en-US"/>
        </w:rPr>
        <w:t>sp</w:t>
      </w:r>
      <w:r w:rsidR="00AE2800" w:rsidRPr="00AE2800">
        <w:rPr>
          <w:rFonts w:ascii="Times New Roman" w:hAnsi="Times New Roman"/>
          <w:sz w:val="28"/>
          <w:szCs w:val="28"/>
        </w:rPr>
        <w:t>.</w:t>
      </w:r>
      <w:r w:rsidR="00AE2800" w:rsidRPr="00AE2800">
        <w:rPr>
          <w:rFonts w:ascii="Times New Roman" w:hAnsi="Times New Roman"/>
          <w:sz w:val="28"/>
          <w:szCs w:val="28"/>
          <w:lang w:val="en-US"/>
        </w:rPr>
        <w:t>st</w:t>
      </w:r>
      <w:r w:rsidR="00AE2800" w:rsidRPr="00AE2800">
        <w:rPr>
          <w:rFonts w:ascii="Times New Roman" w:hAnsi="Times New Roman"/>
          <w:sz w:val="28"/>
          <w:szCs w:val="28"/>
        </w:rPr>
        <w:t>.</w:t>
      </w:r>
      <w:r w:rsidR="00AE2800" w:rsidRPr="00AE2800">
        <w:rPr>
          <w:rFonts w:ascii="Times New Roman" w:hAnsi="Times New Roman"/>
          <w:sz w:val="28"/>
          <w:szCs w:val="28"/>
          <w:lang w:val="en-US"/>
        </w:rPr>
        <w:t>racheika</w:t>
      </w:r>
      <w:r w:rsidR="00AE2800" w:rsidRPr="00AE2800">
        <w:rPr>
          <w:rFonts w:ascii="Times New Roman" w:hAnsi="Times New Roman"/>
          <w:sz w:val="28"/>
          <w:szCs w:val="28"/>
        </w:rPr>
        <w:t>@</w:t>
      </w:r>
      <w:r w:rsidR="00AE2800" w:rsidRPr="00AE2800">
        <w:rPr>
          <w:rFonts w:ascii="Times New Roman" w:hAnsi="Times New Roman"/>
          <w:sz w:val="28"/>
          <w:szCs w:val="28"/>
          <w:lang w:val="en-US"/>
        </w:rPr>
        <w:t>mail</w:t>
      </w:r>
      <w:r w:rsidR="00AE2800" w:rsidRPr="00AE2800">
        <w:rPr>
          <w:rFonts w:ascii="Times New Roman" w:hAnsi="Times New Roman"/>
          <w:sz w:val="28"/>
          <w:szCs w:val="28"/>
        </w:rPr>
        <w:t>.</w:t>
      </w:r>
      <w:r w:rsidR="00AE2800" w:rsidRPr="00AE2800">
        <w:rPr>
          <w:rFonts w:ascii="Times New Roman" w:hAnsi="Times New Roman"/>
          <w:sz w:val="28"/>
          <w:szCs w:val="28"/>
          <w:lang w:val="en-US"/>
        </w:rPr>
        <w:t>ru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AE2800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2800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AE2800" w:rsidRPr="00AE2800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F34886" w:rsidRPr="00AE2800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AE2800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AE2800" w:rsidRPr="00AE2800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F34886" w:rsidRPr="00AE2800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AE2800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AE2800">
        <w:rPr>
          <w:sz w:val="28"/>
          <w:szCs w:val="28"/>
        </w:rPr>
        <w:t xml:space="preserve">Информация о месте, днях и часах приёма Главы </w:t>
      </w:r>
      <w:r w:rsidR="00AE2800" w:rsidRPr="00AE2800">
        <w:rPr>
          <w:sz w:val="28"/>
          <w:szCs w:val="28"/>
        </w:rPr>
        <w:t>сельского поселения Старая Рачейка</w:t>
      </w:r>
      <w:r w:rsidR="00F34886" w:rsidRPr="00AE2800">
        <w:rPr>
          <w:sz w:val="28"/>
          <w:szCs w:val="28"/>
        </w:rPr>
        <w:t xml:space="preserve"> муниципального района Сызранский Самарской области </w:t>
      </w:r>
      <w:r w:rsidRPr="00AE2800">
        <w:rPr>
          <w:sz w:val="28"/>
          <w:szCs w:val="28"/>
        </w:rPr>
        <w:t>доводится посредством размещения на информационных стендах, а также на</w:t>
      </w:r>
      <w:r w:rsidRPr="00EB7BB6">
        <w:rPr>
          <w:sz w:val="28"/>
          <w:szCs w:val="28"/>
        </w:rPr>
        <w:t xml:space="preserve">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</w:t>
      </w:r>
      <w:r w:rsidRPr="00AE2800">
        <w:rPr>
          <w:rFonts w:ascii="Times New Roman" w:hAnsi="Times New Roman"/>
          <w:sz w:val="28"/>
          <w:szCs w:val="28"/>
        </w:rPr>
        <w:t xml:space="preserve">почты администрации </w:t>
      </w:r>
      <w:r w:rsidR="00AE2800" w:rsidRPr="00AE2800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F34886" w:rsidRPr="00AE2800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AE2800">
        <w:rPr>
          <w:rFonts w:ascii="Times New Roman" w:hAnsi="Times New Roman"/>
          <w:sz w:val="28"/>
          <w:szCs w:val="28"/>
        </w:rPr>
        <w:t>, указанный в пункте 5.3.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AE2800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</w:t>
      </w:r>
      <w:r w:rsidRPr="00AE2800">
        <w:rPr>
          <w:sz w:val="28"/>
          <w:szCs w:val="28"/>
        </w:rPr>
        <w:t xml:space="preserve">с принятым по жалобе решением Глава </w:t>
      </w:r>
      <w:r w:rsidR="00AE2800" w:rsidRPr="00AE2800">
        <w:rPr>
          <w:sz w:val="28"/>
          <w:szCs w:val="28"/>
        </w:rPr>
        <w:t>сельского поселения Старая Рачейка</w:t>
      </w:r>
      <w:r w:rsidR="00F34886" w:rsidRPr="00AE2800">
        <w:rPr>
          <w:sz w:val="28"/>
          <w:szCs w:val="28"/>
        </w:rPr>
        <w:t xml:space="preserve"> муниципального района Сызранский Самарской области </w:t>
      </w:r>
      <w:r w:rsidRPr="00AE2800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 w:rsidRPr="00AE2800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Pr="00AE2800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AE2800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AE2800" w:rsidRDefault="004A1042" w:rsidP="00F34886">
      <w:pPr>
        <w:tabs>
          <w:tab w:val="left" w:pos="7020"/>
        </w:tabs>
        <w:autoSpaceDE w:val="0"/>
        <w:jc w:val="right"/>
      </w:pPr>
      <w:r w:rsidRPr="00AE2800">
        <w:t xml:space="preserve">Главе </w:t>
      </w:r>
      <w:r w:rsidR="00AE2800" w:rsidRPr="00AE2800">
        <w:t>сельского поселения Старая Рачейка</w:t>
      </w:r>
    </w:p>
    <w:p w:rsidR="00F34886" w:rsidRPr="00AE2800" w:rsidRDefault="00F34886" w:rsidP="00F34886">
      <w:pPr>
        <w:tabs>
          <w:tab w:val="left" w:pos="7020"/>
        </w:tabs>
        <w:autoSpaceDE w:val="0"/>
        <w:jc w:val="right"/>
      </w:pPr>
      <w:r w:rsidRPr="00AE2800">
        <w:t xml:space="preserve"> муниципального района Сызранский</w:t>
      </w:r>
    </w:p>
    <w:p w:rsidR="004A1042" w:rsidRPr="00AE2800" w:rsidRDefault="004A1042" w:rsidP="00F34886">
      <w:pPr>
        <w:tabs>
          <w:tab w:val="left" w:pos="7020"/>
        </w:tabs>
        <w:autoSpaceDE w:val="0"/>
        <w:jc w:val="right"/>
      </w:pPr>
      <w:r w:rsidRPr="00AE2800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AE2800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</w:t>
      </w:r>
    </w:p>
    <w:p w:rsidR="004A1042" w:rsidRPr="00971886" w:rsidRDefault="00AE2800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 w:rsidRPr="00971886">
        <w:rPr>
          <w:rFonts w:eastAsia="Arial" w:cs="Arial"/>
          <w:sz w:val="28"/>
          <w:szCs w:val="28"/>
        </w:rPr>
        <w:t>П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AE2800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AE2800" w:rsidRPr="00AE2800">
        <w:rPr>
          <w:sz w:val="28"/>
          <w:szCs w:val="28"/>
        </w:rPr>
        <w:t>сельского поселения Старая Рачейка</w:t>
      </w:r>
      <w:r w:rsidR="00F34886" w:rsidRPr="00AE2800">
        <w:rPr>
          <w:sz w:val="28"/>
          <w:szCs w:val="28"/>
        </w:rPr>
        <w:t xml:space="preserve"> муниципального района Сызранский Самарской области </w:t>
      </w:r>
      <w:r w:rsidRPr="00AE2800">
        <w:rPr>
          <w:sz w:val="28"/>
          <w:szCs w:val="28"/>
        </w:rPr>
        <w:t>о  предоставлении в собственность</w:t>
      </w:r>
      <w:r w:rsidR="00F34886" w:rsidRPr="00AE2800">
        <w:rPr>
          <w:sz w:val="28"/>
          <w:szCs w:val="28"/>
        </w:rPr>
        <w:t xml:space="preserve"> </w:t>
      </w:r>
      <w:r w:rsidRPr="00AE2800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AE2800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AE2800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AE2800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AE2800">
        <w:rPr>
          <w:sz w:val="28"/>
          <w:szCs w:val="28"/>
        </w:rPr>
        <w:t>сельског</w:t>
      </w:r>
      <w:r w:rsidR="00AE2800" w:rsidRPr="00AE2800">
        <w:rPr>
          <w:sz w:val="28"/>
          <w:szCs w:val="28"/>
        </w:rPr>
        <w:t>о поселения Старая Рачейка</w:t>
      </w:r>
      <w:r w:rsidR="00F34886" w:rsidRPr="00AE2800">
        <w:rPr>
          <w:sz w:val="28"/>
          <w:szCs w:val="28"/>
        </w:rPr>
        <w:t xml:space="preserve"> муниципального района Сызранский Самарской области</w:t>
      </w:r>
      <w:r w:rsidRPr="00AE2800">
        <w:rPr>
          <w:rFonts w:eastAsia="Arial" w:cs="Arial"/>
          <w:sz w:val="28"/>
          <w:szCs w:val="28"/>
        </w:rPr>
        <w:t>.</w:t>
      </w:r>
    </w:p>
    <w:p w:rsidR="004A1042" w:rsidRPr="00AE2800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AE2800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FE7AE1" w:rsidP="004A1042">
      <w:pPr>
        <w:rPr>
          <w:rFonts w:eastAsia="Arial" w:cs="Arial"/>
        </w:rPr>
      </w:pPr>
      <w:r w:rsidRPr="00FE7AE1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FE7AE1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FE7AE1">
        <w:rPr>
          <w:rFonts w:eastAsia="Lucida Sans Unicode"/>
        </w:rPr>
      </w:r>
      <w:r w:rsidRPr="00FE7AE1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FE7AE1" w:rsidP="004A1042">
      <w:pPr>
        <w:rPr>
          <w:rFonts w:eastAsia="Arial" w:cs="Arial"/>
        </w:rPr>
      </w:pPr>
      <w:r w:rsidRPr="00FE7AE1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FE7AE1" w:rsidP="004A1042">
      <w:pPr>
        <w:tabs>
          <w:tab w:val="left" w:pos="2120"/>
        </w:tabs>
        <w:rPr>
          <w:rFonts w:eastAsia="Arial" w:cs="Arial"/>
        </w:rPr>
      </w:pPr>
      <w:r w:rsidRPr="00FE7AE1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FE7AE1" w:rsidP="004A1042">
      <w:pPr>
        <w:rPr>
          <w:rFonts w:eastAsia="Arial" w:cs="Arial"/>
        </w:rPr>
      </w:pPr>
      <w:r w:rsidRPr="00FE7AE1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FE7AE1" w:rsidP="004A1042">
      <w:pPr>
        <w:tabs>
          <w:tab w:val="left" w:pos="2940"/>
        </w:tabs>
        <w:rPr>
          <w:rFonts w:eastAsia="Arial" w:cs="Arial"/>
        </w:rPr>
      </w:pPr>
      <w:r w:rsidRPr="00FE7AE1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FE7AE1" w:rsidP="004A1042">
      <w:pPr>
        <w:tabs>
          <w:tab w:val="left" w:pos="2820"/>
        </w:tabs>
        <w:rPr>
          <w:rFonts w:eastAsia="Arial" w:cs="Arial"/>
        </w:rPr>
      </w:pPr>
      <w:r w:rsidRPr="00FE7AE1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FE7AE1" w:rsidP="004A1042">
      <w:pPr>
        <w:rPr>
          <w:rFonts w:eastAsia="Arial" w:cs="Arial"/>
        </w:rPr>
      </w:pPr>
      <w:r w:rsidRPr="00FE7AE1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AE2800" w:rsidRPr="00AE2800">
                    <w:t xml:space="preserve">сельского поселения Старая Рачейка </w:t>
                  </w:r>
                  <w:r w:rsidR="00F34886" w:rsidRPr="00AE2800">
                    <w:t>муниципального района Сызранский</w:t>
                  </w:r>
                  <w:r w:rsidR="00F34886" w:rsidRPr="00AE2800">
                    <w:rPr>
                      <w:sz w:val="28"/>
                      <w:szCs w:val="28"/>
                    </w:rPr>
                    <w:t xml:space="preserve"> </w:t>
                  </w:r>
                  <w:r w:rsidR="00F34886" w:rsidRPr="00AE2800">
                    <w:t xml:space="preserve">Самарской области </w:t>
                  </w:r>
                  <w:r w:rsidRPr="00AE2800">
                    <w:t>об утверждении</w:t>
                  </w:r>
                  <w:r>
                    <w:t xml:space="preserve">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FE7AE1" w:rsidP="004A1042">
      <w:pPr>
        <w:tabs>
          <w:tab w:val="left" w:pos="3300"/>
        </w:tabs>
        <w:rPr>
          <w:rFonts w:eastAsia="Arial" w:cs="Arial"/>
        </w:rPr>
      </w:pPr>
      <w:r w:rsidRPr="00FE7AE1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FE7AE1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AE2800">
                    <w:t xml:space="preserve">администрации </w:t>
                  </w:r>
                  <w:r w:rsidR="00AE2800" w:rsidRPr="00AE2800">
                    <w:t xml:space="preserve">сельского поселения Старая Рачейка </w:t>
                  </w:r>
                  <w:r w:rsidR="00464DC7" w:rsidRPr="00AE2800">
                    <w:t xml:space="preserve"> муниципального района Сызранский Самарской области </w:t>
                  </w:r>
                  <w:r w:rsidRPr="00AE2800">
                    <w:t>о предоставлении в</w:t>
                  </w:r>
                  <w:r>
                    <w:t xml:space="preserve">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02FD2"/>
    <w:rsid w:val="00515C6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A037C"/>
    <w:rsid w:val="007B1D8C"/>
    <w:rsid w:val="007C3F2D"/>
    <w:rsid w:val="007D0E26"/>
    <w:rsid w:val="007E02FD"/>
    <w:rsid w:val="00834739"/>
    <w:rsid w:val="0086642D"/>
    <w:rsid w:val="0086674E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E2800"/>
    <w:rsid w:val="00AF3EA8"/>
    <w:rsid w:val="00AF6339"/>
    <w:rsid w:val="00AF6CB7"/>
    <w:rsid w:val="00AF709D"/>
    <w:rsid w:val="00B01485"/>
    <w:rsid w:val="00B221ED"/>
    <w:rsid w:val="00B25A5F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5751A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2602E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E7AE1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4</cp:revision>
  <cp:lastPrinted>2016-06-08T07:10:00Z</cp:lastPrinted>
  <dcterms:created xsi:type="dcterms:W3CDTF">2016-06-14T06:15:00Z</dcterms:created>
  <dcterms:modified xsi:type="dcterms:W3CDTF">2016-06-14T11:01:00Z</dcterms:modified>
</cp:coreProperties>
</file>