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45" w:rsidRDefault="000C57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5745">
        <w:tc>
          <w:tcPr>
            <w:tcW w:w="4677" w:type="dxa"/>
            <w:tcBorders>
              <w:top w:val="nil"/>
              <w:left w:val="nil"/>
              <w:bottom w:val="nil"/>
              <w:right w:val="nil"/>
            </w:tcBorders>
          </w:tcPr>
          <w:p w:rsidR="000C5745" w:rsidRDefault="000C5745">
            <w:pPr>
              <w:pStyle w:val="ConsPlusNormal"/>
            </w:pPr>
            <w:r>
              <w:t>16 марта 2006 года</w:t>
            </w:r>
          </w:p>
        </w:tc>
        <w:tc>
          <w:tcPr>
            <w:tcW w:w="4677" w:type="dxa"/>
            <w:tcBorders>
              <w:top w:val="nil"/>
              <w:left w:val="nil"/>
              <w:bottom w:val="nil"/>
              <w:right w:val="nil"/>
            </w:tcBorders>
          </w:tcPr>
          <w:p w:rsidR="000C5745" w:rsidRDefault="000C5745">
            <w:pPr>
              <w:pStyle w:val="ConsPlusNormal"/>
              <w:jc w:val="right"/>
            </w:pPr>
            <w:r>
              <w:t>N 19-ГД</w:t>
            </w:r>
          </w:p>
        </w:tc>
      </w:tr>
    </w:tbl>
    <w:p w:rsidR="000C5745" w:rsidRDefault="000C5745">
      <w:pPr>
        <w:pStyle w:val="ConsPlusNormal"/>
        <w:pBdr>
          <w:top w:val="single" w:sz="6" w:space="0" w:color="auto"/>
        </w:pBdr>
        <w:spacing w:before="100" w:after="100"/>
        <w:jc w:val="both"/>
        <w:rPr>
          <w:sz w:val="2"/>
          <w:szCs w:val="2"/>
        </w:rPr>
      </w:pPr>
    </w:p>
    <w:p w:rsidR="000C5745" w:rsidRDefault="000C5745">
      <w:pPr>
        <w:pStyle w:val="ConsPlusNormal"/>
        <w:jc w:val="both"/>
      </w:pPr>
    </w:p>
    <w:p w:rsidR="000C5745" w:rsidRPr="003B71F3" w:rsidRDefault="000C5745">
      <w:pPr>
        <w:pStyle w:val="ConsPlusTitle"/>
        <w:jc w:val="center"/>
        <w:rPr>
          <w:rFonts w:ascii="Times New Roman" w:hAnsi="Times New Roman" w:cs="Times New Roman"/>
          <w:sz w:val="28"/>
          <w:szCs w:val="28"/>
        </w:rPr>
      </w:pPr>
      <w:bookmarkStart w:id="0" w:name="_GoBack"/>
      <w:r w:rsidRPr="003B71F3">
        <w:rPr>
          <w:rFonts w:ascii="Times New Roman" w:hAnsi="Times New Roman" w:cs="Times New Roman"/>
          <w:sz w:val="28"/>
          <w:szCs w:val="28"/>
        </w:rPr>
        <w:t>ЗАКОН</w:t>
      </w:r>
    </w:p>
    <w:p w:rsidR="000C5745" w:rsidRPr="003B71F3" w:rsidRDefault="000C5745">
      <w:pPr>
        <w:pStyle w:val="ConsPlusTitle"/>
        <w:jc w:val="center"/>
        <w:rPr>
          <w:rFonts w:ascii="Times New Roman" w:hAnsi="Times New Roman" w:cs="Times New Roman"/>
          <w:sz w:val="28"/>
          <w:szCs w:val="28"/>
        </w:rPr>
      </w:pPr>
      <w:r w:rsidRPr="003B71F3">
        <w:rPr>
          <w:rFonts w:ascii="Times New Roman" w:hAnsi="Times New Roman" w:cs="Times New Roman"/>
          <w:sz w:val="28"/>
          <w:szCs w:val="28"/>
        </w:rPr>
        <w:t>САМАРСКОЙ ОБЛАСТИ</w:t>
      </w:r>
    </w:p>
    <w:p w:rsidR="000C5745" w:rsidRPr="003B71F3" w:rsidRDefault="000C5745">
      <w:pPr>
        <w:pStyle w:val="ConsPlusTitle"/>
        <w:jc w:val="center"/>
        <w:rPr>
          <w:rFonts w:ascii="Times New Roman" w:hAnsi="Times New Roman" w:cs="Times New Roman"/>
          <w:sz w:val="28"/>
          <w:szCs w:val="28"/>
        </w:rPr>
      </w:pPr>
    </w:p>
    <w:p w:rsidR="000C5745" w:rsidRPr="003B71F3" w:rsidRDefault="000C5745">
      <w:pPr>
        <w:pStyle w:val="ConsPlusTitle"/>
        <w:jc w:val="center"/>
        <w:rPr>
          <w:rFonts w:ascii="Times New Roman" w:hAnsi="Times New Roman" w:cs="Times New Roman"/>
          <w:sz w:val="28"/>
          <w:szCs w:val="28"/>
        </w:rPr>
      </w:pPr>
      <w:r w:rsidRPr="003B71F3">
        <w:rPr>
          <w:rFonts w:ascii="Times New Roman" w:hAnsi="Times New Roman" w:cs="Times New Roman"/>
          <w:sz w:val="28"/>
          <w:szCs w:val="28"/>
        </w:rPr>
        <w:t>ОБ ИНВЕСТИЦИЯХ И ГОСУДАРСТВЕННОЙ ПОДДЕРЖКЕ</w:t>
      </w:r>
    </w:p>
    <w:p w:rsidR="000C5745" w:rsidRPr="003B71F3" w:rsidRDefault="000C5745">
      <w:pPr>
        <w:pStyle w:val="ConsPlusTitle"/>
        <w:jc w:val="center"/>
        <w:rPr>
          <w:rFonts w:ascii="Times New Roman" w:hAnsi="Times New Roman" w:cs="Times New Roman"/>
          <w:sz w:val="28"/>
          <w:szCs w:val="28"/>
        </w:rPr>
      </w:pPr>
      <w:r w:rsidRPr="003B71F3">
        <w:rPr>
          <w:rFonts w:ascii="Times New Roman" w:hAnsi="Times New Roman" w:cs="Times New Roman"/>
          <w:sz w:val="28"/>
          <w:szCs w:val="28"/>
        </w:rPr>
        <w:t>ИНВЕСТИЦИОННОЙ ДЕЯТЕЛЬНОСТИ В САМАРСКОЙ ОБЛАСТИ</w:t>
      </w:r>
    </w:p>
    <w:p w:rsidR="000C5745" w:rsidRPr="003B71F3" w:rsidRDefault="000C5745">
      <w:pPr>
        <w:pStyle w:val="ConsPlusNormal"/>
        <w:jc w:val="both"/>
        <w:rPr>
          <w:rFonts w:ascii="Times New Roman" w:hAnsi="Times New Roman" w:cs="Times New Roman"/>
          <w:sz w:val="28"/>
          <w:szCs w:val="28"/>
        </w:rPr>
      </w:pPr>
    </w:p>
    <w:p w:rsidR="000C5745" w:rsidRPr="003B71F3" w:rsidRDefault="000C5745">
      <w:pPr>
        <w:pStyle w:val="ConsPlusNormal"/>
        <w:jc w:val="right"/>
        <w:rPr>
          <w:rFonts w:ascii="Times New Roman" w:hAnsi="Times New Roman" w:cs="Times New Roman"/>
          <w:sz w:val="28"/>
          <w:szCs w:val="28"/>
        </w:rPr>
      </w:pPr>
      <w:proofErr w:type="gramStart"/>
      <w:r w:rsidRPr="003B71F3">
        <w:rPr>
          <w:rFonts w:ascii="Times New Roman" w:hAnsi="Times New Roman" w:cs="Times New Roman"/>
          <w:sz w:val="28"/>
          <w:szCs w:val="28"/>
        </w:rPr>
        <w:t>Принят</w:t>
      </w:r>
      <w:proofErr w:type="gramEnd"/>
    </w:p>
    <w:p w:rsidR="000C5745" w:rsidRPr="003B71F3" w:rsidRDefault="000C5745">
      <w:pPr>
        <w:pStyle w:val="ConsPlusNormal"/>
        <w:jc w:val="right"/>
        <w:rPr>
          <w:rFonts w:ascii="Times New Roman" w:hAnsi="Times New Roman" w:cs="Times New Roman"/>
          <w:sz w:val="28"/>
          <w:szCs w:val="28"/>
        </w:rPr>
      </w:pPr>
      <w:r w:rsidRPr="003B71F3">
        <w:rPr>
          <w:rFonts w:ascii="Times New Roman" w:hAnsi="Times New Roman" w:cs="Times New Roman"/>
          <w:sz w:val="28"/>
          <w:szCs w:val="28"/>
        </w:rPr>
        <w:t>Самарской Губернской Думой</w:t>
      </w:r>
    </w:p>
    <w:p w:rsidR="000C5745" w:rsidRPr="003B71F3" w:rsidRDefault="000C5745">
      <w:pPr>
        <w:pStyle w:val="ConsPlusNormal"/>
        <w:jc w:val="right"/>
        <w:rPr>
          <w:rFonts w:ascii="Times New Roman" w:hAnsi="Times New Roman" w:cs="Times New Roman"/>
          <w:sz w:val="28"/>
          <w:szCs w:val="28"/>
        </w:rPr>
      </w:pPr>
      <w:r w:rsidRPr="003B71F3">
        <w:rPr>
          <w:rFonts w:ascii="Times New Roman" w:hAnsi="Times New Roman" w:cs="Times New Roman"/>
          <w:sz w:val="28"/>
          <w:szCs w:val="28"/>
        </w:rPr>
        <w:t>28 февраля 2006 года</w:t>
      </w:r>
    </w:p>
    <w:p w:rsidR="000C5745" w:rsidRPr="003B71F3" w:rsidRDefault="000C5745">
      <w:pPr>
        <w:spacing w:after="1"/>
        <w:rPr>
          <w:rFonts w:ascii="Times New Roman" w:hAnsi="Times New Roman" w:cs="Times New Roman"/>
          <w:sz w:val="28"/>
          <w:szCs w:val="28"/>
        </w:rPr>
      </w:pPr>
    </w:p>
    <w:p w:rsidR="000C5745" w:rsidRPr="003B71F3" w:rsidRDefault="000C5745">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Настоящий Закон направлен на стимулирование и развитие </w:t>
      </w:r>
      <w:bookmarkEnd w:id="0"/>
      <w:r w:rsidRPr="003B71F3">
        <w:rPr>
          <w:rFonts w:ascii="Times New Roman" w:hAnsi="Times New Roman" w:cs="Times New Roman"/>
          <w:sz w:val="28"/>
          <w:szCs w:val="28"/>
        </w:rPr>
        <w:t>инвестиционной деятельности на территории Самарской области, гарантирует равную защиту прав, интересов и имущества инвесторов независимо от их организационно-правовых форм и форм собственности, устанавливает формы и методы государственной поддержки инвестиционной деятельности, а также принципы взаимодействия инвесторов с органами государственной власти Самарской области.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jc w:val="center"/>
        <w:outlineLvl w:val="0"/>
        <w:rPr>
          <w:rFonts w:ascii="Times New Roman" w:hAnsi="Times New Roman" w:cs="Times New Roman"/>
          <w:sz w:val="28"/>
          <w:szCs w:val="28"/>
        </w:rPr>
      </w:pPr>
      <w:r w:rsidRPr="003B71F3">
        <w:rPr>
          <w:rFonts w:ascii="Times New Roman" w:hAnsi="Times New Roman" w:cs="Times New Roman"/>
          <w:sz w:val="28"/>
          <w:szCs w:val="28"/>
        </w:rPr>
        <w:t>Глава I. ОБЩИЕ ПОЛОЖЕНИЯ</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1. Основные понятия и термины, используемые в настоящем Законе</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Основные понятия и термины, используемые в настоящем Законе, применяются в том значении, в каком они определены федеральным законодательством.</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2. Отношения, регулируемые настоящим Законом</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Действие настоящего Закона распространяется на отношения, связанные с инвестиционной деятельностью на территории Самарской области, осуществляемой в форме капитальных вложений, а также с использованием при реализации инвестиционных проектов других </w:t>
      </w:r>
      <w:proofErr w:type="spellStart"/>
      <w:r w:rsidRPr="003B71F3">
        <w:rPr>
          <w:rFonts w:ascii="Times New Roman" w:hAnsi="Times New Roman" w:cs="Times New Roman"/>
          <w:sz w:val="28"/>
          <w:szCs w:val="28"/>
        </w:rPr>
        <w:t>капиталообразующих</w:t>
      </w:r>
      <w:proofErr w:type="spellEnd"/>
      <w:r w:rsidRPr="003B71F3">
        <w:rPr>
          <w:rFonts w:ascii="Times New Roman" w:hAnsi="Times New Roman" w:cs="Times New Roman"/>
          <w:sz w:val="28"/>
          <w:szCs w:val="28"/>
        </w:rPr>
        <w:t xml:space="preserve"> инвестиций.</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jc w:val="center"/>
        <w:outlineLvl w:val="0"/>
        <w:rPr>
          <w:rFonts w:ascii="Times New Roman" w:hAnsi="Times New Roman" w:cs="Times New Roman"/>
          <w:sz w:val="28"/>
          <w:szCs w:val="28"/>
        </w:rPr>
      </w:pPr>
      <w:r w:rsidRPr="003B71F3">
        <w:rPr>
          <w:rFonts w:ascii="Times New Roman" w:hAnsi="Times New Roman" w:cs="Times New Roman"/>
          <w:sz w:val="28"/>
          <w:szCs w:val="28"/>
        </w:rPr>
        <w:t>Глава II. ПРАВОВЫЕ И ЭКОНОМИЧЕСКИЕ ОСНОВЫ</w:t>
      </w:r>
    </w:p>
    <w:p w:rsidR="000C5745" w:rsidRPr="003B71F3" w:rsidRDefault="000C5745" w:rsidP="003B71F3">
      <w:pPr>
        <w:pStyle w:val="ConsPlusTitle"/>
        <w:jc w:val="center"/>
        <w:rPr>
          <w:rFonts w:ascii="Times New Roman" w:hAnsi="Times New Roman" w:cs="Times New Roman"/>
          <w:sz w:val="28"/>
          <w:szCs w:val="28"/>
        </w:rPr>
      </w:pPr>
      <w:r w:rsidRPr="003B71F3">
        <w:rPr>
          <w:rFonts w:ascii="Times New Roman" w:hAnsi="Times New Roman" w:cs="Times New Roman"/>
          <w:sz w:val="28"/>
          <w:szCs w:val="28"/>
        </w:rPr>
        <w:t>РАЗВИТИЯ ИНВЕСТИЦИОННОЙ ДЕЯТЕЛЬНОСТИ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3. Принципы государственной поддержки инвестиционной деятельности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Общими принципами государственной поддержки инвестиционной деятельности в Самарской области являются:</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равноправие инвесторов;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доступность информации, необходимой для осуществления инвестиционной деятельности;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сбалансированность государственных и частных интересов;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законность, объективность, экономическая обоснованность и неизменность принимаемых решений.</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4. Приоритеты предоставления государственной поддержки инвесторам</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Государственная поддержка оказывается инвесторам, реализующим на территории Самарской области инвестиционные проекты, в соответствии с приоритетами социально-экономического развития Самарской области, установленными в основных задачах социально-экономической политики Самарской области.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5. Права и обязанности инвесторов</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Инвесторы, осуществляющие свою деятельность на территории Самарской области, имеют равные права: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на осуществление инвестиционной деятельности, самостоятельное определение целей, направлений, видов и объемов инвестиций;</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на получение государственной поддержки в формах, предусмотренных федеральным законодательством и законодательством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на получение и свободное использование результатов (доходов) от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уплаты налогов и других обязательных платежей, в соответствии с действующим законодательством.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Инвесторы обязаны:</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выполнять обязательства, определенные и (или) непосредственно вытекающие из инвестиционных меморандумов, заключаемых между Правительством Самарской области и инвестором, и иных договоров, заключаемых инвестором с органами исполнительной власти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proofErr w:type="gramStart"/>
      <w:r w:rsidRPr="003B71F3">
        <w:rPr>
          <w:rFonts w:ascii="Times New Roman" w:hAnsi="Times New Roman" w:cs="Times New Roman"/>
          <w:sz w:val="28"/>
          <w:szCs w:val="28"/>
        </w:rPr>
        <w:t xml:space="preserve">2) предоставлять органам исполнительной власти Самарской области информацию, необходимую для оценки возможности предоставления государственной поддержки в формах, предусмотренных настоящим Законом, в том числе информацию об уплаченных (планируемых к уплате) налогах, а также о суммах использованных (планируемых к использованию) налоговых льгот по формам и в порядке, утвержденным нормативным </w:t>
      </w:r>
      <w:r w:rsidRPr="003B71F3">
        <w:rPr>
          <w:rFonts w:ascii="Times New Roman" w:hAnsi="Times New Roman" w:cs="Times New Roman"/>
          <w:sz w:val="28"/>
          <w:szCs w:val="28"/>
        </w:rPr>
        <w:lastRenderedPageBreak/>
        <w:t>правовым актом Правительства Самарской области;</w:t>
      </w:r>
      <w:proofErr w:type="gramEnd"/>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5"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27.11.2014 N 119-ГД)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осуществлять целевое использование средств, предоставленных в форме государственной поддержки в соответствии с настоящим Законом;</w:t>
      </w:r>
    </w:p>
    <w:p w:rsidR="000C5745" w:rsidRPr="003B71F3" w:rsidRDefault="000C5745" w:rsidP="003B71F3">
      <w:pPr>
        <w:pStyle w:val="ConsPlusNormal"/>
        <w:ind w:firstLine="540"/>
        <w:jc w:val="both"/>
        <w:rPr>
          <w:rFonts w:ascii="Times New Roman" w:hAnsi="Times New Roman" w:cs="Times New Roman"/>
          <w:sz w:val="28"/>
          <w:szCs w:val="28"/>
        </w:rPr>
      </w:pPr>
      <w:proofErr w:type="gramStart"/>
      <w:r w:rsidRPr="003B71F3">
        <w:rPr>
          <w:rFonts w:ascii="Times New Roman" w:hAnsi="Times New Roman" w:cs="Times New Roman"/>
          <w:sz w:val="28"/>
          <w:szCs w:val="28"/>
        </w:rPr>
        <w:t>4) получать в установленных федеральным законодательством и законодательством Самарской области случаях экспертные заключения по инвестиционным проектам в части соблюдения экономических, технологических, санитарно-гигиенических, радиационных, экологических, архитектурных, строительных и иных норм и требований;</w:t>
      </w:r>
      <w:proofErr w:type="gramEnd"/>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5) иметь лицензию на право осуществления деятельности, в случае если такая деятельность подлежит лицензированию в соответствии с действующим законодательством;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6) не допускать недобросовестной конкуренции, выполнять требования антимонопольного законодательства;</w:t>
      </w:r>
    </w:p>
    <w:p w:rsidR="000C5745" w:rsidRPr="003B71F3" w:rsidRDefault="000C5745" w:rsidP="003B71F3">
      <w:pPr>
        <w:pStyle w:val="ConsPlusNormal"/>
        <w:ind w:firstLine="540"/>
        <w:jc w:val="both"/>
        <w:rPr>
          <w:rFonts w:ascii="Times New Roman" w:hAnsi="Times New Roman" w:cs="Times New Roman"/>
          <w:sz w:val="28"/>
          <w:szCs w:val="28"/>
        </w:rPr>
      </w:pPr>
      <w:bookmarkStart w:id="1" w:name="P66"/>
      <w:bookmarkEnd w:id="1"/>
      <w:r w:rsidRPr="003B71F3">
        <w:rPr>
          <w:rFonts w:ascii="Times New Roman" w:hAnsi="Times New Roman" w:cs="Times New Roman"/>
          <w:sz w:val="28"/>
          <w:szCs w:val="28"/>
        </w:rPr>
        <w:t>7) соблюдать нормы и стандарты, установленные федеральным законодательством и законодательством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3. Все инвесторы обладают иными правами и </w:t>
      </w:r>
      <w:proofErr w:type="gramStart"/>
      <w:r w:rsidRPr="003B71F3">
        <w:rPr>
          <w:rFonts w:ascii="Times New Roman" w:hAnsi="Times New Roman" w:cs="Times New Roman"/>
          <w:sz w:val="28"/>
          <w:szCs w:val="28"/>
        </w:rPr>
        <w:t>несут обязанности</w:t>
      </w:r>
      <w:proofErr w:type="gramEnd"/>
      <w:r w:rsidRPr="003B71F3">
        <w:rPr>
          <w:rFonts w:ascii="Times New Roman" w:hAnsi="Times New Roman" w:cs="Times New Roman"/>
          <w:sz w:val="28"/>
          <w:szCs w:val="28"/>
        </w:rPr>
        <w:t xml:space="preserve"> в соответствии с федеральным законодательством и законодательством Самарской области.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6. Гарантии прав инвесторов</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Инвесторам гарантируется:</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1) сохранение условий ведения хозяйственной деятельности в случае </w:t>
      </w:r>
      <w:proofErr w:type="gramStart"/>
      <w:r w:rsidRPr="003B71F3">
        <w:rPr>
          <w:rFonts w:ascii="Times New Roman" w:hAnsi="Times New Roman" w:cs="Times New Roman"/>
          <w:sz w:val="28"/>
          <w:szCs w:val="28"/>
        </w:rPr>
        <w:t>изменения структуры органов исполнительной власти Самарской области</w:t>
      </w:r>
      <w:proofErr w:type="gramEnd"/>
      <w:r w:rsidRPr="003B71F3">
        <w:rPr>
          <w:rFonts w:ascii="Times New Roman" w:hAnsi="Times New Roman" w:cs="Times New Roman"/>
          <w:sz w:val="28"/>
          <w:szCs w:val="28"/>
        </w:rPr>
        <w:t xml:space="preserve"> в пределах полномочий органов государственной власти Самарской области, определенных действующим законодательством;</w:t>
      </w:r>
    </w:p>
    <w:p w:rsidR="000C5745" w:rsidRPr="003B71F3" w:rsidRDefault="000C5745" w:rsidP="003B71F3">
      <w:pPr>
        <w:pStyle w:val="ConsPlusNormal"/>
        <w:ind w:firstLine="540"/>
        <w:jc w:val="both"/>
        <w:rPr>
          <w:rFonts w:ascii="Times New Roman" w:hAnsi="Times New Roman" w:cs="Times New Roman"/>
          <w:sz w:val="28"/>
          <w:szCs w:val="28"/>
        </w:rPr>
      </w:pPr>
      <w:proofErr w:type="gramStart"/>
      <w:r w:rsidRPr="003B71F3">
        <w:rPr>
          <w:rFonts w:ascii="Times New Roman" w:hAnsi="Times New Roman" w:cs="Times New Roman"/>
          <w:sz w:val="28"/>
          <w:szCs w:val="28"/>
        </w:rPr>
        <w:t>2) нераспространение действия вновь принимаемых законов и иных нормативных правовых актов Самарской области, ограничивающих или ухудшающих права инвесторов, на срок окупаемости инвестиционного проекта, обеспеченного государственной поддержкой, но не более семи лет, за исключением нормативных правовых актов, приводящих законодательство Самарской области в соответствие с федеральным законодательством, а также принятых в целях защиты основ конституционного строя, нравственности, здоровья, прав и законных интересов</w:t>
      </w:r>
      <w:proofErr w:type="gramEnd"/>
      <w:r w:rsidRPr="003B71F3">
        <w:rPr>
          <w:rFonts w:ascii="Times New Roman" w:hAnsi="Times New Roman" w:cs="Times New Roman"/>
          <w:sz w:val="28"/>
          <w:szCs w:val="28"/>
        </w:rPr>
        <w:t xml:space="preserve"> других лиц, обеспечения обороны страны и безопасности государства;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конфиденциальность сведений, касающихся коммерческой тайны инвесторов.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Органы исполнительной власти Самарской области действуют исходя из принципов государственной поддержки инвестиционной деятельности, установленных настоящим Законом.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3. </w:t>
      </w:r>
      <w:proofErr w:type="gramStart"/>
      <w:r w:rsidRPr="003B71F3">
        <w:rPr>
          <w:rFonts w:ascii="Times New Roman" w:hAnsi="Times New Roman" w:cs="Times New Roman"/>
          <w:sz w:val="28"/>
          <w:szCs w:val="28"/>
        </w:rPr>
        <w:t xml:space="preserve">В отношении инвесторов не могут предприниматься действия, обязывающие их производить дополнительные финансовые вложения, не связанные с выполнением необходимых технических условий реализуемого ими инвестиционного проекта, если иное не предусмотрено инвестиционным </w:t>
      </w:r>
      <w:r w:rsidRPr="003B71F3">
        <w:rPr>
          <w:rFonts w:ascii="Times New Roman" w:hAnsi="Times New Roman" w:cs="Times New Roman"/>
          <w:sz w:val="28"/>
          <w:szCs w:val="28"/>
        </w:rPr>
        <w:lastRenderedPageBreak/>
        <w:t>меморандумом, федеральным законодательством и принимаемым в соответствии с ним законами Самарской области.</w:t>
      </w:r>
      <w:proofErr w:type="gramEnd"/>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6.1. Специализированная организация Самарской области по привлечению инвестиций и работе с инвесторами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w:t>
      </w:r>
      <w:proofErr w:type="gramStart"/>
      <w:r w:rsidRPr="003B71F3">
        <w:rPr>
          <w:rFonts w:ascii="Times New Roman" w:hAnsi="Times New Roman" w:cs="Times New Roman"/>
          <w:sz w:val="28"/>
          <w:szCs w:val="28"/>
        </w:rPr>
        <w:t>введена</w:t>
      </w:r>
      <w:proofErr w:type="gramEnd"/>
      <w:r w:rsidRPr="003B71F3">
        <w:rPr>
          <w:rFonts w:ascii="Times New Roman" w:hAnsi="Times New Roman" w:cs="Times New Roman"/>
          <w:sz w:val="28"/>
          <w:szCs w:val="28"/>
        </w:rPr>
        <w:t xml:space="preserve"> </w:t>
      </w:r>
      <w:hyperlink r:id="rId6" w:history="1">
        <w:r w:rsidRPr="003B71F3">
          <w:rPr>
            <w:rFonts w:ascii="Times New Roman" w:hAnsi="Times New Roman" w:cs="Times New Roman"/>
            <w:color w:val="0000FF"/>
            <w:sz w:val="28"/>
            <w:szCs w:val="28"/>
          </w:rPr>
          <w:t>Законом</w:t>
        </w:r>
      </w:hyperlink>
      <w:r w:rsidRPr="003B71F3">
        <w:rPr>
          <w:rFonts w:ascii="Times New Roman" w:hAnsi="Times New Roman" w:cs="Times New Roman"/>
          <w:sz w:val="28"/>
          <w:szCs w:val="28"/>
        </w:rPr>
        <w:t xml:space="preserve"> Самарской области от 12.03.2018 N 17-ГД)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Специализированной организацией Самарской области по привлечению инвестиций и работе с инвесторами является организация, созданная Правительством Самарской области, деятельность которой направлена на реализацию мероприятий по привлечению инвестиций и работе с инвесторами (далее - специализированная организация).</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Функции, полномочия и порядок взаимодействия специализированной организации с органами государственной власти Самарской области и инвесторами определяются Правительством Самарской области.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jc w:val="center"/>
        <w:outlineLvl w:val="0"/>
        <w:rPr>
          <w:rFonts w:ascii="Times New Roman" w:hAnsi="Times New Roman" w:cs="Times New Roman"/>
          <w:sz w:val="28"/>
          <w:szCs w:val="28"/>
        </w:rPr>
      </w:pPr>
      <w:r w:rsidRPr="003B71F3">
        <w:rPr>
          <w:rFonts w:ascii="Times New Roman" w:hAnsi="Times New Roman" w:cs="Times New Roman"/>
          <w:sz w:val="28"/>
          <w:szCs w:val="28"/>
        </w:rPr>
        <w:t>Глава III. ГОСУДАРСТВЕННАЯ ПОДДЕРЖКА</w:t>
      </w:r>
    </w:p>
    <w:p w:rsidR="000C5745" w:rsidRPr="003B71F3" w:rsidRDefault="000C5745" w:rsidP="003B71F3">
      <w:pPr>
        <w:pStyle w:val="ConsPlusTitle"/>
        <w:jc w:val="center"/>
        <w:rPr>
          <w:rFonts w:ascii="Times New Roman" w:hAnsi="Times New Roman" w:cs="Times New Roman"/>
          <w:sz w:val="28"/>
          <w:szCs w:val="28"/>
        </w:rPr>
      </w:pPr>
      <w:r w:rsidRPr="003B71F3">
        <w:rPr>
          <w:rFonts w:ascii="Times New Roman" w:hAnsi="Times New Roman" w:cs="Times New Roman"/>
          <w:sz w:val="28"/>
          <w:szCs w:val="28"/>
        </w:rPr>
        <w:t>ИНВЕСТИЦИОННОЙ ДЕЯТЕЛЬНОСТИ НА ТЕРРИТОРИИ САМАРСКОЙ ОБЛАСТИ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7. Формы государственной поддержки инвестиционной деятельности на территории Самарской области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Государственная поддержка инвестиционной деятельности на территории Самарской области направлена на создание благоприятных условий для развития инвестиционной деятельности и осуществляется в форме:</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предоставления инвестиционных налоговых кредитов в соответствии с федеральным законодательством и законодательством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2) предоставления инвесторам налоговых льгот по налогу на имущество организаций и установления пониженных </w:t>
      </w:r>
      <w:hyperlink r:id="rId7" w:history="1">
        <w:r w:rsidRPr="003B71F3">
          <w:rPr>
            <w:rFonts w:ascii="Times New Roman" w:hAnsi="Times New Roman" w:cs="Times New Roman"/>
            <w:color w:val="0000FF"/>
            <w:sz w:val="28"/>
            <w:szCs w:val="28"/>
          </w:rPr>
          <w:t>ставок</w:t>
        </w:r>
      </w:hyperlink>
      <w:r w:rsidRPr="003B71F3">
        <w:rPr>
          <w:rFonts w:ascii="Times New Roman" w:hAnsi="Times New Roman" w:cs="Times New Roman"/>
          <w:sz w:val="28"/>
          <w:szCs w:val="28"/>
        </w:rPr>
        <w:t xml:space="preserve"> налога на прибыль организаций, зачисляемого в областной бюджет (далее - льготное налогообложение инвесторов);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оказания инвесторам информационной, организационной и правовой поддержки в части: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развития системы информационного обеспечения инвесторов,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содействия развитию инфраструктуры инвестиционной деятельности,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определения государственног</w:t>
      </w:r>
      <w:proofErr w:type="gramStart"/>
      <w:r w:rsidRPr="003B71F3">
        <w:rPr>
          <w:rFonts w:ascii="Times New Roman" w:hAnsi="Times New Roman" w:cs="Times New Roman"/>
          <w:sz w:val="28"/>
          <w:szCs w:val="28"/>
        </w:rPr>
        <w:t>о(</w:t>
      </w:r>
      <w:proofErr w:type="spellStart"/>
      <w:proofErr w:type="gramEnd"/>
      <w:r w:rsidRPr="003B71F3">
        <w:rPr>
          <w:rFonts w:ascii="Times New Roman" w:hAnsi="Times New Roman" w:cs="Times New Roman"/>
          <w:sz w:val="28"/>
          <w:szCs w:val="28"/>
        </w:rPr>
        <w:t>ых</w:t>
      </w:r>
      <w:proofErr w:type="spellEnd"/>
      <w:r w:rsidRPr="003B71F3">
        <w:rPr>
          <w:rFonts w:ascii="Times New Roman" w:hAnsi="Times New Roman" w:cs="Times New Roman"/>
          <w:sz w:val="28"/>
          <w:szCs w:val="28"/>
        </w:rPr>
        <w:t>) куратора(</w:t>
      </w:r>
      <w:proofErr w:type="spellStart"/>
      <w:r w:rsidRPr="003B71F3">
        <w:rPr>
          <w:rFonts w:ascii="Times New Roman" w:hAnsi="Times New Roman" w:cs="Times New Roman"/>
          <w:sz w:val="28"/>
          <w:szCs w:val="28"/>
        </w:rPr>
        <w:t>ов</w:t>
      </w:r>
      <w:proofErr w:type="spellEnd"/>
      <w:r w:rsidRPr="003B71F3">
        <w:rPr>
          <w:rFonts w:ascii="Times New Roman" w:hAnsi="Times New Roman" w:cs="Times New Roman"/>
          <w:sz w:val="28"/>
          <w:szCs w:val="28"/>
        </w:rPr>
        <w:t>) инвестиционного проекта;</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8"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20.07.2020 N 91-ГД)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4) в иных формах, не противоречащих федеральному законодательству и законодательству Самарской области.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8. Льготное налогообложение инвесторов</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lastRenderedPageBreak/>
        <w:t>1. Льготное налогообложение предоставляется юридическим лицам, осуществляющим инвестиционную деятельность на территории Самарской области, в соответствии с законодательством о налогах и сборах:</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1) по налогу на имущество организаций в соответствии с </w:t>
      </w:r>
      <w:hyperlink r:id="rId9" w:history="1">
        <w:r w:rsidRPr="003B71F3">
          <w:rPr>
            <w:rFonts w:ascii="Times New Roman" w:hAnsi="Times New Roman" w:cs="Times New Roman"/>
            <w:color w:val="0000FF"/>
            <w:sz w:val="28"/>
            <w:szCs w:val="28"/>
          </w:rPr>
          <w:t>Законом</w:t>
        </w:r>
      </w:hyperlink>
      <w:r w:rsidRPr="003B71F3">
        <w:rPr>
          <w:rFonts w:ascii="Times New Roman" w:hAnsi="Times New Roman" w:cs="Times New Roman"/>
          <w:sz w:val="28"/>
          <w:szCs w:val="28"/>
        </w:rPr>
        <w:t xml:space="preserve"> Самарской области "О налоге на имущество организаций на территории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2) по налогу на прибыль организаций в соответствии с </w:t>
      </w:r>
      <w:hyperlink r:id="rId10" w:history="1">
        <w:r w:rsidRPr="003B71F3">
          <w:rPr>
            <w:rFonts w:ascii="Times New Roman" w:hAnsi="Times New Roman" w:cs="Times New Roman"/>
            <w:color w:val="0000FF"/>
            <w:sz w:val="28"/>
            <w:szCs w:val="28"/>
          </w:rPr>
          <w:t>Законом</w:t>
        </w:r>
      </w:hyperlink>
      <w:r w:rsidRPr="003B71F3">
        <w:rPr>
          <w:rFonts w:ascii="Times New Roman" w:hAnsi="Times New Roman" w:cs="Times New Roman"/>
          <w:sz w:val="28"/>
          <w:szCs w:val="28"/>
        </w:rPr>
        <w:t xml:space="preserve"> Самарской области "О пониженных ставках налога на прибыль организаций, зачисляемого в областной бюджет".</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Инвесторы в десятидневный срок информируют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 и финансовый орган Самарской области о начале действия льготного налогообложения, а также о его прекращении.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9. Информационная, организационная и правовая поддержка инвесторов на территории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11"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20.07.2020 N 91-ГД)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Инвесторы, реализующие инвестиционные проекты на территории Самарской области, имеют право на получение информационной, организационной и правовой поддержки.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Органы исполнительной власти Самарской области и специализированная организация в пределах своей компетенции оказывают содействие инвесторам при обращении в федеральные органы государственной власти, органы местного самоуправления в Самарской области и организации по вопросам, связанным с инвестиционной деятельностью.</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Органы исполнительной власти Самарской области и специализированная организация в пределах своей компетенции оказывают содействие инвесторам в подборе площадей и земельных участков в соответствии с параметрами инвестиционного проекта.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4. В рамках развития системы информационного обеспечения инвесторов органы исполнительной власти Самарской области и специализированная организация в пределах своей компетенции предусматривают:</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формирование и мониторинг базы данных по инвестиционным и инновационным проектам, планируемым к реализации на территории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формирование и мониторинг базы данных свободных производственных площадей, земельных участков на территории Самарской области, включая сопутствующую производственную инфраструктуру;</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оказание методической и консультационной помощи инвесторам;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4) организацию выставок и ярмарок инвестиционных проектов, планируемых к реализации и реализуемых в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lastRenderedPageBreak/>
        <w:t>5) публикацию информационно-аналитических материалов об инвестиционной деятельности.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5. Органы исполнительной власти Самарской области и специализированная организация в пределах своей компетенции способствуют созданию и развитию инфраструктуры инвестиционной деятельности, обеспечивающей необходимый комплекс услуг для инвесторов, в том числе инфраструктуры аудиторских, консалтинговых и страховых услуг.</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6. В рамках организационной поддержки инвестиционной деятельности Правительством Самарской области для инвесторов, реализующих на территории Самарской области инвестиционные проекты стоимостью 300 миллионов рублей и более, определяется государственный куратор инвестиционного проекта. Государственным куратором инвестиционного проекта является отраслевой орган исполнительной власти Самарской области, который определяется на заседании рабочей группы по инвестиционным проектам при совете по улучшению инвестиционного климата в Самарской области.</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w:t>
      </w:r>
      <w:proofErr w:type="gramStart"/>
      <w:r w:rsidRPr="003B71F3">
        <w:rPr>
          <w:rFonts w:ascii="Times New Roman" w:hAnsi="Times New Roman" w:cs="Times New Roman"/>
          <w:sz w:val="28"/>
          <w:szCs w:val="28"/>
        </w:rPr>
        <w:t>в</w:t>
      </w:r>
      <w:proofErr w:type="gramEnd"/>
      <w:r w:rsidRPr="003B71F3">
        <w:rPr>
          <w:rFonts w:ascii="Times New Roman" w:hAnsi="Times New Roman" w:cs="Times New Roman"/>
          <w:sz w:val="28"/>
          <w:szCs w:val="28"/>
        </w:rPr>
        <w:t xml:space="preserve"> ред. </w:t>
      </w:r>
      <w:hyperlink r:id="rId12"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20.04.2021 N 34-ГД)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7. Государственный куратор оказывает инвестору содействие в решении процедурных вопросов реализации инвестиционного проекта на территории Самарской области, в том числе оказывает содействие в организации и проведении презентации инвестиционных проектов.</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10. Инвестиционный меморандум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13"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03.10.2014 N 90-ГД)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Правительство Самарской области заключает с инвесторами, реализующими на территории Самарской области инвестиционные проекты стоимостью 300 миллионов рублей и более, инвестиционные меморандумы.</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w:t>
      </w:r>
      <w:proofErr w:type="gramStart"/>
      <w:r w:rsidRPr="003B71F3">
        <w:rPr>
          <w:rFonts w:ascii="Times New Roman" w:hAnsi="Times New Roman" w:cs="Times New Roman"/>
          <w:sz w:val="28"/>
          <w:szCs w:val="28"/>
        </w:rPr>
        <w:t>в</w:t>
      </w:r>
      <w:proofErr w:type="gramEnd"/>
      <w:r w:rsidRPr="003B71F3">
        <w:rPr>
          <w:rFonts w:ascii="Times New Roman" w:hAnsi="Times New Roman" w:cs="Times New Roman"/>
          <w:sz w:val="28"/>
          <w:szCs w:val="28"/>
        </w:rPr>
        <w:t xml:space="preserve"> ред. </w:t>
      </w:r>
      <w:hyperlink r:id="rId14"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20.04.2021 N 34-ГД)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Органы местного самоуправления в Самарской области вправе совместно с Правительством Самарской области выступать стороной инвестиционного меморандума.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Инвестиционный меморандум определяет:</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предмет инвестиционного меморандума в сфере реализации инвестиционного проекта, направленного на развитие территории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права и обязанности сторон по участию в реализации инвестиционного проекта на территории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государственног</w:t>
      </w:r>
      <w:proofErr w:type="gramStart"/>
      <w:r w:rsidRPr="003B71F3">
        <w:rPr>
          <w:rFonts w:ascii="Times New Roman" w:hAnsi="Times New Roman" w:cs="Times New Roman"/>
          <w:sz w:val="28"/>
          <w:szCs w:val="28"/>
        </w:rPr>
        <w:t>о(</w:t>
      </w:r>
      <w:proofErr w:type="spellStart"/>
      <w:proofErr w:type="gramEnd"/>
      <w:r w:rsidRPr="003B71F3">
        <w:rPr>
          <w:rFonts w:ascii="Times New Roman" w:hAnsi="Times New Roman" w:cs="Times New Roman"/>
          <w:sz w:val="28"/>
          <w:szCs w:val="28"/>
        </w:rPr>
        <w:t>ых</w:t>
      </w:r>
      <w:proofErr w:type="spellEnd"/>
      <w:r w:rsidRPr="003B71F3">
        <w:rPr>
          <w:rFonts w:ascii="Times New Roman" w:hAnsi="Times New Roman" w:cs="Times New Roman"/>
          <w:sz w:val="28"/>
          <w:szCs w:val="28"/>
        </w:rPr>
        <w:t>) куратора(</w:t>
      </w:r>
      <w:proofErr w:type="spellStart"/>
      <w:r w:rsidRPr="003B71F3">
        <w:rPr>
          <w:rFonts w:ascii="Times New Roman" w:hAnsi="Times New Roman" w:cs="Times New Roman"/>
          <w:sz w:val="28"/>
          <w:szCs w:val="28"/>
        </w:rPr>
        <w:t>ов</w:t>
      </w:r>
      <w:proofErr w:type="spellEnd"/>
      <w:r w:rsidRPr="003B71F3">
        <w:rPr>
          <w:rFonts w:ascii="Times New Roman" w:hAnsi="Times New Roman" w:cs="Times New Roman"/>
          <w:sz w:val="28"/>
          <w:szCs w:val="28"/>
        </w:rPr>
        <w:t>) инвестиционного проекта, его (их) функции и порядок его (их) взаимодействия с инвестором;</w:t>
      </w:r>
    </w:p>
    <w:p w:rsidR="000C5745" w:rsidRPr="003B71F3" w:rsidRDefault="000C5745" w:rsidP="003B71F3">
      <w:pPr>
        <w:pStyle w:val="ConsPlusNormal"/>
        <w:ind w:firstLine="540"/>
        <w:jc w:val="both"/>
        <w:rPr>
          <w:rFonts w:ascii="Times New Roman" w:hAnsi="Times New Roman" w:cs="Times New Roman"/>
          <w:sz w:val="28"/>
          <w:szCs w:val="28"/>
        </w:rPr>
      </w:pPr>
      <w:proofErr w:type="gramStart"/>
      <w:r w:rsidRPr="003B71F3">
        <w:rPr>
          <w:rFonts w:ascii="Times New Roman" w:hAnsi="Times New Roman" w:cs="Times New Roman"/>
          <w:sz w:val="28"/>
          <w:szCs w:val="28"/>
        </w:rPr>
        <w:t xml:space="preserve">4) формы и сроки предоставляемой инвестору государственной поддержки, в том числе с указанием в бизнес-плане инвестиционного проекта, являющегося неотъемлемой частью инвестиционного меморандума, информации о суммах налогов, предполагаемых к уплате в </w:t>
      </w:r>
      <w:r w:rsidRPr="003B71F3">
        <w:rPr>
          <w:rFonts w:ascii="Times New Roman" w:hAnsi="Times New Roman" w:cs="Times New Roman"/>
          <w:sz w:val="28"/>
          <w:szCs w:val="28"/>
        </w:rPr>
        <w:lastRenderedPageBreak/>
        <w:t>консолидированный бюджет Самарской области, планируемых сроках действия льготного налогообложения и объемах налоговых льгот по видам налогов в соответствии с действующим законодательством;</w:t>
      </w:r>
      <w:proofErr w:type="gramEnd"/>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5) ответственность сторон, включая социальную ответственность инвестора по созданию новых и (или) сохранению существующих рабочих мест на территории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6) формы контроля со стороны Правительства Самарской области и государственног</w:t>
      </w:r>
      <w:proofErr w:type="gramStart"/>
      <w:r w:rsidRPr="003B71F3">
        <w:rPr>
          <w:rFonts w:ascii="Times New Roman" w:hAnsi="Times New Roman" w:cs="Times New Roman"/>
          <w:sz w:val="28"/>
          <w:szCs w:val="28"/>
        </w:rPr>
        <w:t>о(</w:t>
      </w:r>
      <w:proofErr w:type="spellStart"/>
      <w:proofErr w:type="gramEnd"/>
      <w:r w:rsidRPr="003B71F3">
        <w:rPr>
          <w:rFonts w:ascii="Times New Roman" w:hAnsi="Times New Roman" w:cs="Times New Roman"/>
          <w:sz w:val="28"/>
          <w:szCs w:val="28"/>
        </w:rPr>
        <w:t>ых</w:t>
      </w:r>
      <w:proofErr w:type="spellEnd"/>
      <w:r w:rsidRPr="003B71F3">
        <w:rPr>
          <w:rFonts w:ascii="Times New Roman" w:hAnsi="Times New Roman" w:cs="Times New Roman"/>
          <w:sz w:val="28"/>
          <w:szCs w:val="28"/>
        </w:rPr>
        <w:t>) куратора(</w:t>
      </w:r>
      <w:proofErr w:type="spellStart"/>
      <w:r w:rsidRPr="003B71F3">
        <w:rPr>
          <w:rFonts w:ascii="Times New Roman" w:hAnsi="Times New Roman" w:cs="Times New Roman"/>
          <w:sz w:val="28"/>
          <w:szCs w:val="28"/>
        </w:rPr>
        <w:t>ов</w:t>
      </w:r>
      <w:proofErr w:type="spellEnd"/>
      <w:r w:rsidRPr="003B71F3">
        <w:rPr>
          <w:rFonts w:ascii="Times New Roman" w:hAnsi="Times New Roman" w:cs="Times New Roman"/>
          <w:sz w:val="28"/>
          <w:szCs w:val="28"/>
        </w:rPr>
        <w:t>) инвестиционного проекта за ходом реализации инвестиционного проекта;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7) иные условия, необходимые для реализации инвестиционного проекта на территории Самарской области.</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(часть 3 в ред. </w:t>
      </w:r>
      <w:hyperlink r:id="rId15"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20.07.2020 N 91-ГД)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4. </w:t>
      </w:r>
      <w:hyperlink r:id="rId16" w:history="1">
        <w:r w:rsidRPr="003B71F3">
          <w:rPr>
            <w:rFonts w:ascii="Times New Roman" w:hAnsi="Times New Roman" w:cs="Times New Roman"/>
            <w:color w:val="0000FF"/>
            <w:sz w:val="28"/>
            <w:szCs w:val="28"/>
          </w:rPr>
          <w:t>Порядок</w:t>
        </w:r>
      </w:hyperlink>
      <w:r w:rsidRPr="003B71F3">
        <w:rPr>
          <w:rFonts w:ascii="Times New Roman" w:hAnsi="Times New Roman" w:cs="Times New Roman"/>
          <w:sz w:val="28"/>
          <w:szCs w:val="28"/>
        </w:rPr>
        <w:t xml:space="preserve"> и условия заключения Правительством Самарской области инвестиционных меморандумов с инвесторами, реализующими на территории Самарской области инвестиционные проекты стоимостью 300 миллионов рублей и более, определяются Правительством Самарской области.</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w:t>
      </w:r>
      <w:proofErr w:type="gramStart"/>
      <w:r w:rsidRPr="003B71F3">
        <w:rPr>
          <w:rFonts w:ascii="Times New Roman" w:hAnsi="Times New Roman" w:cs="Times New Roman"/>
          <w:sz w:val="28"/>
          <w:szCs w:val="28"/>
        </w:rPr>
        <w:t>в</w:t>
      </w:r>
      <w:proofErr w:type="gramEnd"/>
      <w:r w:rsidRPr="003B71F3">
        <w:rPr>
          <w:rFonts w:ascii="Times New Roman" w:hAnsi="Times New Roman" w:cs="Times New Roman"/>
          <w:sz w:val="28"/>
          <w:szCs w:val="28"/>
        </w:rPr>
        <w:t xml:space="preserve"> ред. </w:t>
      </w:r>
      <w:hyperlink r:id="rId17"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20.04.2021 N 34-ГД)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5. Утратила силу. - </w:t>
      </w:r>
      <w:hyperlink r:id="rId18" w:history="1">
        <w:r w:rsidRPr="003B71F3">
          <w:rPr>
            <w:rFonts w:ascii="Times New Roman" w:hAnsi="Times New Roman" w:cs="Times New Roman"/>
            <w:color w:val="0000FF"/>
            <w:sz w:val="28"/>
            <w:szCs w:val="28"/>
          </w:rPr>
          <w:t>Закон</w:t>
        </w:r>
      </w:hyperlink>
      <w:r w:rsidRPr="003B71F3">
        <w:rPr>
          <w:rFonts w:ascii="Times New Roman" w:hAnsi="Times New Roman" w:cs="Times New Roman"/>
          <w:sz w:val="28"/>
          <w:szCs w:val="28"/>
        </w:rPr>
        <w:t xml:space="preserve"> Самарской области от 20.07.2020 N 91-ГД.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10.1. Критерии, которым должны соответствовать объекты социально-культурного, коммунально-бытового назначения и масштабные инвестиционные проекты, в целях размещения (реализации) которых осуществляется предоставление юридическим лицам земельных участков, находящихся в государственной или муниципальной собственности, в аренду без проведения торгов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19"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24.05.2019 N 56-ГД)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bookmarkStart w:id="2" w:name="P145"/>
      <w:bookmarkEnd w:id="2"/>
      <w:r w:rsidRPr="003B71F3">
        <w:rPr>
          <w:rFonts w:ascii="Times New Roman" w:hAnsi="Times New Roman" w:cs="Times New Roman"/>
          <w:sz w:val="28"/>
          <w:szCs w:val="28"/>
        </w:rPr>
        <w:t>1. Предоставление юридическим лицам земельных участков, находящихся в государственной или муниципальной собственности, в аренду без проведения торгов для размещения объектов социально-культурного и коммунально-бытового назначения осуществляется в случае, если такой объект соответствует одновременно следующим критериям: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размещение объекта предусмотрено мероприятием государственной программы Самарской области и (или) схемы территориального планирования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относится к объектам культуры, здравоохранения, спорта, образования, коммунального хозяйства, бытового обслуживания населения, социальной защиты и социального обслуживания, размещения отходов.</w:t>
      </w:r>
    </w:p>
    <w:p w:rsidR="000C5745" w:rsidRPr="003B71F3" w:rsidRDefault="000C5745" w:rsidP="003B71F3">
      <w:pPr>
        <w:pStyle w:val="ConsPlusNormal"/>
        <w:ind w:firstLine="540"/>
        <w:jc w:val="both"/>
        <w:rPr>
          <w:rFonts w:ascii="Times New Roman" w:hAnsi="Times New Roman" w:cs="Times New Roman"/>
          <w:sz w:val="28"/>
          <w:szCs w:val="28"/>
        </w:rPr>
      </w:pPr>
      <w:bookmarkStart w:id="3" w:name="P148"/>
      <w:bookmarkEnd w:id="3"/>
      <w:r w:rsidRPr="003B71F3">
        <w:rPr>
          <w:rFonts w:ascii="Times New Roman" w:hAnsi="Times New Roman" w:cs="Times New Roman"/>
          <w:sz w:val="28"/>
          <w:szCs w:val="28"/>
        </w:rPr>
        <w:t>2. Предоставление юридическим лицам земельных участков, находящихся в государственной или муниципальной собственности, в аренду без проведения торгов осуществляется в случае, если на указанных земельных участках планируется реализация масштабного инвестиционного проекта, соответствующего одному из следующих критериев: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1) реализация инвестиционного проекта предусмотрена мероприятием </w:t>
      </w:r>
      <w:r w:rsidRPr="003B71F3">
        <w:rPr>
          <w:rFonts w:ascii="Times New Roman" w:hAnsi="Times New Roman" w:cs="Times New Roman"/>
          <w:sz w:val="28"/>
          <w:szCs w:val="28"/>
        </w:rPr>
        <w:lastRenderedPageBreak/>
        <w:t>государственной программы Самарской области и полностью или частично финансируется за счет средств федерального и (или) областного бюджета;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инвестиционный прое</w:t>
      </w:r>
      <w:proofErr w:type="gramStart"/>
      <w:r w:rsidRPr="003B71F3">
        <w:rPr>
          <w:rFonts w:ascii="Times New Roman" w:hAnsi="Times New Roman" w:cs="Times New Roman"/>
          <w:sz w:val="28"/>
          <w:szCs w:val="28"/>
        </w:rPr>
        <w:t>кт вкл</w:t>
      </w:r>
      <w:proofErr w:type="gramEnd"/>
      <w:r w:rsidRPr="003B71F3">
        <w:rPr>
          <w:rFonts w:ascii="Times New Roman" w:hAnsi="Times New Roman" w:cs="Times New Roman"/>
          <w:sz w:val="28"/>
          <w:szCs w:val="28"/>
        </w:rPr>
        <w:t>ючен в Перечень стратегических инвестиционных проектов Самарской области, утвержденный Правительством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реализация инвестиционного проекта предусмотрена инвестиционным меморандумом, заключенным между Правительством Самарской области и инвестором;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4) реализация инвестиционного проекта предусматривает создание технопарков, </w:t>
      </w:r>
      <w:proofErr w:type="gramStart"/>
      <w:r w:rsidRPr="003B71F3">
        <w:rPr>
          <w:rFonts w:ascii="Times New Roman" w:hAnsi="Times New Roman" w:cs="Times New Roman"/>
          <w:sz w:val="28"/>
          <w:szCs w:val="28"/>
        </w:rPr>
        <w:t>бизнес-инкубаторов</w:t>
      </w:r>
      <w:proofErr w:type="gramEnd"/>
      <w:r w:rsidRPr="003B71F3">
        <w:rPr>
          <w:rFonts w:ascii="Times New Roman" w:hAnsi="Times New Roman" w:cs="Times New Roman"/>
          <w:sz w:val="28"/>
          <w:szCs w:val="28"/>
        </w:rPr>
        <w:t>, индустриальных (промышленных) и агропромышленных парков;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5) реализация инвестиционного проекта предусмотрена в рамках соглашения о намерениях по реализации инвестиционных проектов на территории "Жигулевская долина 2" в городском округе Тольятти Самарской области, заключенного с Правительством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6) реализация инвестиционного проекта предусмотрена в рамках соглашения об осуществлении деятельности на территории опережающего социально-экономического развития "Тольятти" или на территории опережающего социально-экономического развития "Чапаевск", заключенного в порядке, установленном Правительством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7) реализация инвестиционного проекта, предусмотренного государственной программой Самарской области, юридическим лицом независимо от его организационно-правовой формы, принявшим на себя в соответствии с </w:t>
      </w:r>
      <w:hyperlink r:id="rId20" w:history="1">
        <w:r w:rsidRPr="003B71F3">
          <w:rPr>
            <w:rFonts w:ascii="Times New Roman" w:hAnsi="Times New Roman" w:cs="Times New Roman"/>
            <w:color w:val="0000FF"/>
            <w:sz w:val="28"/>
            <w:szCs w:val="28"/>
          </w:rPr>
          <w:t>Законом</w:t>
        </w:r>
      </w:hyperlink>
      <w:r w:rsidRPr="003B71F3">
        <w:rPr>
          <w:rFonts w:ascii="Times New Roman" w:hAnsi="Times New Roman" w:cs="Times New Roman"/>
          <w:sz w:val="28"/>
          <w:szCs w:val="28"/>
        </w:rPr>
        <w:t xml:space="preserve">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 обязательства по завершению строительства проблемного объекта и </w:t>
      </w:r>
      <w:proofErr w:type="gramStart"/>
      <w:r w:rsidRPr="003B71F3">
        <w:rPr>
          <w:rFonts w:ascii="Times New Roman" w:hAnsi="Times New Roman" w:cs="Times New Roman"/>
          <w:sz w:val="28"/>
          <w:szCs w:val="28"/>
        </w:rPr>
        <w:t>предоставлению</w:t>
      </w:r>
      <w:proofErr w:type="gramEnd"/>
      <w:r w:rsidRPr="003B71F3">
        <w:rPr>
          <w:rFonts w:ascii="Times New Roman" w:hAnsi="Times New Roman" w:cs="Times New Roman"/>
          <w:sz w:val="28"/>
          <w:szCs w:val="28"/>
        </w:rPr>
        <w:t xml:space="preserve"> пострадавшим участникам долевого строительства жилых помещений и (или) удовлетворению прав требований участников долевого строительства вне проблемного объекта, в целях обеспечения жилыми помещениями участников долевого строительства объектов, включенных в перечень проблемных.</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(п. 7 </w:t>
      </w:r>
      <w:proofErr w:type="gramStart"/>
      <w:r w:rsidRPr="003B71F3">
        <w:rPr>
          <w:rFonts w:ascii="Times New Roman" w:hAnsi="Times New Roman" w:cs="Times New Roman"/>
          <w:sz w:val="28"/>
          <w:szCs w:val="28"/>
        </w:rPr>
        <w:t>введен</w:t>
      </w:r>
      <w:proofErr w:type="gramEnd"/>
      <w:r w:rsidRPr="003B71F3">
        <w:rPr>
          <w:rFonts w:ascii="Times New Roman" w:hAnsi="Times New Roman" w:cs="Times New Roman"/>
          <w:sz w:val="28"/>
          <w:szCs w:val="28"/>
        </w:rPr>
        <w:t xml:space="preserve"> </w:t>
      </w:r>
      <w:hyperlink r:id="rId21" w:history="1">
        <w:r w:rsidRPr="003B71F3">
          <w:rPr>
            <w:rFonts w:ascii="Times New Roman" w:hAnsi="Times New Roman" w:cs="Times New Roman"/>
            <w:color w:val="0000FF"/>
            <w:sz w:val="28"/>
            <w:szCs w:val="28"/>
          </w:rPr>
          <w:t>Законом</w:t>
        </w:r>
      </w:hyperlink>
      <w:r w:rsidRPr="003B71F3">
        <w:rPr>
          <w:rFonts w:ascii="Times New Roman" w:hAnsi="Times New Roman" w:cs="Times New Roman"/>
          <w:sz w:val="28"/>
          <w:szCs w:val="28"/>
        </w:rPr>
        <w:t xml:space="preserve"> Самарской области от 15.06.2020 N 64-ГД)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3. </w:t>
      </w:r>
      <w:hyperlink r:id="rId22" w:history="1">
        <w:r w:rsidRPr="003B71F3">
          <w:rPr>
            <w:rFonts w:ascii="Times New Roman" w:hAnsi="Times New Roman" w:cs="Times New Roman"/>
            <w:color w:val="0000FF"/>
            <w:sz w:val="28"/>
            <w:szCs w:val="28"/>
          </w:rPr>
          <w:t>Порядок</w:t>
        </w:r>
      </w:hyperlink>
      <w:r w:rsidRPr="003B71F3">
        <w:rPr>
          <w:rFonts w:ascii="Times New Roman" w:hAnsi="Times New Roman" w:cs="Times New Roman"/>
          <w:sz w:val="28"/>
          <w:szCs w:val="28"/>
        </w:rPr>
        <w:t xml:space="preserve"> определения соответствия объектов социально-культурного и коммунально-бытового назначения, масштабных инвестиционных проектов критериям, установленным </w:t>
      </w:r>
      <w:hyperlink w:anchor="P145" w:history="1">
        <w:r w:rsidRPr="003B71F3">
          <w:rPr>
            <w:rFonts w:ascii="Times New Roman" w:hAnsi="Times New Roman" w:cs="Times New Roman"/>
            <w:color w:val="0000FF"/>
            <w:sz w:val="28"/>
            <w:szCs w:val="28"/>
          </w:rPr>
          <w:t>частями 1</w:t>
        </w:r>
      </w:hyperlink>
      <w:r w:rsidRPr="003B71F3">
        <w:rPr>
          <w:rFonts w:ascii="Times New Roman" w:hAnsi="Times New Roman" w:cs="Times New Roman"/>
          <w:sz w:val="28"/>
          <w:szCs w:val="28"/>
        </w:rPr>
        <w:t xml:space="preserve"> и </w:t>
      </w:r>
      <w:hyperlink w:anchor="P148" w:history="1">
        <w:r w:rsidRPr="003B71F3">
          <w:rPr>
            <w:rFonts w:ascii="Times New Roman" w:hAnsi="Times New Roman" w:cs="Times New Roman"/>
            <w:color w:val="0000FF"/>
            <w:sz w:val="28"/>
            <w:szCs w:val="28"/>
          </w:rPr>
          <w:t>2</w:t>
        </w:r>
      </w:hyperlink>
      <w:r w:rsidRPr="003B71F3">
        <w:rPr>
          <w:rFonts w:ascii="Times New Roman" w:hAnsi="Times New Roman" w:cs="Times New Roman"/>
          <w:sz w:val="28"/>
          <w:szCs w:val="28"/>
        </w:rPr>
        <w:t xml:space="preserve"> настоящей статьи, и рассмотрения заявлений юридических лиц, претендующих на земельные участки, определяется Правительством Самарской области.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jc w:val="center"/>
        <w:outlineLvl w:val="0"/>
        <w:rPr>
          <w:rFonts w:ascii="Times New Roman" w:hAnsi="Times New Roman" w:cs="Times New Roman"/>
          <w:sz w:val="28"/>
          <w:szCs w:val="28"/>
        </w:rPr>
      </w:pPr>
      <w:r w:rsidRPr="003B71F3">
        <w:rPr>
          <w:rFonts w:ascii="Times New Roman" w:hAnsi="Times New Roman" w:cs="Times New Roman"/>
          <w:sz w:val="28"/>
          <w:szCs w:val="28"/>
        </w:rPr>
        <w:t>Глава IV. ПРЯМОЕ УЧАСТИЕ ОРГАНОВ</w:t>
      </w:r>
    </w:p>
    <w:p w:rsidR="000C5745" w:rsidRPr="003B71F3" w:rsidRDefault="000C5745" w:rsidP="003B71F3">
      <w:pPr>
        <w:pStyle w:val="ConsPlusTitle"/>
        <w:jc w:val="center"/>
        <w:rPr>
          <w:rFonts w:ascii="Times New Roman" w:hAnsi="Times New Roman" w:cs="Times New Roman"/>
          <w:sz w:val="28"/>
          <w:szCs w:val="28"/>
        </w:rPr>
      </w:pPr>
      <w:r w:rsidRPr="003B71F3">
        <w:rPr>
          <w:rFonts w:ascii="Times New Roman" w:hAnsi="Times New Roman" w:cs="Times New Roman"/>
          <w:sz w:val="28"/>
          <w:szCs w:val="28"/>
        </w:rPr>
        <w:t>ГОСУДАРСТВЕННОЙ ВЛАСТИ САМАРСКОЙ ОБЛАСТИ</w:t>
      </w:r>
    </w:p>
    <w:p w:rsidR="000C5745" w:rsidRPr="003B71F3" w:rsidRDefault="000C5745" w:rsidP="003B71F3">
      <w:pPr>
        <w:pStyle w:val="ConsPlusTitle"/>
        <w:jc w:val="center"/>
        <w:rPr>
          <w:rFonts w:ascii="Times New Roman" w:hAnsi="Times New Roman" w:cs="Times New Roman"/>
          <w:sz w:val="28"/>
          <w:szCs w:val="28"/>
        </w:rPr>
      </w:pPr>
      <w:r w:rsidRPr="003B71F3">
        <w:rPr>
          <w:rFonts w:ascii="Times New Roman" w:hAnsi="Times New Roman" w:cs="Times New Roman"/>
          <w:sz w:val="28"/>
          <w:szCs w:val="28"/>
        </w:rPr>
        <w:t>В ИНВЕСТИЦИОННОЙ ДЕЯТЕЛЬНОСТИ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 xml:space="preserve">Статья 11. Формы прямого участия органов государственной власти </w:t>
      </w:r>
      <w:r w:rsidRPr="003B71F3">
        <w:rPr>
          <w:rFonts w:ascii="Times New Roman" w:hAnsi="Times New Roman" w:cs="Times New Roman"/>
          <w:sz w:val="28"/>
          <w:szCs w:val="28"/>
        </w:rPr>
        <w:lastRenderedPageBreak/>
        <w:t>Самарской области в инвестиционной деятельности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1. Прямое участие органов государственной власти Самарской области в инвестиционной деятельности, осуществляемой в форме капитальных вложений, а также с использованием при реализации инвестиционных проектов других </w:t>
      </w:r>
      <w:proofErr w:type="spellStart"/>
      <w:r w:rsidRPr="003B71F3">
        <w:rPr>
          <w:rFonts w:ascii="Times New Roman" w:hAnsi="Times New Roman" w:cs="Times New Roman"/>
          <w:sz w:val="28"/>
          <w:szCs w:val="28"/>
        </w:rPr>
        <w:t>капиталообразующих</w:t>
      </w:r>
      <w:proofErr w:type="spellEnd"/>
      <w:r w:rsidRPr="003B71F3">
        <w:rPr>
          <w:rFonts w:ascii="Times New Roman" w:hAnsi="Times New Roman" w:cs="Times New Roman"/>
          <w:sz w:val="28"/>
          <w:szCs w:val="28"/>
        </w:rPr>
        <w:t xml:space="preserve"> инвестиций, направлено на стимулирование инвестиционной деятельности и осуществляется путем: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разработки, утверждения и финансирования областной инвестиционной программы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предоставления на конкурсной основе государственных гарантий Самарской области, обеспечивающих надлежащее исполнение принципалом его денежных обязательств перед бенефициаром, возникающих в связи с реализацией инвестиционных проектов;</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(в ред. Законов Самарской области от 29.12.2008 </w:t>
      </w:r>
      <w:hyperlink r:id="rId23" w:history="1">
        <w:r w:rsidRPr="003B71F3">
          <w:rPr>
            <w:rFonts w:ascii="Times New Roman" w:hAnsi="Times New Roman" w:cs="Times New Roman"/>
            <w:color w:val="0000FF"/>
            <w:sz w:val="28"/>
            <w:szCs w:val="28"/>
          </w:rPr>
          <w:t>N 158-ГД</w:t>
        </w:r>
      </w:hyperlink>
      <w:r w:rsidRPr="003B71F3">
        <w:rPr>
          <w:rFonts w:ascii="Times New Roman" w:hAnsi="Times New Roman" w:cs="Times New Roman"/>
          <w:sz w:val="28"/>
          <w:szCs w:val="28"/>
        </w:rPr>
        <w:t xml:space="preserve">, от 31.12.2019 </w:t>
      </w:r>
      <w:hyperlink r:id="rId24" w:history="1">
        <w:r w:rsidRPr="003B71F3">
          <w:rPr>
            <w:rFonts w:ascii="Times New Roman" w:hAnsi="Times New Roman" w:cs="Times New Roman"/>
            <w:color w:val="0000FF"/>
            <w:sz w:val="28"/>
            <w:szCs w:val="28"/>
          </w:rPr>
          <w:t>N 148-ГД</w:t>
        </w:r>
      </w:hyperlink>
      <w:r w:rsidRPr="003B71F3">
        <w:rPr>
          <w:rFonts w:ascii="Times New Roman" w:hAnsi="Times New Roman" w:cs="Times New Roman"/>
          <w:sz w:val="28"/>
          <w:szCs w:val="28"/>
        </w:rPr>
        <w:t>)</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3) утратил силу. - </w:t>
      </w:r>
      <w:hyperlink r:id="rId25" w:history="1">
        <w:r w:rsidRPr="003B71F3">
          <w:rPr>
            <w:rFonts w:ascii="Times New Roman" w:hAnsi="Times New Roman" w:cs="Times New Roman"/>
            <w:color w:val="0000FF"/>
            <w:sz w:val="28"/>
            <w:szCs w:val="28"/>
          </w:rPr>
          <w:t>Закон</w:t>
        </w:r>
      </w:hyperlink>
      <w:r w:rsidRPr="003B71F3">
        <w:rPr>
          <w:rFonts w:ascii="Times New Roman" w:hAnsi="Times New Roman" w:cs="Times New Roman"/>
          <w:sz w:val="28"/>
          <w:szCs w:val="28"/>
        </w:rPr>
        <w:t xml:space="preserve"> Самарской области от 04.05.2011 N 35-ГД.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4) долевого участия в уставном (складочном) капитале юридических лиц, реализующих инвестиционные проекты, в порядке, установленном федеральным законодательством;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5) предоставления на конкурсной основе субсидий за счет средств областного бюджета для реализации инвестиционных проектов;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6) утратил силу. - </w:t>
      </w:r>
      <w:hyperlink r:id="rId26" w:history="1">
        <w:r w:rsidRPr="003B71F3">
          <w:rPr>
            <w:rFonts w:ascii="Times New Roman" w:hAnsi="Times New Roman" w:cs="Times New Roman"/>
            <w:color w:val="0000FF"/>
            <w:sz w:val="28"/>
            <w:szCs w:val="28"/>
          </w:rPr>
          <w:t>Закон</w:t>
        </w:r>
      </w:hyperlink>
      <w:r w:rsidRPr="003B71F3">
        <w:rPr>
          <w:rFonts w:ascii="Times New Roman" w:hAnsi="Times New Roman" w:cs="Times New Roman"/>
          <w:sz w:val="28"/>
          <w:szCs w:val="28"/>
        </w:rPr>
        <w:t xml:space="preserve"> Самарской области от 03.10.2014 N 90-ГД.</w:t>
      </w:r>
    </w:p>
    <w:p w:rsidR="000C5745" w:rsidRPr="003B71F3" w:rsidRDefault="000C5745" w:rsidP="003B71F3">
      <w:pPr>
        <w:pStyle w:val="ConsPlusNormal"/>
        <w:ind w:firstLine="540"/>
        <w:jc w:val="both"/>
        <w:rPr>
          <w:rFonts w:ascii="Times New Roman" w:hAnsi="Times New Roman" w:cs="Times New Roman"/>
          <w:sz w:val="28"/>
          <w:szCs w:val="28"/>
        </w:rPr>
      </w:pPr>
      <w:bookmarkStart w:id="4" w:name="P173"/>
      <w:bookmarkEnd w:id="4"/>
      <w:r w:rsidRPr="003B71F3">
        <w:rPr>
          <w:rFonts w:ascii="Times New Roman" w:hAnsi="Times New Roman" w:cs="Times New Roman"/>
          <w:sz w:val="28"/>
          <w:szCs w:val="28"/>
        </w:rPr>
        <w:t>2. Органы государственной власти Самарской области не могут принимать прямого участия в инвестиционной деятельности инвестора: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находящегося в стадии реорганизации, ликвидации или банкротства;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имеющего просроченную задолженность перед бюджетами всех уровней бюджетной системы Российской Федерации и государственными внебюджетными фондами, а также имеющего просроченную задолженность по выдаче средств на заработную плату;</w:t>
      </w:r>
    </w:p>
    <w:p w:rsidR="000C5745" w:rsidRPr="003B71F3" w:rsidRDefault="000C5745" w:rsidP="003B71F3">
      <w:pPr>
        <w:pStyle w:val="ConsPlusNormal"/>
        <w:ind w:firstLine="540"/>
        <w:jc w:val="both"/>
        <w:rPr>
          <w:rFonts w:ascii="Times New Roman" w:hAnsi="Times New Roman" w:cs="Times New Roman"/>
          <w:sz w:val="28"/>
          <w:szCs w:val="28"/>
        </w:rPr>
      </w:pPr>
      <w:proofErr w:type="gramStart"/>
      <w:r w:rsidRPr="003B71F3">
        <w:rPr>
          <w:rFonts w:ascii="Times New Roman" w:hAnsi="Times New Roman" w:cs="Times New Roman"/>
          <w:sz w:val="28"/>
          <w:szCs w:val="28"/>
        </w:rPr>
        <w:t>3) не имеющего соответствующей лицензии в случае, если реализация инвестиционного проекта связана с осуществлением деятельности, подлежащей лицензированию в соответствии с федеральным законодательством о лицензировании.</w:t>
      </w:r>
      <w:proofErr w:type="gramEnd"/>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12. Государственные гарантии Самарской области, обеспечивающие надлежащее исполнение принципалом его денежных обязательств перед бенефициаром, возникающих в связи с реализацией инвестиционных проектов</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27"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31.12.2019 N 148-ГД)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28"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29.12.2008 N 158-ГД)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В целях обеспечения надлежащего исполнения принципалом (юридическим лицом, муниципальным образованием Самарской области) своих денежных обязательств перед бенефициаром по возврату заемных денежных средств, возникающих в связи с реализацией инвестиционных </w:t>
      </w:r>
      <w:r w:rsidRPr="003B71F3">
        <w:rPr>
          <w:rFonts w:ascii="Times New Roman" w:hAnsi="Times New Roman" w:cs="Times New Roman"/>
          <w:sz w:val="28"/>
          <w:szCs w:val="28"/>
        </w:rPr>
        <w:lastRenderedPageBreak/>
        <w:t>проектов, капитальные вложения по которым инвестированы на территории Самарской области, предоставляются государственные гарантии Самарской области (далее - государственные гарантии).</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29"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31.12.2019 N 148-ГД)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13. Порядок предоставления государственных гарантий</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30"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29.12.2008 N 158-ГД)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Государственные гарантии предоставляются по итогам проведения открытых конкурсов, если иная форма конкурса не предусмотрена федеральным законом или законом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Государственные гарантии по направлениям (целям) гарантирования, для которых федеральным законодательством устанавливается порядок предоставления государственных гарантий Российской Федерации, могут предоставляться в соответствии с указанным порядком.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Государственные гарантии предоставляются, если срок возврата заемных средств, привлекаемых для реализации инвестиционных проектов, не превышает семи лет.</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Государственные гарантии, предоставляемые в рамках приоритетных национальных проектов, предоставляются на срок, установленный федеральным законодательством.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4. </w:t>
      </w:r>
      <w:proofErr w:type="gramStart"/>
      <w:r w:rsidRPr="003B71F3">
        <w:rPr>
          <w:rFonts w:ascii="Times New Roman" w:hAnsi="Times New Roman" w:cs="Times New Roman"/>
          <w:sz w:val="28"/>
          <w:szCs w:val="28"/>
        </w:rPr>
        <w:t>Государственные гарантии Самарской области, предоставленные в целях обеспечения надлежащего исполнения принципалом своих денежных обязательств перед бенефициаром по возврату заемных денежных средств, возникающих в связи с реализацией межрегиональных инвестиционных проектов, предоставляются на паритетной основе с другими субъектами Российской Федерации, муниципальными образованиями в объеме, соответствующем инвестициям, планируемым к освоению за счет указанных заемных денежных средств на территории Самарской области.</w:t>
      </w:r>
      <w:proofErr w:type="gramEnd"/>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w:t>
      </w:r>
      <w:proofErr w:type="gramStart"/>
      <w:r w:rsidRPr="003B71F3">
        <w:rPr>
          <w:rFonts w:ascii="Times New Roman" w:hAnsi="Times New Roman" w:cs="Times New Roman"/>
          <w:sz w:val="28"/>
          <w:szCs w:val="28"/>
        </w:rPr>
        <w:t>в</w:t>
      </w:r>
      <w:proofErr w:type="gramEnd"/>
      <w:r w:rsidRPr="003B71F3">
        <w:rPr>
          <w:rFonts w:ascii="Times New Roman" w:hAnsi="Times New Roman" w:cs="Times New Roman"/>
          <w:sz w:val="28"/>
          <w:szCs w:val="28"/>
        </w:rPr>
        <w:t xml:space="preserve"> ред. </w:t>
      </w:r>
      <w:hyperlink r:id="rId31"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31.12.2019 N 148-ГД)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 xml:space="preserve">Статья 14. Утратила силу. - </w:t>
      </w:r>
      <w:hyperlink r:id="rId32" w:history="1">
        <w:r w:rsidRPr="003B71F3">
          <w:rPr>
            <w:rFonts w:ascii="Times New Roman" w:hAnsi="Times New Roman" w:cs="Times New Roman"/>
            <w:color w:val="0000FF"/>
            <w:sz w:val="28"/>
            <w:szCs w:val="28"/>
          </w:rPr>
          <w:t>Закон</w:t>
        </w:r>
      </w:hyperlink>
      <w:r w:rsidRPr="003B71F3">
        <w:rPr>
          <w:rFonts w:ascii="Times New Roman" w:hAnsi="Times New Roman" w:cs="Times New Roman"/>
          <w:sz w:val="28"/>
          <w:szCs w:val="28"/>
        </w:rPr>
        <w:t xml:space="preserve"> Самарской области от 04.05.2011 N 35-ГД.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15. Предоставление субсидий</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33"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03.10.2014 N 90-ГД)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1. </w:t>
      </w:r>
      <w:proofErr w:type="gramStart"/>
      <w:r w:rsidRPr="003B71F3">
        <w:rPr>
          <w:rFonts w:ascii="Times New Roman" w:hAnsi="Times New Roman" w:cs="Times New Roman"/>
          <w:sz w:val="28"/>
          <w:szCs w:val="28"/>
        </w:rPr>
        <w:t>Субсидии за счет средств областного бюджета предоставляются на безвозмездной и безвозвратной основе инвесторам - производителям товаров (за исключением подакцизных товаров, кроме автомобилей легковых и мотоциклов), работ, услуг (далее в настоящей статье - инвестор) в целях финансового обеспечения (возмещения) затрат, понесенных инвестором в ходе реализации инвестиционного проекта (далее - субсидии), в случаях и в порядке, предусмотренных законом Самарской области об областном бюджете на соответствующий</w:t>
      </w:r>
      <w:proofErr w:type="gramEnd"/>
      <w:r w:rsidRPr="003B71F3">
        <w:rPr>
          <w:rFonts w:ascii="Times New Roman" w:hAnsi="Times New Roman" w:cs="Times New Roman"/>
          <w:sz w:val="28"/>
          <w:szCs w:val="28"/>
        </w:rPr>
        <w:t xml:space="preserve"> финансовый год и плановый период и </w:t>
      </w:r>
      <w:r w:rsidRPr="003B71F3">
        <w:rPr>
          <w:rFonts w:ascii="Times New Roman" w:hAnsi="Times New Roman" w:cs="Times New Roman"/>
          <w:sz w:val="28"/>
          <w:szCs w:val="28"/>
        </w:rPr>
        <w:lastRenderedPageBreak/>
        <w:t>принимаемыми в соответствии с ним нормативными правовыми актами Правительства Самарской области или актами уполномоченных им органов государственной власти Самарской области.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2. Правительство Самарской области рассматривает обращения инвесторов о предоставлении субсидий </w:t>
      </w:r>
      <w:proofErr w:type="gramStart"/>
      <w:r w:rsidRPr="003B71F3">
        <w:rPr>
          <w:rFonts w:ascii="Times New Roman" w:hAnsi="Times New Roman" w:cs="Times New Roman"/>
          <w:sz w:val="28"/>
          <w:szCs w:val="28"/>
        </w:rPr>
        <w:t>на</w:t>
      </w:r>
      <w:proofErr w:type="gramEnd"/>
      <w:r w:rsidRPr="003B71F3">
        <w:rPr>
          <w:rFonts w:ascii="Times New Roman" w:hAnsi="Times New Roman" w:cs="Times New Roman"/>
          <w:sz w:val="28"/>
          <w:szCs w:val="28"/>
        </w:rPr>
        <w:t>:</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развитие коммунальной инфраструктуры объекта инвестирования (создание и (или) реконструкция систем водо-, тепл</w:t>
      </w:r>
      <w:proofErr w:type="gramStart"/>
      <w:r w:rsidRPr="003B71F3">
        <w:rPr>
          <w:rFonts w:ascii="Times New Roman" w:hAnsi="Times New Roman" w:cs="Times New Roman"/>
          <w:sz w:val="28"/>
          <w:szCs w:val="28"/>
        </w:rPr>
        <w:t>о-</w:t>
      </w:r>
      <w:proofErr w:type="gramEnd"/>
      <w:r w:rsidRPr="003B71F3">
        <w:rPr>
          <w:rFonts w:ascii="Times New Roman" w:hAnsi="Times New Roman" w:cs="Times New Roman"/>
          <w:sz w:val="28"/>
          <w:szCs w:val="28"/>
        </w:rPr>
        <w:t>, газо- и энергоснабжения, канализации, очистных сооружений, в том числе - в целях повышения их энергетической эффективности, дорог и подъездных путей и (или) иных внеплощадочных объектов инженерных сетей и коммуникаций);</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34"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08.12.2014 N 122-ГД)</w:t>
      </w:r>
    </w:p>
    <w:p w:rsidR="000C5745" w:rsidRPr="003B71F3" w:rsidRDefault="000C5745" w:rsidP="003B71F3">
      <w:pPr>
        <w:pStyle w:val="ConsPlusNormal"/>
        <w:ind w:firstLine="540"/>
        <w:jc w:val="both"/>
        <w:rPr>
          <w:rFonts w:ascii="Times New Roman" w:hAnsi="Times New Roman" w:cs="Times New Roman"/>
          <w:sz w:val="28"/>
          <w:szCs w:val="28"/>
        </w:rPr>
      </w:pPr>
      <w:proofErr w:type="gramStart"/>
      <w:r w:rsidRPr="003B71F3">
        <w:rPr>
          <w:rFonts w:ascii="Times New Roman" w:hAnsi="Times New Roman" w:cs="Times New Roman"/>
          <w:sz w:val="28"/>
          <w:szCs w:val="28"/>
        </w:rPr>
        <w:t>2) обучение или переобучение работающих в рамках реализуемого инвестиционного проекта;</w:t>
      </w:r>
      <w:proofErr w:type="gramEnd"/>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обучение или переобучение безработных производственным специальностям в рамках реализуемого инвестиционного проекта;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4) уплату процентов по инвестиционным кредитам, полученным в кредитных организациях инвесторами;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5) уплату лизинговых платежей;</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6) сертификацию и (или) патентование продукции, оформление прав на результаты интеллектуальной деятельности;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7) иные цели.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 xml:space="preserve">Статья 16. Утратила силу. - </w:t>
      </w:r>
      <w:hyperlink r:id="rId35" w:history="1">
        <w:r w:rsidRPr="003B71F3">
          <w:rPr>
            <w:rFonts w:ascii="Times New Roman" w:hAnsi="Times New Roman" w:cs="Times New Roman"/>
            <w:color w:val="0000FF"/>
            <w:sz w:val="28"/>
            <w:szCs w:val="28"/>
          </w:rPr>
          <w:t>Закон</w:t>
        </w:r>
      </w:hyperlink>
      <w:r w:rsidRPr="003B71F3">
        <w:rPr>
          <w:rFonts w:ascii="Times New Roman" w:hAnsi="Times New Roman" w:cs="Times New Roman"/>
          <w:sz w:val="28"/>
          <w:szCs w:val="28"/>
        </w:rPr>
        <w:t xml:space="preserve"> Самарской области от 03.10.2014 N 90-ГД.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jc w:val="center"/>
        <w:outlineLvl w:val="0"/>
        <w:rPr>
          <w:rFonts w:ascii="Times New Roman" w:hAnsi="Times New Roman" w:cs="Times New Roman"/>
          <w:sz w:val="28"/>
          <w:szCs w:val="28"/>
        </w:rPr>
      </w:pPr>
      <w:r w:rsidRPr="003B71F3">
        <w:rPr>
          <w:rFonts w:ascii="Times New Roman" w:hAnsi="Times New Roman" w:cs="Times New Roman"/>
          <w:sz w:val="28"/>
          <w:szCs w:val="28"/>
        </w:rPr>
        <w:t>Глава V. ПОРЯДОК ПРОВЕДЕНИЯ КОНКУРСА НА ПРЕДОСТАВЛЕНИЕ</w:t>
      </w:r>
    </w:p>
    <w:p w:rsidR="000C5745" w:rsidRPr="003B71F3" w:rsidRDefault="000C5745" w:rsidP="003B71F3">
      <w:pPr>
        <w:pStyle w:val="ConsPlusTitle"/>
        <w:jc w:val="center"/>
        <w:rPr>
          <w:rFonts w:ascii="Times New Roman" w:hAnsi="Times New Roman" w:cs="Times New Roman"/>
          <w:sz w:val="28"/>
          <w:szCs w:val="28"/>
        </w:rPr>
      </w:pPr>
      <w:r w:rsidRPr="003B71F3">
        <w:rPr>
          <w:rFonts w:ascii="Times New Roman" w:hAnsi="Times New Roman" w:cs="Times New Roman"/>
          <w:sz w:val="28"/>
          <w:szCs w:val="28"/>
        </w:rPr>
        <w:t>ГОСУДАРСТВЕННЫХ ГАРАНТИЙ</w:t>
      </w:r>
    </w:p>
    <w:p w:rsidR="000C5745" w:rsidRPr="003B71F3" w:rsidRDefault="000C5745" w:rsidP="003B71F3">
      <w:pPr>
        <w:pStyle w:val="ConsPlusNormal"/>
        <w:jc w:val="center"/>
        <w:rPr>
          <w:rFonts w:ascii="Times New Roman" w:hAnsi="Times New Roman" w:cs="Times New Roman"/>
          <w:sz w:val="28"/>
          <w:szCs w:val="28"/>
        </w:rPr>
      </w:pPr>
      <w:proofErr w:type="gramStart"/>
      <w:r w:rsidRPr="003B71F3">
        <w:rPr>
          <w:rFonts w:ascii="Times New Roman" w:hAnsi="Times New Roman" w:cs="Times New Roman"/>
          <w:sz w:val="28"/>
          <w:szCs w:val="28"/>
        </w:rPr>
        <w:t>(в ред. Законов Самарской области</w:t>
      </w:r>
      <w:proofErr w:type="gramEnd"/>
    </w:p>
    <w:p w:rsidR="000C5745" w:rsidRPr="003B71F3" w:rsidRDefault="000C5745" w:rsidP="003B71F3">
      <w:pPr>
        <w:pStyle w:val="ConsPlusNormal"/>
        <w:jc w:val="center"/>
        <w:rPr>
          <w:rFonts w:ascii="Times New Roman" w:hAnsi="Times New Roman" w:cs="Times New Roman"/>
          <w:sz w:val="28"/>
          <w:szCs w:val="28"/>
        </w:rPr>
      </w:pPr>
      <w:r w:rsidRPr="003B71F3">
        <w:rPr>
          <w:rFonts w:ascii="Times New Roman" w:hAnsi="Times New Roman" w:cs="Times New Roman"/>
          <w:sz w:val="28"/>
          <w:szCs w:val="28"/>
        </w:rPr>
        <w:t xml:space="preserve">от 12.04.2006 </w:t>
      </w:r>
      <w:hyperlink r:id="rId36" w:history="1">
        <w:r w:rsidRPr="003B71F3">
          <w:rPr>
            <w:rFonts w:ascii="Times New Roman" w:hAnsi="Times New Roman" w:cs="Times New Roman"/>
            <w:color w:val="0000FF"/>
            <w:sz w:val="28"/>
            <w:szCs w:val="28"/>
          </w:rPr>
          <w:t>N 28-ГД</w:t>
        </w:r>
      </w:hyperlink>
      <w:r w:rsidRPr="003B71F3">
        <w:rPr>
          <w:rFonts w:ascii="Times New Roman" w:hAnsi="Times New Roman" w:cs="Times New Roman"/>
          <w:sz w:val="28"/>
          <w:szCs w:val="28"/>
        </w:rPr>
        <w:t xml:space="preserve">, от 12.12.2007 </w:t>
      </w:r>
      <w:hyperlink r:id="rId37" w:history="1">
        <w:r w:rsidRPr="003B71F3">
          <w:rPr>
            <w:rFonts w:ascii="Times New Roman" w:hAnsi="Times New Roman" w:cs="Times New Roman"/>
            <w:color w:val="0000FF"/>
            <w:sz w:val="28"/>
            <w:szCs w:val="28"/>
          </w:rPr>
          <w:t>N 150-ГД</w:t>
        </w:r>
      </w:hyperlink>
      <w:r w:rsidRPr="003B71F3">
        <w:rPr>
          <w:rFonts w:ascii="Times New Roman" w:hAnsi="Times New Roman" w:cs="Times New Roman"/>
          <w:sz w:val="28"/>
          <w:szCs w:val="28"/>
        </w:rPr>
        <w:t>,</w:t>
      </w:r>
    </w:p>
    <w:p w:rsidR="000C5745" w:rsidRPr="003B71F3" w:rsidRDefault="000C5745" w:rsidP="003B71F3">
      <w:pPr>
        <w:pStyle w:val="ConsPlusNormal"/>
        <w:jc w:val="center"/>
        <w:rPr>
          <w:rFonts w:ascii="Times New Roman" w:hAnsi="Times New Roman" w:cs="Times New Roman"/>
          <w:sz w:val="28"/>
          <w:szCs w:val="28"/>
        </w:rPr>
      </w:pPr>
      <w:r w:rsidRPr="003B71F3">
        <w:rPr>
          <w:rFonts w:ascii="Times New Roman" w:hAnsi="Times New Roman" w:cs="Times New Roman"/>
          <w:sz w:val="28"/>
          <w:szCs w:val="28"/>
        </w:rPr>
        <w:t xml:space="preserve">от 29.12.2008 </w:t>
      </w:r>
      <w:hyperlink r:id="rId38" w:history="1">
        <w:r w:rsidRPr="003B71F3">
          <w:rPr>
            <w:rFonts w:ascii="Times New Roman" w:hAnsi="Times New Roman" w:cs="Times New Roman"/>
            <w:color w:val="0000FF"/>
            <w:sz w:val="28"/>
            <w:szCs w:val="28"/>
          </w:rPr>
          <w:t>N 19-ГД</w:t>
        </w:r>
      </w:hyperlink>
      <w:r w:rsidRPr="003B71F3">
        <w:rPr>
          <w:rFonts w:ascii="Times New Roman" w:hAnsi="Times New Roman" w:cs="Times New Roman"/>
          <w:sz w:val="28"/>
          <w:szCs w:val="28"/>
        </w:rPr>
        <w:t xml:space="preserve">, от 03.10.2013 </w:t>
      </w:r>
      <w:hyperlink r:id="rId39" w:history="1">
        <w:r w:rsidRPr="003B71F3">
          <w:rPr>
            <w:rFonts w:ascii="Times New Roman" w:hAnsi="Times New Roman" w:cs="Times New Roman"/>
            <w:color w:val="0000FF"/>
            <w:sz w:val="28"/>
            <w:szCs w:val="28"/>
          </w:rPr>
          <w:t>N 85-ГД</w:t>
        </w:r>
      </w:hyperlink>
      <w:r w:rsidRPr="003B71F3">
        <w:rPr>
          <w:rFonts w:ascii="Times New Roman" w:hAnsi="Times New Roman" w:cs="Times New Roman"/>
          <w:sz w:val="28"/>
          <w:szCs w:val="28"/>
        </w:rPr>
        <w:t>)</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17. Основы организации конкурсов на предоставление государственных гарантий</w:t>
      </w:r>
    </w:p>
    <w:p w:rsidR="000C5745" w:rsidRPr="003B71F3" w:rsidRDefault="000C5745" w:rsidP="003B71F3">
      <w:pPr>
        <w:pStyle w:val="ConsPlusNormal"/>
        <w:rPr>
          <w:rFonts w:ascii="Times New Roman" w:hAnsi="Times New Roman" w:cs="Times New Roman"/>
          <w:sz w:val="28"/>
          <w:szCs w:val="28"/>
        </w:rPr>
      </w:pPr>
      <w:r w:rsidRPr="003B71F3">
        <w:rPr>
          <w:rFonts w:ascii="Times New Roman" w:hAnsi="Times New Roman" w:cs="Times New Roman"/>
          <w:sz w:val="28"/>
          <w:szCs w:val="28"/>
        </w:rPr>
        <w:t xml:space="preserve">(в ред. Законов Самарской области от 29.12.2008 </w:t>
      </w:r>
      <w:hyperlink r:id="rId40" w:history="1">
        <w:r w:rsidRPr="003B71F3">
          <w:rPr>
            <w:rFonts w:ascii="Times New Roman" w:hAnsi="Times New Roman" w:cs="Times New Roman"/>
            <w:color w:val="0000FF"/>
            <w:sz w:val="28"/>
            <w:szCs w:val="28"/>
          </w:rPr>
          <w:t>N 158-ГД</w:t>
        </w:r>
      </w:hyperlink>
      <w:r w:rsidRPr="003B71F3">
        <w:rPr>
          <w:rFonts w:ascii="Times New Roman" w:hAnsi="Times New Roman" w:cs="Times New Roman"/>
          <w:sz w:val="28"/>
          <w:szCs w:val="28"/>
        </w:rPr>
        <w:t xml:space="preserve">, от 03.10.2013 </w:t>
      </w:r>
      <w:hyperlink r:id="rId41" w:history="1">
        <w:r w:rsidRPr="003B71F3">
          <w:rPr>
            <w:rFonts w:ascii="Times New Roman" w:hAnsi="Times New Roman" w:cs="Times New Roman"/>
            <w:color w:val="0000FF"/>
            <w:sz w:val="28"/>
            <w:szCs w:val="28"/>
          </w:rPr>
          <w:t>N 85-ГД</w:t>
        </w:r>
      </w:hyperlink>
      <w:r w:rsidRPr="003B71F3">
        <w:rPr>
          <w:rFonts w:ascii="Times New Roman" w:hAnsi="Times New Roman" w:cs="Times New Roman"/>
          <w:sz w:val="28"/>
          <w:szCs w:val="28"/>
        </w:rPr>
        <w:t>)</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Организатором конкурсов на предоставление государственных гарантий (далее - конкурс) выступает Правительство Самарской области или уполномоченный им орган исполнительной власти Самарской области.</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w:t>
      </w:r>
      <w:proofErr w:type="gramStart"/>
      <w:r w:rsidRPr="003B71F3">
        <w:rPr>
          <w:rFonts w:ascii="Times New Roman" w:hAnsi="Times New Roman" w:cs="Times New Roman"/>
          <w:sz w:val="28"/>
          <w:szCs w:val="28"/>
        </w:rPr>
        <w:t>в</w:t>
      </w:r>
      <w:proofErr w:type="gramEnd"/>
      <w:r w:rsidRPr="003B71F3">
        <w:rPr>
          <w:rFonts w:ascii="Times New Roman" w:hAnsi="Times New Roman" w:cs="Times New Roman"/>
          <w:sz w:val="28"/>
          <w:szCs w:val="28"/>
        </w:rPr>
        <w:t xml:space="preserve"> ред. Законов Самарской области от 12.04.2006 </w:t>
      </w:r>
      <w:hyperlink r:id="rId42" w:history="1">
        <w:r w:rsidRPr="003B71F3">
          <w:rPr>
            <w:rFonts w:ascii="Times New Roman" w:hAnsi="Times New Roman" w:cs="Times New Roman"/>
            <w:color w:val="0000FF"/>
            <w:sz w:val="28"/>
            <w:szCs w:val="28"/>
          </w:rPr>
          <w:t>N 28-ГД</w:t>
        </w:r>
      </w:hyperlink>
      <w:r w:rsidRPr="003B71F3">
        <w:rPr>
          <w:rFonts w:ascii="Times New Roman" w:hAnsi="Times New Roman" w:cs="Times New Roman"/>
          <w:sz w:val="28"/>
          <w:szCs w:val="28"/>
        </w:rPr>
        <w:t xml:space="preserve">, от 12.12.2007 </w:t>
      </w:r>
      <w:hyperlink r:id="rId43" w:history="1">
        <w:r w:rsidRPr="003B71F3">
          <w:rPr>
            <w:rFonts w:ascii="Times New Roman" w:hAnsi="Times New Roman" w:cs="Times New Roman"/>
            <w:color w:val="0000FF"/>
            <w:sz w:val="28"/>
            <w:szCs w:val="28"/>
          </w:rPr>
          <w:t>N 150-ГД</w:t>
        </w:r>
      </w:hyperlink>
      <w:r w:rsidRPr="003B71F3">
        <w:rPr>
          <w:rFonts w:ascii="Times New Roman" w:hAnsi="Times New Roman" w:cs="Times New Roman"/>
          <w:sz w:val="28"/>
          <w:szCs w:val="28"/>
        </w:rPr>
        <w:t xml:space="preserve">, от 29.12.2008 </w:t>
      </w:r>
      <w:hyperlink r:id="rId44" w:history="1">
        <w:r w:rsidRPr="003B71F3">
          <w:rPr>
            <w:rFonts w:ascii="Times New Roman" w:hAnsi="Times New Roman" w:cs="Times New Roman"/>
            <w:color w:val="0000FF"/>
            <w:sz w:val="28"/>
            <w:szCs w:val="28"/>
          </w:rPr>
          <w:t>N 158-ГД</w:t>
        </w:r>
      </w:hyperlink>
      <w:r w:rsidRPr="003B71F3">
        <w:rPr>
          <w:rFonts w:ascii="Times New Roman" w:hAnsi="Times New Roman" w:cs="Times New Roman"/>
          <w:sz w:val="28"/>
          <w:szCs w:val="28"/>
        </w:rPr>
        <w:t xml:space="preserve">, от 03.10.2013 </w:t>
      </w:r>
      <w:hyperlink r:id="rId45" w:history="1">
        <w:r w:rsidRPr="003B71F3">
          <w:rPr>
            <w:rFonts w:ascii="Times New Roman" w:hAnsi="Times New Roman" w:cs="Times New Roman"/>
            <w:color w:val="0000FF"/>
            <w:sz w:val="28"/>
            <w:szCs w:val="28"/>
          </w:rPr>
          <w:t>N 85-ГД</w:t>
        </w:r>
      </w:hyperlink>
      <w:r w:rsidRPr="003B71F3">
        <w:rPr>
          <w:rFonts w:ascii="Times New Roman" w:hAnsi="Times New Roman" w:cs="Times New Roman"/>
          <w:sz w:val="28"/>
          <w:szCs w:val="28"/>
        </w:rPr>
        <w:t>)</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2. В целях проведения конкурса из представителей органов исполнительной власти Самарской области образуется конкурсная комиссия. Состав конкурсной комиссии и </w:t>
      </w:r>
      <w:hyperlink r:id="rId46" w:history="1">
        <w:r w:rsidRPr="003B71F3">
          <w:rPr>
            <w:rFonts w:ascii="Times New Roman" w:hAnsi="Times New Roman" w:cs="Times New Roman"/>
            <w:color w:val="0000FF"/>
            <w:sz w:val="28"/>
            <w:szCs w:val="28"/>
          </w:rPr>
          <w:t>порядок</w:t>
        </w:r>
      </w:hyperlink>
      <w:r w:rsidRPr="003B71F3">
        <w:rPr>
          <w:rFonts w:ascii="Times New Roman" w:hAnsi="Times New Roman" w:cs="Times New Roman"/>
          <w:sz w:val="28"/>
          <w:szCs w:val="28"/>
        </w:rPr>
        <w:t xml:space="preserve"> ее работы определяется </w:t>
      </w:r>
      <w:r w:rsidRPr="003B71F3">
        <w:rPr>
          <w:rFonts w:ascii="Times New Roman" w:hAnsi="Times New Roman" w:cs="Times New Roman"/>
          <w:sz w:val="28"/>
          <w:szCs w:val="28"/>
        </w:rPr>
        <w:lastRenderedPageBreak/>
        <w:t>Правительством Самарской области.</w:t>
      </w:r>
    </w:p>
    <w:p w:rsidR="000C5745" w:rsidRPr="003B71F3" w:rsidRDefault="000C5745" w:rsidP="003B71F3">
      <w:pPr>
        <w:pStyle w:val="ConsPlusNormal"/>
        <w:rPr>
          <w:rFonts w:ascii="Times New Roman" w:hAnsi="Times New Roman" w:cs="Times New Roman"/>
          <w:sz w:val="28"/>
          <w:szCs w:val="28"/>
        </w:rPr>
      </w:pPr>
      <w:r w:rsidRPr="003B71F3">
        <w:rPr>
          <w:rFonts w:ascii="Times New Roman" w:hAnsi="Times New Roman" w:cs="Times New Roman"/>
          <w:sz w:val="28"/>
          <w:szCs w:val="28"/>
        </w:rPr>
        <w:t>(</w:t>
      </w:r>
      <w:proofErr w:type="gramStart"/>
      <w:r w:rsidRPr="003B71F3">
        <w:rPr>
          <w:rFonts w:ascii="Times New Roman" w:hAnsi="Times New Roman" w:cs="Times New Roman"/>
          <w:sz w:val="28"/>
          <w:szCs w:val="28"/>
        </w:rPr>
        <w:t>ч</w:t>
      </w:r>
      <w:proofErr w:type="gramEnd"/>
      <w:r w:rsidRPr="003B71F3">
        <w:rPr>
          <w:rFonts w:ascii="Times New Roman" w:hAnsi="Times New Roman" w:cs="Times New Roman"/>
          <w:sz w:val="28"/>
          <w:szCs w:val="28"/>
        </w:rPr>
        <w:t xml:space="preserve">асть вторая в ред. </w:t>
      </w:r>
      <w:hyperlink r:id="rId47"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12.04.2006 N 28-ГД)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3. В рамках проведения конкурса могут устанавливаться </w:t>
      </w:r>
      <w:proofErr w:type="gramStart"/>
      <w:r w:rsidRPr="003B71F3">
        <w:rPr>
          <w:rFonts w:ascii="Times New Roman" w:hAnsi="Times New Roman" w:cs="Times New Roman"/>
          <w:sz w:val="28"/>
          <w:szCs w:val="28"/>
        </w:rPr>
        <w:t>два и более лотов</w:t>
      </w:r>
      <w:proofErr w:type="gramEnd"/>
      <w:r w:rsidRPr="003B71F3">
        <w:rPr>
          <w:rFonts w:ascii="Times New Roman" w:hAnsi="Times New Roman" w:cs="Times New Roman"/>
          <w:sz w:val="28"/>
          <w:szCs w:val="28"/>
        </w:rPr>
        <w:t xml:space="preserve"> конкурса. При этом под лотом конкурса в целях настоящего Закона понимается перечень условий, установленных для формирования отдельной группы инвестиционных проектов, в рамках которой проводится конкурс.</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18. Извещение о проведении конкурса и прием конкурсной документации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Конкурсная комиссия извещает о проведении конкурса путем опубликования извещения в печатных средствах массовой информации.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Извещение должно содержать следующую информацию:</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наименование и адрес организатора конкурса и конкурсной комиссии;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сроки и место приема конкурсной документации и проведения конкурса;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условия участия в конкурсе;</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4) критерии отбора инвестиционных проектов;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5) перечень документов, представляемых претендентом, на участие в конкурсе.</w:t>
      </w:r>
    </w:p>
    <w:p w:rsidR="000C5745" w:rsidRPr="003B71F3" w:rsidRDefault="000C5745" w:rsidP="003B71F3">
      <w:pPr>
        <w:pStyle w:val="ConsPlusNormal"/>
        <w:ind w:firstLine="540"/>
        <w:jc w:val="both"/>
        <w:rPr>
          <w:rFonts w:ascii="Times New Roman" w:hAnsi="Times New Roman" w:cs="Times New Roman"/>
          <w:sz w:val="28"/>
          <w:szCs w:val="28"/>
        </w:rPr>
      </w:pPr>
      <w:bookmarkStart w:id="5" w:name="P237"/>
      <w:bookmarkEnd w:id="5"/>
      <w:r w:rsidRPr="003B71F3">
        <w:rPr>
          <w:rFonts w:ascii="Times New Roman" w:hAnsi="Times New Roman" w:cs="Times New Roman"/>
          <w:sz w:val="28"/>
          <w:szCs w:val="28"/>
        </w:rPr>
        <w:t>3. Прием конкурсной документации в целях обеспечения предоставления государственных гарантий осуществляется Правительством Самарской области в течение тридцати календарных дней со дня опубликования извещения о проведении конкурса.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Абзац утратил силу. - </w:t>
      </w:r>
      <w:hyperlink r:id="rId48" w:history="1">
        <w:r w:rsidRPr="003B71F3">
          <w:rPr>
            <w:rFonts w:ascii="Times New Roman" w:hAnsi="Times New Roman" w:cs="Times New Roman"/>
            <w:color w:val="0000FF"/>
            <w:sz w:val="28"/>
            <w:szCs w:val="28"/>
          </w:rPr>
          <w:t>Закон</w:t>
        </w:r>
      </w:hyperlink>
      <w:r w:rsidRPr="003B71F3">
        <w:rPr>
          <w:rFonts w:ascii="Times New Roman" w:hAnsi="Times New Roman" w:cs="Times New Roman"/>
          <w:sz w:val="28"/>
          <w:szCs w:val="28"/>
        </w:rPr>
        <w:t xml:space="preserve"> Самарской области от 03.10.2013 N 85-ГД.</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(часть 3 в ред. </w:t>
      </w:r>
      <w:hyperlink r:id="rId49"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29.12.2008 N 158-ГД)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4. Конкурсная комиссия проверяет достоверность представленных претендентом документов и возвращает их претенденту при наличии одного из следующих оснований:</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1) несоответствие претендента требованиям </w:t>
      </w:r>
      <w:hyperlink w:anchor="P173" w:history="1">
        <w:r w:rsidRPr="003B71F3">
          <w:rPr>
            <w:rFonts w:ascii="Times New Roman" w:hAnsi="Times New Roman" w:cs="Times New Roman"/>
            <w:color w:val="0000FF"/>
            <w:sz w:val="28"/>
            <w:szCs w:val="28"/>
          </w:rPr>
          <w:t>части 2 статьи 11</w:t>
        </w:r>
      </w:hyperlink>
      <w:r w:rsidRPr="003B71F3">
        <w:rPr>
          <w:rFonts w:ascii="Times New Roman" w:hAnsi="Times New Roman" w:cs="Times New Roman"/>
          <w:sz w:val="28"/>
          <w:szCs w:val="28"/>
        </w:rPr>
        <w:t xml:space="preserve"> настоящего Закона;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сообщение претендентом о себе сведений, не соответствующих действительности;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3) представление претендентом документов, предусмотренных </w:t>
      </w:r>
      <w:hyperlink w:anchor="P246" w:history="1">
        <w:r w:rsidRPr="003B71F3">
          <w:rPr>
            <w:rFonts w:ascii="Times New Roman" w:hAnsi="Times New Roman" w:cs="Times New Roman"/>
            <w:color w:val="0000FF"/>
            <w:sz w:val="28"/>
            <w:szCs w:val="28"/>
          </w:rPr>
          <w:t>статьей 19</w:t>
        </w:r>
      </w:hyperlink>
      <w:r w:rsidRPr="003B71F3">
        <w:rPr>
          <w:rFonts w:ascii="Times New Roman" w:hAnsi="Times New Roman" w:cs="Times New Roman"/>
          <w:sz w:val="28"/>
          <w:szCs w:val="28"/>
        </w:rPr>
        <w:t xml:space="preserve"> настоящего Закона, не в полном объеме.</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(часть 4 в ред. </w:t>
      </w:r>
      <w:hyperlink r:id="rId50"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09.06.2010 N 64-ГД)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bookmarkStart w:id="6" w:name="P246"/>
      <w:bookmarkEnd w:id="6"/>
      <w:r w:rsidRPr="003B71F3">
        <w:rPr>
          <w:rFonts w:ascii="Times New Roman" w:hAnsi="Times New Roman" w:cs="Times New Roman"/>
          <w:sz w:val="28"/>
          <w:szCs w:val="28"/>
        </w:rPr>
        <w:t>Статья 19. Состав конкурсной документации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51"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12.12.2007 N 150-ГД)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Лицо, претендующее на участие в конкурсе на предоставление государственных гарантий (далее - претендент), представляет конкурсную документацию согласно соответствующим перечням, устанавливаемым Правительством Самарской области.</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(в ред. Законов Самарской области от 29.12.2008 </w:t>
      </w:r>
      <w:hyperlink r:id="rId52" w:history="1">
        <w:r w:rsidRPr="003B71F3">
          <w:rPr>
            <w:rFonts w:ascii="Times New Roman" w:hAnsi="Times New Roman" w:cs="Times New Roman"/>
            <w:color w:val="0000FF"/>
            <w:sz w:val="28"/>
            <w:szCs w:val="28"/>
          </w:rPr>
          <w:t>N 158-ГД</w:t>
        </w:r>
      </w:hyperlink>
      <w:r w:rsidRPr="003B71F3">
        <w:rPr>
          <w:rFonts w:ascii="Times New Roman" w:hAnsi="Times New Roman" w:cs="Times New Roman"/>
          <w:sz w:val="28"/>
          <w:szCs w:val="28"/>
        </w:rPr>
        <w:t xml:space="preserve">, от 03.10.2013 </w:t>
      </w:r>
      <w:hyperlink r:id="rId53" w:history="1">
        <w:r w:rsidRPr="003B71F3">
          <w:rPr>
            <w:rFonts w:ascii="Times New Roman" w:hAnsi="Times New Roman" w:cs="Times New Roman"/>
            <w:color w:val="0000FF"/>
            <w:sz w:val="28"/>
            <w:szCs w:val="28"/>
          </w:rPr>
          <w:t xml:space="preserve">N </w:t>
        </w:r>
        <w:r w:rsidRPr="003B71F3">
          <w:rPr>
            <w:rFonts w:ascii="Times New Roman" w:hAnsi="Times New Roman" w:cs="Times New Roman"/>
            <w:color w:val="0000FF"/>
            <w:sz w:val="28"/>
            <w:szCs w:val="28"/>
          </w:rPr>
          <w:lastRenderedPageBreak/>
          <w:t>85-ГД</w:t>
        </w:r>
      </w:hyperlink>
      <w:r w:rsidRPr="003B71F3">
        <w:rPr>
          <w:rFonts w:ascii="Times New Roman" w:hAnsi="Times New Roman" w:cs="Times New Roman"/>
          <w:sz w:val="28"/>
          <w:szCs w:val="28"/>
        </w:rPr>
        <w:t>)</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20. Порядок предварительного отбора участников конкурса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54"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12.12.2007 N 150-ГД)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1. </w:t>
      </w:r>
      <w:proofErr w:type="gramStart"/>
      <w:r w:rsidRPr="003B71F3">
        <w:rPr>
          <w:rFonts w:ascii="Times New Roman" w:hAnsi="Times New Roman" w:cs="Times New Roman"/>
          <w:sz w:val="28"/>
          <w:szCs w:val="28"/>
        </w:rPr>
        <w:t>Конкурсная документация, представленная претендентом, в течение пяти дней направляется в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 который проводит предварительную оценку предлагаемых претендентами проектов на предмет наличия в них инвестиционной составляющей и предварительную оценку эффективности инвестиционного проекта, а копии документации - в соответствующий государственный орган исполнительной власти Самарской области, курирующий направление, к которому относится</w:t>
      </w:r>
      <w:proofErr w:type="gramEnd"/>
      <w:r w:rsidRPr="003B71F3">
        <w:rPr>
          <w:rFonts w:ascii="Times New Roman" w:hAnsi="Times New Roman" w:cs="Times New Roman"/>
          <w:sz w:val="28"/>
          <w:szCs w:val="28"/>
        </w:rPr>
        <w:t xml:space="preserve"> реализуемый претендентом проект, для проведения предварительной оценки конкурентоспособности планируемой к выпуску продукции, технического и технологического уровня проекта.</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55"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29.12.2008 N 158-ГД)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Копии конкурсной документации, представленной в целях обеспечения предоставления государственных гарантий, направляются в финансовый орган Самарской области.</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56"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29.12.2008 N 158-ГД)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Абзацы третий и четвертый утратили силу. - </w:t>
      </w:r>
      <w:hyperlink r:id="rId57" w:history="1">
        <w:r w:rsidRPr="003B71F3">
          <w:rPr>
            <w:rFonts w:ascii="Times New Roman" w:hAnsi="Times New Roman" w:cs="Times New Roman"/>
            <w:color w:val="0000FF"/>
            <w:sz w:val="28"/>
            <w:szCs w:val="28"/>
          </w:rPr>
          <w:t>Закон</w:t>
        </w:r>
      </w:hyperlink>
      <w:r w:rsidRPr="003B71F3">
        <w:rPr>
          <w:rFonts w:ascii="Times New Roman" w:hAnsi="Times New Roman" w:cs="Times New Roman"/>
          <w:sz w:val="28"/>
          <w:szCs w:val="28"/>
        </w:rPr>
        <w:t xml:space="preserve"> Самарской области от 03.10.2013 N 85-ГД.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По результатам проведенной оценки предлагаемых претендентами проектов на предмет наличия в них инвестиционной составляющей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 выносит одно из следующих заключений:</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предлагаемый претендентом проект является инвестиционным;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предлагаемый претендентом проект является </w:t>
      </w:r>
      <w:proofErr w:type="spellStart"/>
      <w:r w:rsidRPr="003B71F3">
        <w:rPr>
          <w:rFonts w:ascii="Times New Roman" w:hAnsi="Times New Roman" w:cs="Times New Roman"/>
          <w:sz w:val="28"/>
          <w:szCs w:val="28"/>
        </w:rPr>
        <w:t>неинвестиционным</w:t>
      </w:r>
      <w:proofErr w:type="spellEnd"/>
      <w:r w:rsidRPr="003B71F3">
        <w:rPr>
          <w:rFonts w:ascii="Times New Roman" w:hAnsi="Times New Roman" w:cs="Times New Roman"/>
          <w:sz w:val="28"/>
          <w:szCs w:val="28"/>
        </w:rPr>
        <w:t>.</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Основанием для признания проекта претендента инвестиционным является создание в рамках проекта новых или модернизация существующих основных фондов, в том числе путем финансирования различных форм аренды основных средств.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В случае если предлагаемый претендентом проект является инвестиционным,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 проводит предварительную оценку эффективности инвестиционного проекта.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4. Предварительная оценка эффективности инвестиционного проекта осуществляется путем оценки общественной, коммерческой и бюджетной эффективности представляемых претендентами инвестиционных проектов. </w:t>
      </w:r>
      <w:hyperlink r:id="rId58" w:history="1">
        <w:r w:rsidRPr="003B71F3">
          <w:rPr>
            <w:rFonts w:ascii="Times New Roman" w:hAnsi="Times New Roman" w:cs="Times New Roman"/>
            <w:color w:val="0000FF"/>
            <w:sz w:val="28"/>
            <w:szCs w:val="28"/>
          </w:rPr>
          <w:t>Порядок</w:t>
        </w:r>
      </w:hyperlink>
      <w:r w:rsidRPr="003B71F3">
        <w:rPr>
          <w:rFonts w:ascii="Times New Roman" w:hAnsi="Times New Roman" w:cs="Times New Roman"/>
          <w:sz w:val="28"/>
          <w:szCs w:val="28"/>
        </w:rPr>
        <w:t xml:space="preserve"> предварительной оценки эффективности инвестиционного проекта устанавливает уполномоченный орган исполнительной власти Самарской </w:t>
      </w:r>
      <w:r w:rsidRPr="003B71F3">
        <w:rPr>
          <w:rFonts w:ascii="Times New Roman" w:hAnsi="Times New Roman" w:cs="Times New Roman"/>
          <w:sz w:val="28"/>
          <w:szCs w:val="28"/>
        </w:rPr>
        <w:lastRenderedPageBreak/>
        <w:t>области, осуществляющий разработку и реализацию социально-экономической и инвестиционной политики.</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5. </w:t>
      </w:r>
      <w:proofErr w:type="gramStart"/>
      <w:r w:rsidRPr="003B71F3">
        <w:rPr>
          <w:rFonts w:ascii="Times New Roman" w:hAnsi="Times New Roman" w:cs="Times New Roman"/>
          <w:sz w:val="28"/>
          <w:szCs w:val="28"/>
        </w:rPr>
        <w:t>В целях предоставления государственных гарантий финансовый орган Самарской области проводит анализ финансового состояния претендента, проверку достаточности, надежности и ликвидности предоставляемого претендентом обеспечения исполнения денежных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государственной гарантии, регрессных требований к принципалу (далее - обеспечение), за исключением случаев, предусмотренных бюджетным законодательством</w:t>
      </w:r>
      <w:proofErr w:type="gramEnd"/>
      <w:r w:rsidRPr="003B71F3">
        <w:rPr>
          <w:rFonts w:ascii="Times New Roman" w:hAnsi="Times New Roman" w:cs="Times New Roman"/>
          <w:sz w:val="28"/>
          <w:szCs w:val="28"/>
        </w:rPr>
        <w:t xml:space="preserve"> Российской Федерации.</w:t>
      </w:r>
    </w:p>
    <w:p w:rsidR="000C5745" w:rsidRPr="003B71F3" w:rsidRDefault="003B71F3" w:rsidP="003B71F3">
      <w:pPr>
        <w:pStyle w:val="ConsPlusNormal"/>
        <w:ind w:firstLine="540"/>
        <w:jc w:val="both"/>
        <w:rPr>
          <w:rFonts w:ascii="Times New Roman" w:hAnsi="Times New Roman" w:cs="Times New Roman"/>
          <w:sz w:val="28"/>
          <w:szCs w:val="28"/>
        </w:rPr>
      </w:pPr>
      <w:hyperlink r:id="rId59" w:history="1">
        <w:r w:rsidR="000C5745" w:rsidRPr="003B71F3">
          <w:rPr>
            <w:rFonts w:ascii="Times New Roman" w:hAnsi="Times New Roman" w:cs="Times New Roman"/>
            <w:color w:val="0000FF"/>
            <w:sz w:val="28"/>
            <w:szCs w:val="28"/>
          </w:rPr>
          <w:t>Порядки</w:t>
        </w:r>
      </w:hyperlink>
      <w:r w:rsidR="000C5745" w:rsidRPr="003B71F3">
        <w:rPr>
          <w:rFonts w:ascii="Times New Roman" w:hAnsi="Times New Roman" w:cs="Times New Roman"/>
          <w:sz w:val="28"/>
          <w:szCs w:val="28"/>
        </w:rPr>
        <w:t xml:space="preserve"> проведения анализа и мониторинга финансового состояния принципала, проверки и контроля достаточности, надежности и ликвидности поручительств и банковских гарантий, определения минимального </w:t>
      </w:r>
      <w:proofErr w:type="gramStart"/>
      <w:r w:rsidR="000C5745" w:rsidRPr="003B71F3">
        <w:rPr>
          <w:rFonts w:ascii="Times New Roman" w:hAnsi="Times New Roman" w:cs="Times New Roman"/>
          <w:sz w:val="28"/>
          <w:szCs w:val="28"/>
        </w:rPr>
        <w:t>объема обеспечения исполнения обязательств принципала</w:t>
      </w:r>
      <w:proofErr w:type="gramEnd"/>
      <w:r w:rsidR="000C5745" w:rsidRPr="003B71F3">
        <w:rPr>
          <w:rFonts w:ascii="Times New Roman" w:hAnsi="Times New Roman" w:cs="Times New Roman"/>
          <w:sz w:val="28"/>
          <w:szCs w:val="28"/>
        </w:rPr>
        <w:t xml:space="preserve"> по удовлетворению регрессного требования гаранта к принципалу по государственной гарантии устанавливаются Правительством Самарской области.</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(часть 5 в ред. </w:t>
      </w:r>
      <w:hyperlink r:id="rId60"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31.12.2019 N 148-ГД)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6. По результатам проведенной предварительной проверки финансового состояния претендента выносится одно из следующих заключений:</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финансовое состояние претендента является удовлетворительным;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финансовое состояние претендента является неудовлетворительным.</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По результатам проведенной оценки достаточности, надежности и ликвидности предоставляемого претендентом обеспечения выносится одно из следующих заключений:</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(абзац введен </w:t>
      </w:r>
      <w:hyperlink r:id="rId61" w:history="1">
        <w:r w:rsidRPr="003B71F3">
          <w:rPr>
            <w:rFonts w:ascii="Times New Roman" w:hAnsi="Times New Roman" w:cs="Times New Roman"/>
            <w:color w:val="0000FF"/>
            <w:sz w:val="28"/>
            <w:szCs w:val="28"/>
          </w:rPr>
          <w:t>Законом</w:t>
        </w:r>
      </w:hyperlink>
      <w:r w:rsidRPr="003B71F3">
        <w:rPr>
          <w:rFonts w:ascii="Times New Roman" w:hAnsi="Times New Roman" w:cs="Times New Roman"/>
          <w:sz w:val="28"/>
          <w:szCs w:val="28"/>
        </w:rPr>
        <w:t xml:space="preserve"> Самарской области от 29.12.2008 N 158-ГД; в ред. </w:t>
      </w:r>
      <w:hyperlink r:id="rId62"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31.12.2019 N 148-ГД)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предоставляемое претендентом обеспечение обладает необходимой достаточностью, надежностью и ликвидностью;</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(абзацы </w:t>
      </w:r>
      <w:proofErr w:type="gramStart"/>
      <w:r w:rsidRPr="003B71F3">
        <w:rPr>
          <w:rFonts w:ascii="Times New Roman" w:hAnsi="Times New Roman" w:cs="Times New Roman"/>
          <w:sz w:val="28"/>
          <w:szCs w:val="28"/>
        </w:rPr>
        <w:t>введен</w:t>
      </w:r>
      <w:proofErr w:type="gramEnd"/>
      <w:r w:rsidRPr="003B71F3">
        <w:rPr>
          <w:rFonts w:ascii="Times New Roman" w:hAnsi="Times New Roman" w:cs="Times New Roman"/>
          <w:sz w:val="28"/>
          <w:szCs w:val="28"/>
        </w:rPr>
        <w:t xml:space="preserve"> </w:t>
      </w:r>
      <w:hyperlink r:id="rId63" w:history="1">
        <w:r w:rsidRPr="003B71F3">
          <w:rPr>
            <w:rFonts w:ascii="Times New Roman" w:hAnsi="Times New Roman" w:cs="Times New Roman"/>
            <w:color w:val="0000FF"/>
            <w:sz w:val="28"/>
            <w:szCs w:val="28"/>
          </w:rPr>
          <w:t>Законом</w:t>
        </w:r>
      </w:hyperlink>
      <w:r w:rsidRPr="003B71F3">
        <w:rPr>
          <w:rFonts w:ascii="Times New Roman" w:hAnsi="Times New Roman" w:cs="Times New Roman"/>
          <w:sz w:val="28"/>
          <w:szCs w:val="28"/>
        </w:rPr>
        <w:t xml:space="preserve"> Самарской области от 29.12.2008 N 158-ГД; в ред. </w:t>
      </w:r>
      <w:hyperlink r:id="rId64"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31.12.2019 N 148-ГД)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предоставляемое претендентом обеспечение не обладает необходимой достаточностью, надежностью и ликвидностью.</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(абзац введен </w:t>
      </w:r>
      <w:hyperlink r:id="rId65" w:history="1">
        <w:r w:rsidRPr="003B71F3">
          <w:rPr>
            <w:rFonts w:ascii="Times New Roman" w:hAnsi="Times New Roman" w:cs="Times New Roman"/>
            <w:color w:val="0000FF"/>
            <w:sz w:val="28"/>
            <w:szCs w:val="28"/>
          </w:rPr>
          <w:t>Законом</w:t>
        </w:r>
      </w:hyperlink>
      <w:r w:rsidRPr="003B71F3">
        <w:rPr>
          <w:rFonts w:ascii="Times New Roman" w:hAnsi="Times New Roman" w:cs="Times New Roman"/>
          <w:sz w:val="28"/>
          <w:szCs w:val="28"/>
        </w:rPr>
        <w:t xml:space="preserve"> Самарской области от 29.12.2008 N 158-ГД; в ред. </w:t>
      </w:r>
      <w:hyperlink r:id="rId66"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31.12.2019 N 148-ГД)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7. </w:t>
      </w:r>
      <w:proofErr w:type="gramStart"/>
      <w:r w:rsidRPr="003B71F3">
        <w:rPr>
          <w:rFonts w:ascii="Times New Roman" w:hAnsi="Times New Roman" w:cs="Times New Roman"/>
          <w:sz w:val="28"/>
          <w:szCs w:val="28"/>
        </w:rPr>
        <w:t xml:space="preserve">Заключения по предварительной оценке, предусмотренной </w:t>
      </w:r>
      <w:hyperlink w:anchor="P66" w:history="1">
        <w:r w:rsidRPr="003B71F3">
          <w:rPr>
            <w:rFonts w:ascii="Times New Roman" w:hAnsi="Times New Roman" w:cs="Times New Roman"/>
            <w:color w:val="0000FF"/>
            <w:sz w:val="28"/>
            <w:szCs w:val="28"/>
          </w:rPr>
          <w:t>частью 1</w:t>
        </w:r>
      </w:hyperlink>
      <w:r w:rsidRPr="003B71F3">
        <w:rPr>
          <w:rFonts w:ascii="Times New Roman" w:hAnsi="Times New Roman" w:cs="Times New Roman"/>
          <w:sz w:val="28"/>
          <w:szCs w:val="28"/>
        </w:rPr>
        <w:t xml:space="preserve"> настоящей статьи, вынесенные по результатам проведенной предварительной проверки, должны быть представлены в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 в срок не позднее двух рабочих дней до начала проведения конкурса.</w:t>
      </w:r>
      <w:proofErr w:type="gramEnd"/>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8. </w:t>
      </w:r>
      <w:proofErr w:type="gramStart"/>
      <w:r w:rsidRPr="003B71F3">
        <w:rPr>
          <w:rFonts w:ascii="Times New Roman" w:hAnsi="Times New Roman" w:cs="Times New Roman"/>
          <w:sz w:val="28"/>
          <w:szCs w:val="28"/>
        </w:rPr>
        <w:t xml:space="preserve">В случае если дано заключение о том, что предлагаемый претендентом проект является </w:t>
      </w:r>
      <w:proofErr w:type="spellStart"/>
      <w:r w:rsidRPr="003B71F3">
        <w:rPr>
          <w:rFonts w:ascii="Times New Roman" w:hAnsi="Times New Roman" w:cs="Times New Roman"/>
          <w:sz w:val="28"/>
          <w:szCs w:val="28"/>
        </w:rPr>
        <w:t>неинвестиционным</w:t>
      </w:r>
      <w:proofErr w:type="spellEnd"/>
      <w:r w:rsidRPr="003B71F3">
        <w:rPr>
          <w:rFonts w:ascii="Times New Roman" w:hAnsi="Times New Roman" w:cs="Times New Roman"/>
          <w:sz w:val="28"/>
          <w:szCs w:val="28"/>
        </w:rPr>
        <w:t xml:space="preserve">, и (или) о том, что финансовое состояние претендента является неудовлетворительным, и (или) о том, что предоставляемое претендентом обеспечение не обладает необходимой </w:t>
      </w:r>
      <w:r w:rsidRPr="003B71F3">
        <w:rPr>
          <w:rFonts w:ascii="Times New Roman" w:hAnsi="Times New Roman" w:cs="Times New Roman"/>
          <w:sz w:val="28"/>
          <w:szCs w:val="28"/>
        </w:rPr>
        <w:lastRenderedPageBreak/>
        <w:t>достаточностью, надежностью и ликвидностью, претенденту в письменной форме сообщается об отказе в допуске к участию в соответствующем конкурсе.</w:t>
      </w:r>
      <w:proofErr w:type="gramEnd"/>
      <w:r w:rsidRPr="003B71F3">
        <w:rPr>
          <w:rFonts w:ascii="Times New Roman" w:hAnsi="Times New Roman" w:cs="Times New Roman"/>
          <w:sz w:val="28"/>
          <w:szCs w:val="28"/>
        </w:rPr>
        <w:t xml:space="preserve"> При этом представленная претендентом документация не возвращается.</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(в ред. Законов Самарской области от 29.12.2008 </w:t>
      </w:r>
      <w:hyperlink r:id="rId67" w:history="1">
        <w:r w:rsidRPr="003B71F3">
          <w:rPr>
            <w:rFonts w:ascii="Times New Roman" w:hAnsi="Times New Roman" w:cs="Times New Roman"/>
            <w:color w:val="0000FF"/>
            <w:sz w:val="28"/>
            <w:szCs w:val="28"/>
          </w:rPr>
          <w:t>N 158-ГД</w:t>
        </w:r>
      </w:hyperlink>
      <w:r w:rsidRPr="003B71F3">
        <w:rPr>
          <w:rFonts w:ascii="Times New Roman" w:hAnsi="Times New Roman" w:cs="Times New Roman"/>
          <w:sz w:val="28"/>
          <w:szCs w:val="28"/>
        </w:rPr>
        <w:t xml:space="preserve">, от 31.12.2019 </w:t>
      </w:r>
      <w:hyperlink r:id="rId68" w:history="1">
        <w:r w:rsidRPr="003B71F3">
          <w:rPr>
            <w:rFonts w:ascii="Times New Roman" w:hAnsi="Times New Roman" w:cs="Times New Roman"/>
            <w:color w:val="0000FF"/>
            <w:sz w:val="28"/>
            <w:szCs w:val="28"/>
          </w:rPr>
          <w:t>N 148-ГД</w:t>
        </w:r>
      </w:hyperlink>
      <w:r w:rsidRPr="003B71F3">
        <w:rPr>
          <w:rFonts w:ascii="Times New Roman" w:hAnsi="Times New Roman" w:cs="Times New Roman"/>
          <w:sz w:val="28"/>
          <w:szCs w:val="28"/>
        </w:rPr>
        <w:t>)</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9. Конкурсной комиссией учитывается предварительная оценка эффективности инвестиционного проекта и конкурентоспособности планируемой к выпуску продукции, технического и технологического уровня проекта.</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w:t>
      </w:r>
      <w:proofErr w:type="gramStart"/>
      <w:r w:rsidRPr="003B71F3">
        <w:rPr>
          <w:rFonts w:ascii="Times New Roman" w:hAnsi="Times New Roman" w:cs="Times New Roman"/>
          <w:sz w:val="28"/>
          <w:szCs w:val="28"/>
        </w:rPr>
        <w:t>ч</w:t>
      </w:r>
      <w:proofErr w:type="gramEnd"/>
      <w:r w:rsidRPr="003B71F3">
        <w:rPr>
          <w:rFonts w:ascii="Times New Roman" w:hAnsi="Times New Roman" w:cs="Times New Roman"/>
          <w:sz w:val="28"/>
          <w:szCs w:val="28"/>
        </w:rPr>
        <w:t xml:space="preserve">асть 9 в ред. </w:t>
      </w:r>
      <w:hyperlink r:id="rId69"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03.10.2013 N 85-ГД)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21. Проведение конкурса</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1. Конкурс проводится по истечении десяти календарных дней после окончания срока приема конкурсной документации от претендентов, установленного </w:t>
      </w:r>
      <w:hyperlink w:anchor="P237" w:history="1">
        <w:r w:rsidRPr="003B71F3">
          <w:rPr>
            <w:rFonts w:ascii="Times New Roman" w:hAnsi="Times New Roman" w:cs="Times New Roman"/>
            <w:color w:val="0000FF"/>
            <w:sz w:val="28"/>
            <w:szCs w:val="28"/>
          </w:rPr>
          <w:t>частью 3 статьи 18</w:t>
        </w:r>
      </w:hyperlink>
      <w:r w:rsidRPr="003B71F3">
        <w:rPr>
          <w:rFonts w:ascii="Times New Roman" w:hAnsi="Times New Roman" w:cs="Times New Roman"/>
          <w:sz w:val="28"/>
          <w:szCs w:val="28"/>
        </w:rPr>
        <w:t xml:space="preserve"> настоящего Закона.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2. Утратила силу. - </w:t>
      </w:r>
      <w:hyperlink r:id="rId70" w:history="1">
        <w:r w:rsidRPr="003B71F3">
          <w:rPr>
            <w:rFonts w:ascii="Times New Roman" w:hAnsi="Times New Roman" w:cs="Times New Roman"/>
            <w:color w:val="0000FF"/>
            <w:sz w:val="28"/>
            <w:szCs w:val="28"/>
          </w:rPr>
          <w:t>Закон</w:t>
        </w:r>
      </w:hyperlink>
      <w:r w:rsidRPr="003B71F3">
        <w:rPr>
          <w:rFonts w:ascii="Times New Roman" w:hAnsi="Times New Roman" w:cs="Times New Roman"/>
          <w:sz w:val="28"/>
          <w:szCs w:val="28"/>
        </w:rPr>
        <w:t xml:space="preserve"> Самарской области от 04.05.2011 N 36-ГД.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Конкурсная комиссия осуществляет рассмотрение, сопоставление и оценку конкурсной документации и инвестиционных проектов.</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 xml:space="preserve">(часть третья в ред. </w:t>
      </w:r>
      <w:hyperlink r:id="rId71"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04.05.2011 N 36-ГД)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4. Результаты проведения конкурса оформляются протоколом.</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22. Извещение о результатах конкурса претендентов</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В течение десяти календарных дней после завершения соответствующего конкурса организатор конкурса извещает о результатах конкурса путем опубликования извещения в печатных средствах массовой информации.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23. Заключение договоров</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(в ред. </w:t>
      </w:r>
      <w:hyperlink r:id="rId72"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29.12.2008 N 158-ГД)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После завершения конкурса на предоставление государственных гарантий финансовый орган Самарской области подготавливает проект распоряжения Правительства Самарской области о предоставлении победителю конкурса государственной гарантии и иные документы в соответствии с действующим законодательством.</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w:t>
      </w:r>
      <w:proofErr w:type="gramStart"/>
      <w:r w:rsidRPr="003B71F3">
        <w:rPr>
          <w:rFonts w:ascii="Times New Roman" w:hAnsi="Times New Roman" w:cs="Times New Roman"/>
          <w:sz w:val="28"/>
          <w:szCs w:val="28"/>
        </w:rPr>
        <w:t>ч</w:t>
      </w:r>
      <w:proofErr w:type="gramEnd"/>
      <w:r w:rsidRPr="003B71F3">
        <w:rPr>
          <w:rFonts w:ascii="Times New Roman" w:hAnsi="Times New Roman" w:cs="Times New Roman"/>
          <w:sz w:val="28"/>
          <w:szCs w:val="28"/>
        </w:rPr>
        <w:t xml:space="preserve">асть первая в ред. </w:t>
      </w:r>
      <w:hyperlink r:id="rId73"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04.05.2011 N 36-ГД)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2. </w:t>
      </w:r>
      <w:proofErr w:type="gramStart"/>
      <w:r w:rsidRPr="003B71F3">
        <w:rPr>
          <w:rFonts w:ascii="Times New Roman" w:hAnsi="Times New Roman" w:cs="Times New Roman"/>
          <w:sz w:val="28"/>
          <w:szCs w:val="28"/>
        </w:rPr>
        <w:t xml:space="preserve">В течение пяти рабочих дней со дня принятия распоряжения Правительства Самарской области, указанного в части первой настоящей статьи, при условии предоставления принципалом обеспечения (за исключением предусмотренных бюджетным </w:t>
      </w:r>
      <w:hyperlink r:id="rId74" w:history="1">
        <w:r w:rsidRPr="003B71F3">
          <w:rPr>
            <w:rFonts w:ascii="Times New Roman" w:hAnsi="Times New Roman" w:cs="Times New Roman"/>
            <w:color w:val="0000FF"/>
            <w:sz w:val="28"/>
            <w:szCs w:val="28"/>
          </w:rPr>
          <w:t>законодательством</w:t>
        </w:r>
      </w:hyperlink>
      <w:r w:rsidRPr="003B71F3">
        <w:rPr>
          <w:rFonts w:ascii="Times New Roman" w:hAnsi="Times New Roman" w:cs="Times New Roman"/>
          <w:sz w:val="28"/>
          <w:szCs w:val="28"/>
        </w:rPr>
        <w:t xml:space="preserve"> Российской Федерации случаев, когда предоставление указанного обеспечения не требуется) Правительством Самарской области заключается договор о </w:t>
      </w:r>
      <w:r w:rsidRPr="003B71F3">
        <w:rPr>
          <w:rFonts w:ascii="Times New Roman" w:hAnsi="Times New Roman" w:cs="Times New Roman"/>
          <w:sz w:val="28"/>
          <w:szCs w:val="28"/>
        </w:rPr>
        <w:lastRenderedPageBreak/>
        <w:t xml:space="preserve">предоставлении государственной гарантии, а также в случаях, предусмотренных бюджетным </w:t>
      </w:r>
      <w:hyperlink r:id="rId75" w:history="1">
        <w:r w:rsidRPr="003B71F3">
          <w:rPr>
            <w:rFonts w:ascii="Times New Roman" w:hAnsi="Times New Roman" w:cs="Times New Roman"/>
            <w:color w:val="0000FF"/>
            <w:sz w:val="28"/>
            <w:szCs w:val="28"/>
          </w:rPr>
          <w:t>законодательством</w:t>
        </w:r>
      </w:hyperlink>
      <w:r w:rsidRPr="003B71F3">
        <w:rPr>
          <w:rFonts w:ascii="Times New Roman" w:hAnsi="Times New Roman" w:cs="Times New Roman"/>
          <w:sz w:val="28"/>
          <w:szCs w:val="28"/>
        </w:rPr>
        <w:t xml:space="preserve"> Российской Федерации, иные договоры и выдается государственная</w:t>
      </w:r>
      <w:proofErr w:type="gramEnd"/>
      <w:r w:rsidRPr="003B71F3">
        <w:rPr>
          <w:rFonts w:ascii="Times New Roman" w:hAnsi="Times New Roman" w:cs="Times New Roman"/>
          <w:sz w:val="28"/>
          <w:szCs w:val="28"/>
        </w:rPr>
        <w:t xml:space="preserve"> гарантия.</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Договор о предоставлении государственной гарантии в целях обеспечения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0C5745" w:rsidRPr="003B71F3" w:rsidRDefault="000C5745" w:rsidP="003B71F3">
      <w:pPr>
        <w:pStyle w:val="ConsPlusNormal"/>
        <w:jc w:val="both"/>
        <w:rPr>
          <w:rFonts w:ascii="Times New Roman" w:hAnsi="Times New Roman" w:cs="Times New Roman"/>
          <w:sz w:val="28"/>
          <w:szCs w:val="28"/>
        </w:rPr>
      </w:pPr>
      <w:r w:rsidRPr="003B71F3">
        <w:rPr>
          <w:rFonts w:ascii="Times New Roman" w:hAnsi="Times New Roman" w:cs="Times New Roman"/>
          <w:sz w:val="28"/>
          <w:szCs w:val="28"/>
        </w:rPr>
        <w:t>(</w:t>
      </w:r>
      <w:proofErr w:type="gramStart"/>
      <w:r w:rsidRPr="003B71F3">
        <w:rPr>
          <w:rFonts w:ascii="Times New Roman" w:hAnsi="Times New Roman" w:cs="Times New Roman"/>
          <w:sz w:val="28"/>
          <w:szCs w:val="28"/>
        </w:rPr>
        <w:t>ч</w:t>
      </w:r>
      <w:proofErr w:type="gramEnd"/>
      <w:r w:rsidRPr="003B71F3">
        <w:rPr>
          <w:rFonts w:ascii="Times New Roman" w:hAnsi="Times New Roman" w:cs="Times New Roman"/>
          <w:sz w:val="28"/>
          <w:szCs w:val="28"/>
        </w:rPr>
        <w:t xml:space="preserve">асть 3 в ред. </w:t>
      </w:r>
      <w:hyperlink r:id="rId76" w:history="1">
        <w:r w:rsidRPr="003B71F3">
          <w:rPr>
            <w:rFonts w:ascii="Times New Roman" w:hAnsi="Times New Roman" w:cs="Times New Roman"/>
            <w:color w:val="0000FF"/>
            <w:sz w:val="28"/>
            <w:szCs w:val="28"/>
          </w:rPr>
          <w:t>Закона</w:t>
        </w:r>
      </w:hyperlink>
      <w:r w:rsidRPr="003B71F3">
        <w:rPr>
          <w:rFonts w:ascii="Times New Roman" w:hAnsi="Times New Roman" w:cs="Times New Roman"/>
          <w:sz w:val="28"/>
          <w:szCs w:val="28"/>
        </w:rPr>
        <w:t xml:space="preserve"> Самарской области от 31.12.2019 N 148-ГД)</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4. В случае если для предоставления государственной гарантии в соответствии с бюджетным </w:t>
      </w:r>
      <w:hyperlink r:id="rId77" w:history="1">
        <w:r w:rsidRPr="003B71F3">
          <w:rPr>
            <w:rFonts w:ascii="Times New Roman" w:hAnsi="Times New Roman" w:cs="Times New Roman"/>
            <w:color w:val="0000FF"/>
            <w:sz w:val="28"/>
            <w:szCs w:val="28"/>
          </w:rPr>
          <w:t>законодательством</w:t>
        </w:r>
      </w:hyperlink>
      <w:r w:rsidRPr="003B71F3">
        <w:rPr>
          <w:rFonts w:ascii="Times New Roman" w:hAnsi="Times New Roman" w:cs="Times New Roman"/>
          <w:sz w:val="28"/>
          <w:szCs w:val="28"/>
        </w:rPr>
        <w:t xml:space="preserve"> Российской Федерации требуется внесение изменений в закон Самарской области об областном бюджете на текущий финансовый год и плановый период, договор о предоставлении государственной гарантии заключается и государственная гарантия предоставляется после вступления в силу соответствующих изменений.</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 xml:space="preserve">5. Утратила силу. - </w:t>
      </w:r>
      <w:hyperlink r:id="rId78" w:history="1">
        <w:r w:rsidRPr="003B71F3">
          <w:rPr>
            <w:rFonts w:ascii="Times New Roman" w:hAnsi="Times New Roman" w:cs="Times New Roman"/>
            <w:color w:val="0000FF"/>
            <w:sz w:val="28"/>
            <w:szCs w:val="28"/>
          </w:rPr>
          <w:t>Закон</w:t>
        </w:r>
      </w:hyperlink>
      <w:r w:rsidRPr="003B71F3">
        <w:rPr>
          <w:rFonts w:ascii="Times New Roman" w:hAnsi="Times New Roman" w:cs="Times New Roman"/>
          <w:sz w:val="28"/>
          <w:szCs w:val="28"/>
        </w:rPr>
        <w:t xml:space="preserve"> Самарской области от 03.10.2013 N 85-ГД.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24. Мониторинг реализации инвестиционных проектов с прямым государственным участием</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Инвестор, получивший средства областного бюджета, ежеквартально представляет в Правительство Самарской области информацию:</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о выполнении и соблюдении календарного и финансового планов утвержденного инвестиционного проекта;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2) о целевом использовании предоставленных средств областного бюджета;</w:t>
      </w: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3) об исполнении условий договора о предоставлении субсидии или договора о предоставлении государственной гарантии.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jc w:val="center"/>
        <w:outlineLvl w:val="0"/>
        <w:rPr>
          <w:rFonts w:ascii="Times New Roman" w:hAnsi="Times New Roman" w:cs="Times New Roman"/>
          <w:sz w:val="28"/>
          <w:szCs w:val="28"/>
        </w:rPr>
      </w:pPr>
      <w:r w:rsidRPr="003B71F3">
        <w:rPr>
          <w:rFonts w:ascii="Times New Roman" w:hAnsi="Times New Roman" w:cs="Times New Roman"/>
          <w:sz w:val="28"/>
          <w:szCs w:val="28"/>
        </w:rPr>
        <w:t>Глава VI. ЗАКЛЮЧИТЕЛЬНЫЕ ПОЛОЖЕНИЯ</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Статья 25. Порядок вступления в силу настоящего Закона</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Настоящий Закон вступает в силу по истечении десяти дней со дня его официального опубликования.</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Title"/>
        <w:ind w:firstLine="540"/>
        <w:jc w:val="both"/>
        <w:outlineLvl w:val="1"/>
        <w:rPr>
          <w:rFonts w:ascii="Times New Roman" w:hAnsi="Times New Roman" w:cs="Times New Roman"/>
          <w:sz w:val="28"/>
          <w:szCs w:val="28"/>
        </w:rPr>
      </w:pPr>
      <w:r w:rsidRPr="003B71F3">
        <w:rPr>
          <w:rFonts w:ascii="Times New Roman" w:hAnsi="Times New Roman" w:cs="Times New Roman"/>
          <w:sz w:val="28"/>
          <w:szCs w:val="28"/>
        </w:rPr>
        <w:t xml:space="preserve">Статья 26. Признание </w:t>
      </w:r>
      <w:proofErr w:type="gramStart"/>
      <w:r w:rsidRPr="003B71F3">
        <w:rPr>
          <w:rFonts w:ascii="Times New Roman" w:hAnsi="Times New Roman" w:cs="Times New Roman"/>
          <w:sz w:val="28"/>
          <w:szCs w:val="28"/>
        </w:rPr>
        <w:t>утратившими</w:t>
      </w:r>
      <w:proofErr w:type="gramEnd"/>
      <w:r w:rsidRPr="003B71F3">
        <w:rPr>
          <w:rFonts w:ascii="Times New Roman" w:hAnsi="Times New Roman" w:cs="Times New Roman"/>
          <w:sz w:val="28"/>
          <w:szCs w:val="28"/>
        </w:rPr>
        <w:t xml:space="preserve"> силу законов Самарской области</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ind w:firstLine="540"/>
        <w:jc w:val="both"/>
        <w:rPr>
          <w:rFonts w:ascii="Times New Roman" w:hAnsi="Times New Roman" w:cs="Times New Roman"/>
          <w:sz w:val="28"/>
          <w:szCs w:val="28"/>
        </w:rPr>
      </w:pPr>
      <w:r w:rsidRPr="003B71F3">
        <w:rPr>
          <w:rFonts w:ascii="Times New Roman" w:hAnsi="Times New Roman" w:cs="Times New Roman"/>
          <w:sz w:val="28"/>
          <w:szCs w:val="28"/>
        </w:rPr>
        <w:t>1. Со дня вступления в силу настоящего Закона признать утратившими силу:</w:t>
      </w:r>
    </w:p>
    <w:p w:rsidR="000C5745" w:rsidRPr="003B71F3" w:rsidRDefault="003B71F3" w:rsidP="003B71F3">
      <w:pPr>
        <w:pStyle w:val="ConsPlusNormal"/>
        <w:ind w:firstLine="540"/>
        <w:jc w:val="both"/>
        <w:rPr>
          <w:rFonts w:ascii="Times New Roman" w:hAnsi="Times New Roman" w:cs="Times New Roman"/>
          <w:sz w:val="28"/>
          <w:szCs w:val="28"/>
        </w:rPr>
      </w:pPr>
      <w:hyperlink r:id="rId79" w:history="1">
        <w:proofErr w:type="gramStart"/>
        <w:r w:rsidR="000C5745" w:rsidRPr="003B71F3">
          <w:rPr>
            <w:rFonts w:ascii="Times New Roman" w:hAnsi="Times New Roman" w:cs="Times New Roman"/>
            <w:color w:val="0000FF"/>
            <w:sz w:val="28"/>
            <w:szCs w:val="28"/>
          </w:rPr>
          <w:t>Закон</w:t>
        </w:r>
      </w:hyperlink>
      <w:r w:rsidR="000C5745" w:rsidRPr="003B71F3">
        <w:rPr>
          <w:rFonts w:ascii="Times New Roman" w:hAnsi="Times New Roman" w:cs="Times New Roman"/>
          <w:sz w:val="28"/>
          <w:szCs w:val="28"/>
        </w:rPr>
        <w:t xml:space="preserve"> Самарской области от 16.06.1998 N 10-ГД "Об инвестициях в Самарской области" (газета "Волжская коммуна", 1998, 23 июня; 1999, 22 октября; газета "Самарские известия", 2001, 11 января; газета "Волжская коммуна", 2001, 7 декабря; 2002, 29 ноября; 2003, 14 июня, 31 декабря; 2004, </w:t>
      </w:r>
      <w:r w:rsidR="000C5745" w:rsidRPr="003B71F3">
        <w:rPr>
          <w:rFonts w:ascii="Times New Roman" w:hAnsi="Times New Roman" w:cs="Times New Roman"/>
          <w:sz w:val="28"/>
          <w:szCs w:val="28"/>
        </w:rPr>
        <w:lastRenderedPageBreak/>
        <w:t>6 апреля, 19 октября;</w:t>
      </w:r>
      <w:proofErr w:type="gramEnd"/>
      <w:r w:rsidR="000C5745" w:rsidRPr="003B71F3">
        <w:rPr>
          <w:rFonts w:ascii="Times New Roman" w:hAnsi="Times New Roman" w:cs="Times New Roman"/>
          <w:sz w:val="28"/>
          <w:szCs w:val="28"/>
        </w:rPr>
        <w:t xml:space="preserve"> </w:t>
      </w:r>
      <w:proofErr w:type="gramStart"/>
      <w:r w:rsidR="000C5745" w:rsidRPr="003B71F3">
        <w:rPr>
          <w:rFonts w:ascii="Times New Roman" w:hAnsi="Times New Roman" w:cs="Times New Roman"/>
          <w:sz w:val="28"/>
          <w:szCs w:val="28"/>
        </w:rPr>
        <w:t xml:space="preserve">2005, 9 февраля), за исключением </w:t>
      </w:r>
      <w:hyperlink r:id="rId80" w:history="1">
        <w:r w:rsidR="000C5745" w:rsidRPr="003B71F3">
          <w:rPr>
            <w:rFonts w:ascii="Times New Roman" w:hAnsi="Times New Roman" w:cs="Times New Roman"/>
            <w:color w:val="0000FF"/>
            <w:sz w:val="28"/>
            <w:szCs w:val="28"/>
          </w:rPr>
          <w:t>пункта 1</w:t>
        </w:r>
      </w:hyperlink>
      <w:r w:rsidR="000C5745" w:rsidRPr="003B71F3">
        <w:rPr>
          <w:rFonts w:ascii="Times New Roman" w:hAnsi="Times New Roman" w:cs="Times New Roman"/>
          <w:sz w:val="28"/>
          <w:szCs w:val="28"/>
        </w:rPr>
        <w:t xml:space="preserve">, </w:t>
      </w:r>
      <w:hyperlink r:id="rId81" w:history="1">
        <w:r w:rsidR="000C5745" w:rsidRPr="003B71F3">
          <w:rPr>
            <w:rFonts w:ascii="Times New Roman" w:hAnsi="Times New Roman" w:cs="Times New Roman"/>
            <w:color w:val="0000FF"/>
            <w:sz w:val="28"/>
            <w:szCs w:val="28"/>
          </w:rPr>
          <w:t>абзацев первого</w:t>
        </w:r>
      </w:hyperlink>
      <w:r w:rsidR="000C5745" w:rsidRPr="003B71F3">
        <w:rPr>
          <w:rFonts w:ascii="Times New Roman" w:hAnsi="Times New Roman" w:cs="Times New Roman"/>
          <w:sz w:val="28"/>
          <w:szCs w:val="28"/>
        </w:rPr>
        <w:t xml:space="preserve">, </w:t>
      </w:r>
      <w:hyperlink r:id="rId82" w:history="1">
        <w:r w:rsidR="000C5745" w:rsidRPr="003B71F3">
          <w:rPr>
            <w:rFonts w:ascii="Times New Roman" w:hAnsi="Times New Roman" w:cs="Times New Roman"/>
            <w:color w:val="0000FF"/>
            <w:sz w:val="28"/>
            <w:szCs w:val="28"/>
          </w:rPr>
          <w:t>второго</w:t>
        </w:r>
      </w:hyperlink>
      <w:r w:rsidR="000C5745" w:rsidRPr="003B71F3">
        <w:rPr>
          <w:rFonts w:ascii="Times New Roman" w:hAnsi="Times New Roman" w:cs="Times New Roman"/>
          <w:sz w:val="28"/>
          <w:szCs w:val="28"/>
        </w:rPr>
        <w:t xml:space="preserve">, </w:t>
      </w:r>
      <w:hyperlink r:id="rId83" w:history="1">
        <w:r w:rsidR="000C5745" w:rsidRPr="003B71F3">
          <w:rPr>
            <w:rFonts w:ascii="Times New Roman" w:hAnsi="Times New Roman" w:cs="Times New Roman"/>
            <w:color w:val="0000FF"/>
            <w:sz w:val="28"/>
            <w:szCs w:val="28"/>
          </w:rPr>
          <w:t>четвертого</w:t>
        </w:r>
      </w:hyperlink>
      <w:r w:rsidR="000C5745" w:rsidRPr="003B71F3">
        <w:rPr>
          <w:rFonts w:ascii="Times New Roman" w:hAnsi="Times New Roman" w:cs="Times New Roman"/>
          <w:sz w:val="28"/>
          <w:szCs w:val="28"/>
        </w:rPr>
        <w:t xml:space="preserve"> и </w:t>
      </w:r>
      <w:hyperlink r:id="rId84" w:history="1">
        <w:r w:rsidR="000C5745" w:rsidRPr="003B71F3">
          <w:rPr>
            <w:rFonts w:ascii="Times New Roman" w:hAnsi="Times New Roman" w:cs="Times New Roman"/>
            <w:color w:val="0000FF"/>
            <w:sz w:val="28"/>
            <w:szCs w:val="28"/>
          </w:rPr>
          <w:t>пятого пункта 3</w:t>
        </w:r>
      </w:hyperlink>
      <w:r w:rsidR="000C5745" w:rsidRPr="003B71F3">
        <w:rPr>
          <w:rFonts w:ascii="Times New Roman" w:hAnsi="Times New Roman" w:cs="Times New Roman"/>
          <w:sz w:val="28"/>
          <w:szCs w:val="28"/>
        </w:rPr>
        <w:t xml:space="preserve"> и </w:t>
      </w:r>
      <w:hyperlink r:id="rId85" w:history="1">
        <w:r w:rsidR="000C5745" w:rsidRPr="003B71F3">
          <w:rPr>
            <w:rFonts w:ascii="Times New Roman" w:hAnsi="Times New Roman" w:cs="Times New Roman"/>
            <w:color w:val="0000FF"/>
            <w:sz w:val="28"/>
            <w:szCs w:val="28"/>
          </w:rPr>
          <w:t>пункта 4 статьи 14</w:t>
        </w:r>
      </w:hyperlink>
      <w:r w:rsidR="000C5745" w:rsidRPr="003B71F3">
        <w:rPr>
          <w:rFonts w:ascii="Times New Roman" w:hAnsi="Times New Roman" w:cs="Times New Roman"/>
          <w:sz w:val="28"/>
          <w:szCs w:val="28"/>
        </w:rPr>
        <w:t xml:space="preserve"> данного Закона;</w:t>
      </w:r>
      <w:proofErr w:type="gramEnd"/>
    </w:p>
    <w:p w:rsidR="000C5745" w:rsidRPr="003B71F3" w:rsidRDefault="003B71F3" w:rsidP="003B71F3">
      <w:pPr>
        <w:pStyle w:val="ConsPlusNormal"/>
        <w:ind w:firstLine="540"/>
        <w:jc w:val="both"/>
        <w:rPr>
          <w:rFonts w:ascii="Times New Roman" w:hAnsi="Times New Roman" w:cs="Times New Roman"/>
          <w:sz w:val="28"/>
          <w:szCs w:val="28"/>
        </w:rPr>
      </w:pPr>
      <w:hyperlink r:id="rId86" w:history="1">
        <w:r w:rsidR="000C5745" w:rsidRPr="003B71F3">
          <w:rPr>
            <w:rFonts w:ascii="Times New Roman" w:hAnsi="Times New Roman" w:cs="Times New Roman"/>
            <w:color w:val="0000FF"/>
            <w:sz w:val="28"/>
            <w:szCs w:val="28"/>
          </w:rPr>
          <w:t>Закон</w:t>
        </w:r>
      </w:hyperlink>
      <w:r w:rsidR="000C5745" w:rsidRPr="003B71F3">
        <w:rPr>
          <w:rFonts w:ascii="Times New Roman" w:hAnsi="Times New Roman" w:cs="Times New Roman"/>
          <w:sz w:val="28"/>
          <w:szCs w:val="28"/>
        </w:rPr>
        <w:t xml:space="preserve"> Самарской области от 18.10.1999 N 32-ГД "О внесении изменений и дополнений в Закон Самарской области "Об инвестициях в Самарской области" (газета "Волжская коммуна", 1999, 22 октября);</w:t>
      </w:r>
    </w:p>
    <w:p w:rsidR="000C5745" w:rsidRPr="003B71F3" w:rsidRDefault="003B71F3" w:rsidP="003B71F3">
      <w:pPr>
        <w:pStyle w:val="ConsPlusNormal"/>
        <w:ind w:firstLine="540"/>
        <w:jc w:val="both"/>
        <w:rPr>
          <w:rFonts w:ascii="Times New Roman" w:hAnsi="Times New Roman" w:cs="Times New Roman"/>
          <w:sz w:val="28"/>
          <w:szCs w:val="28"/>
        </w:rPr>
      </w:pPr>
      <w:hyperlink r:id="rId87" w:history="1">
        <w:r w:rsidR="000C5745" w:rsidRPr="003B71F3">
          <w:rPr>
            <w:rFonts w:ascii="Times New Roman" w:hAnsi="Times New Roman" w:cs="Times New Roman"/>
            <w:color w:val="0000FF"/>
            <w:sz w:val="28"/>
            <w:szCs w:val="28"/>
          </w:rPr>
          <w:t>Закон</w:t>
        </w:r>
      </w:hyperlink>
      <w:r w:rsidR="000C5745" w:rsidRPr="003B71F3">
        <w:rPr>
          <w:rFonts w:ascii="Times New Roman" w:hAnsi="Times New Roman" w:cs="Times New Roman"/>
          <w:sz w:val="28"/>
          <w:szCs w:val="28"/>
        </w:rPr>
        <w:t xml:space="preserve"> Самарской области от 09.01.2001 N 2-ГД "О внесении изменений и дополнений в Закон Самарской области "Об инвестициях в Самарской области" (газета "Самарские известия", 2001, 11 января);</w:t>
      </w:r>
    </w:p>
    <w:p w:rsidR="000C5745" w:rsidRPr="003B71F3" w:rsidRDefault="003B71F3" w:rsidP="003B71F3">
      <w:pPr>
        <w:pStyle w:val="ConsPlusNormal"/>
        <w:ind w:firstLine="540"/>
        <w:jc w:val="both"/>
        <w:rPr>
          <w:rFonts w:ascii="Times New Roman" w:hAnsi="Times New Roman" w:cs="Times New Roman"/>
          <w:sz w:val="28"/>
          <w:szCs w:val="28"/>
        </w:rPr>
      </w:pPr>
      <w:hyperlink r:id="rId88" w:history="1">
        <w:r w:rsidR="000C5745" w:rsidRPr="003B71F3">
          <w:rPr>
            <w:rFonts w:ascii="Times New Roman" w:hAnsi="Times New Roman" w:cs="Times New Roman"/>
            <w:color w:val="0000FF"/>
            <w:sz w:val="28"/>
            <w:szCs w:val="28"/>
          </w:rPr>
          <w:t>Закон</w:t>
        </w:r>
      </w:hyperlink>
      <w:r w:rsidR="000C5745" w:rsidRPr="003B71F3">
        <w:rPr>
          <w:rFonts w:ascii="Times New Roman" w:hAnsi="Times New Roman" w:cs="Times New Roman"/>
          <w:sz w:val="28"/>
          <w:szCs w:val="28"/>
        </w:rPr>
        <w:t xml:space="preserve"> Самарской области от 05.12.2001 N 83-ГД "О внесении изменений и дополнений в Закон Самарской области "Об инвестициях в Самарской области" (газета "Волжская коммуна", 2001, 7 декабря);</w:t>
      </w:r>
    </w:p>
    <w:p w:rsidR="000C5745" w:rsidRPr="003B71F3" w:rsidRDefault="003B71F3" w:rsidP="003B71F3">
      <w:pPr>
        <w:pStyle w:val="ConsPlusNormal"/>
        <w:ind w:firstLine="540"/>
        <w:jc w:val="both"/>
        <w:rPr>
          <w:rFonts w:ascii="Times New Roman" w:hAnsi="Times New Roman" w:cs="Times New Roman"/>
          <w:sz w:val="28"/>
          <w:szCs w:val="28"/>
        </w:rPr>
      </w:pPr>
      <w:hyperlink r:id="rId89" w:history="1">
        <w:proofErr w:type="gramStart"/>
        <w:r w:rsidR="000C5745" w:rsidRPr="003B71F3">
          <w:rPr>
            <w:rFonts w:ascii="Times New Roman" w:hAnsi="Times New Roman" w:cs="Times New Roman"/>
            <w:color w:val="0000FF"/>
            <w:sz w:val="28"/>
            <w:szCs w:val="28"/>
          </w:rPr>
          <w:t>Закон</w:t>
        </w:r>
      </w:hyperlink>
      <w:r w:rsidR="000C5745" w:rsidRPr="003B71F3">
        <w:rPr>
          <w:rFonts w:ascii="Times New Roman" w:hAnsi="Times New Roman" w:cs="Times New Roman"/>
          <w:sz w:val="28"/>
          <w:szCs w:val="28"/>
        </w:rPr>
        <w:t xml:space="preserve"> Самарской области от 28.11.2002 N 91-ГД "О внесении изменений в Закон Самарской области "Об инвестициях в Самарской области" (газета "Волжская коммуна", 2002, 29 ноября), за исключением абзацев с </w:t>
      </w:r>
      <w:hyperlink r:id="rId90" w:history="1">
        <w:r w:rsidR="000C5745" w:rsidRPr="003B71F3">
          <w:rPr>
            <w:rFonts w:ascii="Times New Roman" w:hAnsi="Times New Roman" w:cs="Times New Roman"/>
            <w:color w:val="0000FF"/>
            <w:sz w:val="28"/>
            <w:szCs w:val="28"/>
          </w:rPr>
          <w:t>одиннадцатого</w:t>
        </w:r>
      </w:hyperlink>
      <w:r w:rsidR="000C5745" w:rsidRPr="003B71F3">
        <w:rPr>
          <w:rFonts w:ascii="Times New Roman" w:hAnsi="Times New Roman" w:cs="Times New Roman"/>
          <w:sz w:val="28"/>
          <w:szCs w:val="28"/>
        </w:rPr>
        <w:t xml:space="preserve"> по </w:t>
      </w:r>
      <w:hyperlink r:id="rId91" w:history="1">
        <w:r w:rsidR="000C5745" w:rsidRPr="003B71F3">
          <w:rPr>
            <w:rFonts w:ascii="Times New Roman" w:hAnsi="Times New Roman" w:cs="Times New Roman"/>
            <w:color w:val="0000FF"/>
            <w:sz w:val="28"/>
            <w:szCs w:val="28"/>
          </w:rPr>
          <w:t>двадцать первый</w:t>
        </w:r>
      </w:hyperlink>
      <w:r w:rsidR="000C5745" w:rsidRPr="003B71F3">
        <w:rPr>
          <w:rFonts w:ascii="Times New Roman" w:hAnsi="Times New Roman" w:cs="Times New Roman"/>
          <w:sz w:val="28"/>
          <w:szCs w:val="28"/>
        </w:rPr>
        <w:t xml:space="preserve">, </w:t>
      </w:r>
      <w:hyperlink r:id="rId92" w:history="1">
        <w:r w:rsidR="000C5745" w:rsidRPr="003B71F3">
          <w:rPr>
            <w:rFonts w:ascii="Times New Roman" w:hAnsi="Times New Roman" w:cs="Times New Roman"/>
            <w:color w:val="0000FF"/>
            <w:sz w:val="28"/>
            <w:szCs w:val="28"/>
          </w:rPr>
          <w:t>двадцать третьего</w:t>
        </w:r>
      </w:hyperlink>
      <w:r w:rsidR="000C5745" w:rsidRPr="003B71F3">
        <w:rPr>
          <w:rFonts w:ascii="Times New Roman" w:hAnsi="Times New Roman" w:cs="Times New Roman"/>
          <w:sz w:val="28"/>
          <w:szCs w:val="28"/>
        </w:rPr>
        <w:t xml:space="preserve">, </w:t>
      </w:r>
      <w:hyperlink r:id="rId93" w:history="1">
        <w:r w:rsidR="000C5745" w:rsidRPr="003B71F3">
          <w:rPr>
            <w:rFonts w:ascii="Times New Roman" w:hAnsi="Times New Roman" w:cs="Times New Roman"/>
            <w:color w:val="0000FF"/>
            <w:sz w:val="28"/>
            <w:szCs w:val="28"/>
          </w:rPr>
          <w:t>двадцать четвертого</w:t>
        </w:r>
      </w:hyperlink>
      <w:r w:rsidR="000C5745" w:rsidRPr="003B71F3">
        <w:rPr>
          <w:rFonts w:ascii="Times New Roman" w:hAnsi="Times New Roman" w:cs="Times New Roman"/>
          <w:sz w:val="28"/>
          <w:szCs w:val="28"/>
        </w:rPr>
        <w:t xml:space="preserve">, </w:t>
      </w:r>
      <w:hyperlink r:id="rId94" w:history="1">
        <w:r w:rsidR="000C5745" w:rsidRPr="003B71F3">
          <w:rPr>
            <w:rFonts w:ascii="Times New Roman" w:hAnsi="Times New Roman" w:cs="Times New Roman"/>
            <w:color w:val="0000FF"/>
            <w:sz w:val="28"/>
            <w:szCs w:val="28"/>
          </w:rPr>
          <w:t>двадцать шестого</w:t>
        </w:r>
      </w:hyperlink>
      <w:r w:rsidR="000C5745" w:rsidRPr="003B71F3">
        <w:rPr>
          <w:rFonts w:ascii="Times New Roman" w:hAnsi="Times New Roman" w:cs="Times New Roman"/>
          <w:sz w:val="28"/>
          <w:szCs w:val="28"/>
        </w:rPr>
        <w:t xml:space="preserve">, </w:t>
      </w:r>
      <w:hyperlink r:id="rId95" w:history="1">
        <w:r w:rsidR="000C5745" w:rsidRPr="003B71F3">
          <w:rPr>
            <w:rFonts w:ascii="Times New Roman" w:hAnsi="Times New Roman" w:cs="Times New Roman"/>
            <w:color w:val="0000FF"/>
            <w:sz w:val="28"/>
            <w:szCs w:val="28"/>
          </w:rPr>
          <w:t>двадцать седьмого</w:t>
        </w:r>
      </w:hyperlink>
      <w:r w:rsidR="000C5745" w:rsidRPr="003B71F3">
        <w:rPr>
          <w:rFonts w:ascii="Times New Roman" w:hAnsi="Times New Roman" w:cs="Times New Roman"/>
          <w:sz w:val="28"/>
          <w:szCs w:val="28"/>
        </w:rPr>
        <w:t xml:space="preserve">, с </w:t>
      </w:r>
      <w:hyperlink r:id="rId96" w:history="1">
        <w:r w:rsidR="000C5745" w:rsidRPr="003B71F3">
          <w:rPr>
            <w:rFonts w:ascii="Times New Roman" w:hAnsi="Times New Roman" w:cs="Times New Roman"/>
            <w:color w:val="0000FF"/>
            <w:sz w:val="28"/>
            <w:szCs w:val="28"/>
          </w:rPr>
          <w:t>двадцать девятого</w:t>
        </w:r>
      </w:hyperlink>
      <w:r w:rsidR="000C5745" w:rsidRPr="003B71F3">
        <w:rPr>
          <w:rFonts w:ascii="Times New Roman" w:hAnsi="Times New Roman" w:cs="Times New Roman"/>
          <w:sz w:val="28"/>
          <w:szCs w:val="28"/>
        </w:rPr>
        <w:t xml:space="preserve"> по </w:t>
      </w:r>
      <w:hyperlink r:id="rId97" w:history="1">
        <w:r w:rsidR="000C5745" w:rsidRPr="003B71F3">
          <w:rPr>
            <w:rFonts w:ascii="Times New Roman" w:hAnsi="Times New Roman" w:cs="Times New Roman"/>
            <w:color w:val="0000FF"/>
            <w:sz w:val="28"/>
            <w:szCs w:val="28"/>
          </w:rPr>
          <w:t>тридцать второй пункта 1 статьи 1</w:t>
        </w:r>
      </w:hyperlink>
      <w:r w:rsidR="000C5745" w:rsidRPr="003B71F3">
        <w:rPr>
          <w:rFonts w:ascii="Times New Roman" w:hAnsi="Times New Roman" w:cs="Times New Roman"/>
          <w:sz w:val="28"/>
          <w:szCs w:val="28"/>
        </w:rPr>
        <w:t xml:space="preserve"> данного Закона;</w:t>
      </w:r>
      <w:proofErr w:type="gramEnd"/>
    </w:p>
    <w:p w:rsidR="000C5745" w:rsidRPr="003B71F3" w:rsidRDefault="003B71F3" w:rsidP="003B71F3">
      <w:pPr>
        <w:pStyle w:val="ConsPlusNormal"/>
        <w:ind w:firstLine="540"/>
        <w:jc w:val="both"/>
        <w:rPr>
          <w:rFonts w:ascii="Times New Roman" w:hAnsi="Times New Roman" w:cs="Times New Roman"/>
          <w:sz w:val="28"/>
          <w:szCs w:val="28"/>
        </w:rPr>
      </w:pPr>
      <w:hyperlink r:id="rId98" w:history="1">
        <w:r w:rsidR="000C5745" w:rsidRPr="003B71F3">
          <w:rPr>
            <w:rFonts w:ascii="Times New Roman" w:hAnsi="Times New Roman" w:cs="Times New Roman"/>
            <w:color w:val="0000FF"/>
            <w:sz w:val="28"/>
            <w:szCs w:val="28"/>
          </w:rPr>
          <w:t>Закон</w:t>
        </w:r>
      </w:hyperlink>
      <w:r w:rsidR="000C5745" w:rsidRPr="003B71F3">
        <w:rPr>
          <w:rFonts w:ascii="Times New Roman" w:hAnsi="Times New Roman" w:cs="Times New Roman"/>
          <w:sz w:val="28"/>
          <w:szCs w:val="28"/>
        </w:rPr>
        <w:t xml:space="preserve"> Самарской области от 09.06.2003 N 38-ГД "О внесении изменений в отдельные законодательные акты Самарской области" (газета "Волжская коммуна", 2003, 14 июня);</w:t>
      </w:r>
    </w:p>
    <w:p w:rsidR="000C5745" w:rsidRPr="003B71F3" w:rsidRDefault="003B71F3" w:rsidP="003B71F3">
      <w:pPr>
        <w:pStyle w:val="ConsPlusNormal"/>
        <w:ind w:firstLine="540"/>
        <w:jc w:val="both"/>
        <w:rPr>
          <w:rFonts w:ascii="Times New Roman" w:hAnsi="Times New Roman" w:cs="Times New Roman"/>
          <w:sz w:val="28"/>
          <w:szCs w:val="28"/>
        </w:rPr>
      </w:pPr>
      <w:hyperlink r:id="rId99" w:history="1">
        <w:r w:rsidR="000C5745" w:rsidRPr="003B71F3">
          <w:rPr>
            <w:rFonts w:ascii="Times New Roman" w:hAnsi="Times New Roman" w:cs="Times New Roman"/>
            <w:color w:val="0000FF"/>
            <w:sz w:val="28"/>
            <w:szCs w:val="28"/>
          </w:rPr>
          <w:t>Закон</w:t>
        </w:r>
      </w:hyperlink>
      <w:r w:rsidR="000C5745" w:rsidRPr="003B71F3">
        <w:rPr>
          <w:rFonts w:ascii="Times New Roman" w:hAnsi="Times New Roman" w:cs="Times New Roman"/>
          <w:sz w:val="28"/>
          <w:szCs w:val="28"/>
        </w:rPr>
        <w:t xml:space="preserve"> Самарской области от 26.12.2003 N 126-ГД "О внесении изменений в Закон Самарской области "Об инвестициях в Самарской области" (газета "Волжская коммуна", 2003, 31 декабря), за исключением </w:t>
      </w:r>
      <w:hyperlink r:id="rId100" w:history="1">
        <w:r w:rsidR="000C5745" w:rsidRPr="003B71F3">
          <w:rPr>
            <w:rFonts w:ascii="Times New Roman" w:hAnsi="Times New Roman" w:cs="Times New Roman"/>
            <w:color w:val="0000FF"/>
            <w:sz w:val="28"/>
            <w:szCs w:val="28"/>
          </w:rPr>
          <w:t>пункта 3 статьи 1</w:t>
        </w:r>
      </w:hyperlink>
      <w:r w:rsidR="000C5745" w:rsidRPr="003B71F3">
        <w:rPr>
          <w:rFonts w:ascii="Times New Roman" w:hAnsi="Times New Roman" w:cs="Times New Roman"/>
          <w:sz w:val="28"/>
          <w:szCs w:val="28"/>
        </w:rPr>
        <w:t xml:space="preserve"> данного Закона;</w:t>
      </w:r>
    </w:p>
    <w:p w:rsidR="000C5745" w:rsidRPr="003B71F3" w:rsidRDefault="003B71F3" w:rsidP="003B71F3">
      <w:pPr>
        <w:pStyle w:val="ConsPlusNormal"/>
        <w:ind w:firstLine="540"/>
        <w:jc w:val="both"/>
        <w:rPr>
          <w:rFonts w:ascii="Times New Roman" w:hAnsi="Times New Roman" w:cs="Times New Roman"/>
          <w:sz w:val="28"/>
          <w:szCs w:val="28"/>
        </w:rPr>
      </w:pPr>
      <w:hyperlink r:id="rId101" w:history="1">
        <w:r w:rsidR="000C5745" w:rsidRPr="003B71F3">
          <w:rPr>
            <w:rFonts w:ascii="Times New Roman" w:hAnsi="Times New Roman" w:cs="Times New Roman"/>
            <w:color w:val="0000FF"/>
            <w:sz w:val="28"/>
            <w:szCs w:val="28"/>
          </w:rPr>
          <w:t>Закон</w:t>
        </w:r>
      </w:hyperlink>
      <w:r w:rsidR="000C5745" w:rsidRPr="003B71F3">
        <w:rPr>
          <w:rFonts w:ascii="Times New Roman" w:hAnsi="Times New Roman" w:cs="Times New Roman"/>
          <w:sz w:val="28"/>
          <w:szCs w:val="28"/>
        </w:rPr>
        <w:t xml:space="preserve"> Самарской области от 01.04.2004 N 40-ГД "О внесении изменений в Закон Самарской области "Об инвестициях в Самарской области" (газета "Волжская коммуна", 2004, 6 апреля);</w:t>
      </w:r>
    </w:p>
    <w:p w:rsidR="000C5745" w:rsidRPr="003B71F3" w:rsidRDefault="003B71F3" w:rsidP="003B71F3">
      <w:pPr>
        <w:pStyle w:val="ConsPlusNormal"/>
        <w:ind w:firstLine="540"/>
        <w:jc w:val="both"/>
        <w:rPr>
          <w:rFonts w:ascii="Times New Roman" w:hAnsi="Times New Roman" w:cs="Times New Roman"/>
          <w:sz w:val="28"/>
          <w:szCs w:val="28"/>
        </w:rPr>
      </w:pPr>
      <w:hyperlink r:id="rId102" w:history="1">
        <w:r w:rsidR="000C5745" w:rsidRPr="003B71F3">
          <w:rPr>
            <w:rFonts w:ascii="Times New Roman" w:hAnsi="Times New Roman" w:cs="Times New Roman"/>
            <w:color w:val="0000FF"/>
            <w:sz w:val="28"/>
            <w:szCs w:val="28"/>
          </w:rPr>
          <w:t>Закон</w:t>
        </w:r>
      </w:hyperlink>
      <w:r w:rsidR="000C5745" w:rsidRPr="003B71F3">
        <w:rPr>
          <w:rFonts w:ascii="Times New Roman" w:hAnsi="Times New Roman" w:cs="Times New Roman"/>
          <w:sz w:val="28"/>
          <w:szCs w:val="28"/>
        </w:rPr>
        <w:t xml:space="preserve"> Самарской области от 12.10.2004 N 128-ГД "О внесении изменения в статью 13 Закона Самарской области "Об инвестициях в Самарской области" (газета "Волжская коммуна", 2004, 19 октября);</w:t>
      </w:r>
    </w:p>
    <w:p w:rsidR="000C5745" w:rsidRPr="003B71F3" w:rsidRDefault="003B71F3" w:rsidP="003B71F3">
      <w:pPr>
        <w:pStyle w:val="ConsPlusNormal"/>
        <w:ind w:firstLine="540"/>
        <w:jc w:val="both"/>
        <w:rPr>
          <w:rFonts w:ascii="Times New Roman" w:hAnsi="Times New Roman" w:cs="Times New Roman"/>
          <w:sz w:val="28"/>
          <w:szCs w:val="28"/>
        </w:rPr>
      </w:pPr>
      <w:hyperlink r:id="rId103" w:history="1">
        <w:r w:rsidR="000C5745" w:rsidRPr="003B71F3">
          <w:rPr>
            <w:rFonts w:ascii="Times New Roman" w:hAnsi="Times New Roman" w:cs="Times New Roman"/>
            <w:color w:val="0000FF"/>
            <w:sz w:val="28"/>
            <w:szCs w:val="28"/>
          </w:rPr>
          <w:t>Закон</w:t>
        </w:r>
      </w:hyperlink>
      <w:r w:rsidR="000C5745" w:rsidRPr="003B71F3">
        <w:rPr>
          <w:rFonts w:ascii="Times New Roman" w:hAnsi="Times New Roman" w:cs="Times New Roman"/>
          <w:sz w:val="28"/>
          <w:szCs w:val="28"/>
        </w:rPr>
        <w:t xml:space="preserve"> Самарской области от 07.02.2005 N 20-ГД "О признании </w:t>
      </w:r>
      <w:proofErr w:type="gramStart"/>
      <w:r w:rsidR="000C5745" w:rsidRPr="003B71F3">
        <w:rPr>
          <w:rFonts w:ascii="Times New Roman" w:hAnsi="Times New Roman" w:cs="Times New Roman"/>
          <w:sz w:val="28"/>
          <w:szCs w:val="28"/>
        </w:rPr>
        <w:t>утратившими</w:t>
      </w:r>
      <w:proofErr w:type="gramEnd"/>
      <w:r w:rsidR="000C5745" w:rsidRPr="003B71F3">
        <w:rPr>
          <w:rFonts w:ascii="Times New Roman" w:hAnsi="Times New Roman" w:cs="Times New Roman"/>
          <w:sz w:val="28"/>
          <w:szCs w:val="28"/>
        </w:rPr>
        <w:t xml:space="preserve"> силу отдельных положений Закона Самарской области "Об инвестициях в Самарской области" (газета "Волжская коммуна", 2005, 9 февраля);</w:t>
      </w:r>
    </w:p>
    <w:p w:rsidR="000C5745" w:rsidRPr="003B71F3" w:rsidRDefault="003B71F3" w:rsidP="003B71F3">
      <w:pPr>
        <w:pStyle w:val="ConsPlusNormal"/>
        <w:ind w:firstLine="540"/>
        <w:jc w:val="both"/>
        <w:rPr>
          <w:rFonts w:ascii="Times New Roman" w:hAnsi="Times New Roman" w:cs="Times New Roman"/>
          <w:sz w:val="28"/>
          <w:szCs w:val="28"/>
        </w:rPr>
      </w:pPr>
      <w:hyperlink r:id="rId104" w:history="1">
        <w:r w:rsidR="000C5745" w:rsidRPr="003B71F3">
          <w:rPr>
            <w:rFonts w:ascii="Times New Roman" w:hAnsi="Times New Roman" w:cs="Times New Roman"/>
            <w:color w:val="0000FF"/>
            <w:sz w:val="28"/>
            <w:szCs w:val="28"/>
          </w:rPr>
          <w:t>статьи 21.1</w:t>
        </w:r>
      </w:hyperlink>
      <w:r w:rsidR="000C5745" w:rsidRPr="003B71F3">
        <w:rPr>
          <w:rFonts w:ascii="Times New Roman" w:hAnsi="Times New Roman" w:cs="Times New Roman"/>
          <w:sz w:val="28"/>
          <w:szCs w:val="28"/>
        </w:rPr>
        <w:t xml:space="preserve">, </w:t>
      </w:r>
      <w:hyperlink r:id="rId105" w:history="1">
        <w:r w:rsidR="000C5745" w:rsidRPr="003B71F3">
          <w:rPr>
            <w:rFonts w:ascii="Times New Roman" w:hAnsi="Times New Roman" w:cs="Times New Roman"/>
            <w:color w:val="0000FF"/>
            <w:sz w:val="28"/>
            <w:szCs w:val="28"/>
          </w:rPr>
          <w:t>21.2</w:t>
        </w:r>
      </w:hyperlink>
      <w:r w:rsidR="000C5745" w:rsidRPr="003B71F3">
        <w:rPr>
          <w:rFonts w:ascii="Times New Roman" w:hAnsi="Times New Roman" w:cs="Times New Roman"/>
          <w:sz w:val="28"/>
          <w:szCs w:val="28"/>
        </w:rPr>
        <w:t xml:space="preserve">, </w:t>
      </w:r>
      <w:hyperlink r:id="rId106" w:history="1">
        <w:r w:rsidR="000C5745" w:rsidRPr="003B71F3">
          <w:rPr>
            <w:rFonts w:ascii="Times New Roman" w:hAnsi="Times New Roman" w:cs="Times New Roman"/>
            <w:color w:val="0000FF"/>
            <w:sz w:val="28"/>
            <w:szCs w:val="28"/>
          </w:rPr>
          <w:t>21.3</w:t>
        </w:r>
      </w:hyperlink>
      <w:r w:rsidR="000C5745" w:rsidRPr="003B71F3">
        <w:rPr>
          <w:rFonts w:ascii="Times New Roman" w:hAnsi="Times New Roman" w:cs="Times New Roman"/>
          <w:sz w:val="28"/>
          <w:szCs w:val="28"/>
        </w:rPr>
        <w:t xml:space="preserve"> и </w:t>
      </w:r>
      <w:hyperlink r:id="rId107" w:history="1">
        <w:r w:rsidR="000C5745" w:rsidRPr="003B71F3">
          <w:rPr>
            <w:rFonts w:ascii="Times New Roman" w:hAnsi="Times New Roman" w:cs="Times New Roman"/>
            <w:color w:val="0000FF"/>
            <w:sz w:val="28"/>
            <w:szCs w:val="28"/>
          </w:rPr>
          <w:t>21.4</w:t>
        </w:r>
      </w:hyperlink>
      <w:r w:rsidR="000C5745" w:rsidRPr="003B71F3">
        <w:rPr>
          <w:rFonts w:ascii="Times New Roman" w:hAnsi="Times New Roman" w:cs="Times New Roman"/>
          <w:sz w:val="28"/>
          <w:szCs w:val="28"/>
        </w:rPr>
        <w:t xml:space="preserve"> Закона Самарской области от 30.07.2001 N 57-ГД "О бюджетном устройстве и бюджетном процессе в Самарской области" (газета "Волжская коммуна", 2001, 31 июля).</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jc w:val="right"/>
        <w:rPr>
          <w:rFonts w:ascii="Times New Roman" w:hAnsi="Times New Roman" w:cs="Times New Roman"/>
          <w:sz w:val="28"/>
          <w:szCs w:val="28"/>
        </w:rPr>
      </w:pPr>
      <w:r w:rsidRPr="003B71F3">
        <w:rPr>
          <w:rFonts w:ascii="Times New Roman" w:hAnsi="Times New Roman" w:cs="Times New Roman"/>
          <w:sz w:val="28"/>
          <w:szCs w:val="28"/>
        </w:rPr>
        <w:t>Губернатор Самарской области</w:t>
      </w:r>
    </w:p>
    <w:p w:rsidR="000C5745" w:rsidRPr="003B71F3" w:rsidRDefault="000C5745" w:rsidP="003B71F3">
      <w:pPr>
        <w:pStyle w:val="ConsPlusNormal"/>
        <w:jc w:val="right"/>
        <w:rPr>
          <w:rFonts w:ascii="Times New Roman" w:hAnsi="Times New Roman" w:cs="Times New Roman"/>
          <w:sz w:val="28"/>
          <w:szCs w:val="28"/>
        </w:rPr>
      </w:pPr>
      <w:r w:rsidRPr="003B71F3">
        <w:rPr>
          <w:rFonts w:ascii="Times New Roman" w:hAnsi="Times New Roman" w:cs="Times New Roman"/>
          <w:sz w:val="28"/>
          <w:szCs w:val="28"/>
        </w:rPr>
        <w:t>К.А.ТИТОВ</w:t>
      </w:r>
    </w:p>
    <w:p w:rsidR="000C5745" w:rsidRPr="003B71F3" w:rsidRDefault="000C5745" w:rsidP="003B71F3">
      <w:pPr>
        <w:pStyle w:val="ConsPlusNormal"/>
        <w:rPr>
          <w:rFonts w:ascii="Times New Roman" w:hAnsi="Times New Roman" w:cs="Times New Roman"/>
          <w:sz w:val="28"/>
          <w:szCs w:val="28"/>
        </w:rPr>
      </w:pPr>
      <w:r w:rsidRPr="003B71F3">
        <w:rPr>
          <w:rFonts w:ascii="Times New Roman" w:hAnsi="Times New Roman" w:cs="Times New Roman"/>
          <w:sz w:val="28"/>
          <w:szCs w:val="28"/>
        </w:rPr>
        <w:t>г. Самара</w:t>
      </w:r>
    </w:p>
    <w:p w:rsidR="000C5745" w:rsidRPr="003B71F3" w:rsidRDefault="000C5745" w:rsidP="003B71F3">
      <w:pPr>
        <w:pStyle w:val="ConsPlusNormal"/>
        <w:rPr>
          <w:rFonts w:ascii="Times New Roman" w:hAnsi="Times New Roman" w:cs="Times New Roman"/>
          <w:sz w:val="28"/>
          <w:szCs w:val="28"/>
        </w:rPr>
      </w:pPr>
      <w:r w:rsidRPr="003B71F3">
        <w:rPr>
          <w:rFonts w:ascii="Times New Roman" w:hAnsi="Times New Roman" w:cs="Times New Roman"/>
          <w:sz w:val="28"/>
          <w:szCs w:val="28"/>
        </w:rPr>
        <w:t>16 марта 2006 года</w:t>
      </w:r>
    </w:p>
    <w:p w:rsidR="000C5745" w:rsidRPr="003B71F3" w:rsidRDefault="000C5745" w:rsidP="003B71F3">
      <w:pPr>
        <w:pStyle w:val="ConsPlusNormal"/>
        <w:rPr>
          <w:rFonts w:ascii="Times New Roman" w:hAnsi="Times New Roman" w:cs="Times New Roman"/>
          <w:sz w:val="28"/>
          <w:szCs w:val="28"/>
        </w:rPr>
      </w:pPr>
      <w:r w:rsidRPr="003B71F3">
        <w:rPr>
          <w:rFonts w:ascii="Times New Roman" w:hAnsi="Times New Roman" w:cs="Times New Roman"/>
          <w:sz w:val="28"/>
          <w:szCs w:val="28"/>
        </w:rPr>
        <w:t>N 19-ГД</w:t>
      </w: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jc w:val="both"/>
        <w:rPr>
          <w:rFonts w:ascii="Times New Roman" w:hAnsi="Times New Roman" w:cs="Times New Roman"/>
          <w:sz w:val="28"/>
          <w:szCs w:val="28"/>
        </w:rPr>
      </w:pPr>
    </w:p>
    <w:p w:rsidR="000C5745" w:rsidRPr="003B71F3" w:rsidRDefault="000C5745" w:rsidP="003B71F3">
      <w:pPr>
        <w:pStyle w:val="ConsPlusNormal"/>
        <w:pBdr>
          <w:top w:val="single" w:sz="6" w:space="0" w:color="auto"/>
        </w:pBdr>
        <w:jc w:val="both"/>
        <w:rPr>
          <w:rFonts w:ascii="Times New Roman" w:hAnsi="Times New Roman" w:cs="Times New Roman"/>
          <w:sz w:val="28"/>
          <w:szCs w:val="28"/>
        </w:rPr>
      </w:pPr>
    </w:p>
    <w:p w:rsidR="003A76A8" w:rsidRPr="003B71F3" w:rsidRDefault="003A76A8" w:rsidP="003B71F3">
      <w:pPr>
        <w:spacing w:after="0"/>
        <w:rPr>
          <w:rFonts w:ascii="Times New Roman" w:hAnsi="Times New Roman" w:cs="Times New Roman"/>
          <w:sz w:val="28"/>
          <w:szCs w:val="28"/>
        </w:rPr>
      </w:pPr>
    </w:p>
    <w:sectPr w:rsidR="003A76A8" w:rsidRPr="003B71F3" w:rsidSect="00941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45"/>
    <w:rsid w:val="000C5745"/>
    <w:rsid w:val="003A76A8"/>
    <w:rsid w:val="003B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7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7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47FC7E068999E543ABFB8A0B6424DFAC09CEAF9BC187512CDF40E03B2B53DC4630C657E61289B3CA760595B0536ACE09B17E663233C27D83474FG4FFG" TargetMode="External"/><Relationship Id="rId21" Type="http://schemas.openxmlformats.org/officeDocument/2006/relationships/hyperlink" Target="consultantplus://offline/ref=9A47FC7E068999E543ABFB8A0B6424DFAC09CEAF9CC0835F22DC1DEA33725FDE413F9940E15B85B2CA760795BC0C6FDB18E970652C2DC7669F454D4FGAF6G" TargetMode="External"/><Relationship Id="rId42" Type="http://schemas.openxmlformats.org/officeDocument/2006/relationships/hyperlink" Target="consultantplus://offline/ref=9A47FC7E068999E543ABFB8A0B6424DFAC09CEAF9CC2895A23DF40E03B2B53DC4630C657E61289B3CA760696B0536ACE09B17E663233C27D83474FG4FFG" TargetMode="External"/><Relationship Id="rId47" Type="http://schemas.openxmlformats.org/officeDocument/2006/relationships/hyperlink" Target="consultantplus://offline/ref=9A47FC7E068999E543ABFB8A0B6424DFAC09CEAF9CC2895A23DF40E03B2B53DC4630C657E61289B3CA760691B0536ACE09B17E663233C27D83474FG4FFG" TargetMode="External"/><Relationship Id="rId63" Type="http://schemas.openxmlformats.org/officeDocument/2006/relationships/hyperlink" Target="consultantplus://offline/ref=9A47FC7E068999E543ABFB8A0B6424DFAC09CEAF9CCA805124DF40E03B2B53DC4630C657E61289B3CA760092B0536ACE09B17E663233C27D83474FG4FFG" TargetMode="External"/><Relationship Id="rId68" Type="http://schemas.openxmlformats.org/officeDocument/2006/relationships/hyperlink" Target="consultantplus://offline/ref=9A47FC7E068999E543ABFB8A0B6424DFAC09CEAF9CC1865821D51DEA33725FDE413F9940E15B85B2CA760794BE0C6FDB18E970652C2DC7669F454D4FGAF6G" TargetMode="External"/><Relationship Id="rId84" Type="http://schemas.openxmlformats.org/officeDocument/2006/relationships/hyperlink" Target="consultantplus://offline/ref=9A47FC7E068999E543ABFB8A0B6424DFAC09CEAF95C0825B2F824AE8622751DB496FD150AF1E88B3CB70079EEF567FDF51BF7D782C36D9618145G4FFG" TargetMode="External"/><Relationship Id="rId89" Type="http://schemas.openxmlformats.org/officeDocument/2006/relationships/hyperlink" Target="consultantplus://offline/ref=9A47FC7E068999E543ABFB8A0B6424DFAC09CEAF98C383502F824AE8622751DB496FC350F7128BB3D476028BB90739G8F8G" TargetMode="External"/><Relationship Id="rId2" Type="http://schemas.microsoft.com/office/2007/relationships/stylesWithEffects" Target="stylesWithEffects.xml"/><Relationship Id="rId16" Type="http://schemas.openxmlformats.org/officeDocument/2006/relationships/hyperlink" Target="consultantplus://offline/ref=9A47FC7E068999E543ABFB8A0B6424DFAC09CEAF9CC7855823D71DEA33725FDE413F9940E15B85B2CA76059CB20C6FDB18E970652C2DC7669F454D4FGAF6G" TargetMode="External"/><Relationship Id="rId29" Type="http://schemas.openxmlformats.org/officeDocument/2006/relationships/hyperlink" Target="consultantplus://offline/ref=9A47FC7E068999E543ABFB8A0B6424DFAC09CEAF9CC1865821D51DEA33725FDE413F9940E15B85B2CA760795B20C6FDB18E970652C2DC7669F454D4FGAF6G" TargetMode="External"/><Relationship Id="rId107" Type="http://schemas.openxmlformats.org/officeDocument/2006/relationships/hyperlink" Target="consultantplus://offline/ref=9A47FC7E068999E543ABFB8A0B6424DFAC09CEAF95CA895D2F824AE8622751DB496FD150AF1E88B3CF730F9EEF567FDF51BF7D782C36D9618145G4FFG" TargetMode="External"/><Relationship Id="rId11" Type="http://schemas.openxmlformats.org/officeDocument/2006/relationships/hyperlink" Target="consultantplus://offline/ref=9A47FC7E068999E543ABFB8A0B6424DFAC09CEAF9CC0825C22D61DEA33725FDE413F9940E15B85B2CA760794BB0C6FDB18E970652C2DC7669F454D4FGAF6G" TargetMode="External"/><Relationship Id="rId24" Type="http://schemas.openxmlformats.org/officeDocument/2006/relationships/hyperlink" Target="consultantplus://offline/ref=9A47FC7E068999E543ABFB8A0B6424DFAC09CEAF9CC1865821D51DEA33725FDE413F9940E15B85B2CA760795B30C6FDB18E970652C2DC7669F454D4FGAF6G" TargetMode="External"/><Relationship Id="rId32" Type="http://schemas.openxmlformats.org/officeDocument/2006/relationships/hyperlink" Target="consultantplus://offline/ref=9A47FC7E068999E543ABFB8A0B6424DFAC09CEAF9EC7825A25DF40E03B2B53DC4630C657E61289B3CA760697B0536ACE09B17E663233C27D83474FG4FFG" TargetMode="External"/><Relationship Id="rId37" Type="http://schemas.openxmlformats.org/officeDocument/2006/relationships/hyperlink" Target="consultantplus://offline/ref=9A47FC7E068999E543ABFB8A0B6424DFAC09CEAF9CC6885124DF40E03B2B53DC4630C657E61289B3CA76079DB0536ACE09B17E663233C27D83474FG4FFG" TargetMode="External"/><Relationship Id="rId40" Type="http://schemas.openxmlformats.org/officeDocument/2006/relationships/hyperlink" Target="consultantplus://offline/ref=9A47FC7E068999E543ABFB8A0B6424DFAC09CEAF9CCA805124DF40E03B2B53DC4630C657E61289B3CA760194B0536ACE09B17E663233C27D83474FG4FFG" TargetMode="External"/><Relationship Id="rId45" Type="http://schemas.openxmlformats.org/officeDocument/2006/relationships/hyperlink" Target="consultantplus://offline/ref=9A47FC7E068999E543ABFB8A0B6424DFAC09CEAF98C0815D25DF40E03B2B53DC4630C657E61289B3CA76079CB0536ACE09B17E663233C27D83474FG4FFG" TargetMode="External"/><Relationship Id="rId53" Type="http://schemas.openxmlformats.org/officeDocument/2006/relationships/hyperlink" Target="consultantplus://offline/ref=9A47FC7E068999E543ABFB8A0B6424DFAC09CEAF98C0815D25DF40E03B2B53DC4630C657E61289B3CA760694B0536ACE09B17E663233C27D83474FG4FFG" TargetMode="External"/><Relationship Id="rId58" Type="http://schemas.openxmlformats.org/officeDocument/2006/relationships/hyperlink" Target="consultantplus://offline/ref=9A47FC7E068999E543ABFB8A0B6424DFAC09CEAF9BCB895C2CDF40E03B2B53DC4630C657E61289B3CA760694B0536ACE09B17E663233C27D83474FG4FFG" TargetMode="External"/><Relationship Id="rId66" Type="http://schemas.openxmlformats.org/officeDocument/2006/relationships/hyperlink" Target="consultantplus://offline/ref=9A47FC7E068999E543ABFB8A0B6424DFAC09CEAF9CC1865821D51DEA33725FDE413F9940E15B85B2CA760794BE0C6FDB18E970652C2DC7669F454D4FGAF6G" TargetMode="External"/><Relationship Id="rId74" Type="http://schemas.openxmlformats.org/officeDocument/2006/relationships/hyperlink" Target="consultantplus://offline/ref=9A47FC7E068999E543ABE5871D0878D7AE0394AB98C28A0F78801BBD6C22598B017F9F1CA21C83E79B325298B807258A59A27F662EG3F1G" TargetMode="External"/><Relationship Id="rId79" Type="http://schemas.openxmlformats.org/officeDocument/2006/relationships/hyperlink" Target="consultantplus://offline/ref=9A47FC7E068999E543ABFB8A0B6424DFAC09CEAF95C0825B2F824AE8622751DB496FC350F7128BB3D476028BB90739G8F8G" TargetMode="External"/><Relationship Id="rId87" Type="http://schemas.openxmlformats.org/officeDocument/2006/relationships/hyperlink" Target="consultantplus://offline/ref=9A47FC7E068999E543ABFB8A0B6424DFAC09CEAF9EC7855F2F824AE8622751DB496FC350F7128BB3D476028BB90739G8F8G" TargetMode="External"/><Relationship Id="rId102" Type="http://schemas.openxmlformats.org/officeDocument/2006/relationships/hyperlink" Target="consultantplus://offline/ref=9A47FC7E068999E543ABFB8A0B6424DFAC09CEAF9AC5895F2F824AE8622751DB496FC350F7128BB3D476028BB90739G8F8G" TargetMode="External"/><Relationship Id="rId5" Type="http://schemas.openxmlformats.org/officeDocument/2006/relationships/hyperlink" Target="consultantplus://offline/ref=9A47FC7E068999E543ABFB8A0B6424DFAC09CEAF9BC7825B22DF40E03B2B53DC4630C657E61289B3CA760394B0536ACE09B17E663233C27D83474FG4FFG" TargetMode="External"/><Relationship Id="rId61" Type="http://schemas.openxmlformats.org/officeDocument/2006/relationships/hyperlink" Target="consultantplus://offline/ref=9A47FC7E068999E543ABFB8A0B6424DFAC09CEAF9CCA805124DF40E03B2B53DC4630C657E61289B3CA760092B0536ACE09B17E663233C27D83474FG4FFG" TargetMode="External"/><Relationship Id="rId82" Type="http://schemas.openxmlformats.org/officeDocument/2006/relationships/hyperlink" Target="consultantplus://offline/ref=9A47FC7E068999E543ABFB8A0B6424DFAC09CEAF95C0825B2F824AE8622751DB496FD150AF1E88B3CB73039EEF567FDF51BF7D782C36D9618145G4FFG" TargetMode="External"/><Relationship Id="rId90" Type="http://schemas.openxmlformats.org/officeDocument/2006/relationships/hyperlink" Target="consultantplus://offline/ref=9A47FC7E068999E543ABFB8A0B6424DFAC09CEAF98C383502F824AE8622751DB496FD150AF1E88B3CA77009EEF567FDF51BF7D782C36D9618145G4FFG" TargetMode="External"/><Relationship Id="rId95" Type="http://schemas.openxmlformats.org/officeDocument/2006/relationships/hyperlink" Target="consultantplus://offline/ref=9A47FC7E068999E543ABFB8A0B6424DFAC09CEAF98C383502F824AE8622751DB496FD150AF1E88B3CA75049EEF567FDF51BF7D782C36D9618145G4FFG" TargetMode="External"/><Relationship Id="rId19" Type="http://schemas.openxmlformats.org/officeDocument/2006/relationships/hyperlink" Target="consultantplus://offline/ref=9A47FC7E068999E543ABFB8A0B6424DFAC09CEAF9CC2885925DC1DEA33725FDE413F9940E15B85B2CA760795BC0C6FDB18E970652C2DC7669F454D4FGAF6G" TargetMode="External"/><Relationship Id="rId14" Type="http://schemas.openxmlformats.org/officeDocument/2006/relationships/hyperlink" Target="consultantplus://offline/ref=9A47FC7E068999E543ABFB8A0B6424DFAC09CEAF9CC7835E25D71DEA33725FDE413F9940E15B85B2CA760794BB0C6FDB18E970652C2DC7669F454D4FGAF6G" TargetMode="External"/><Relationship Id="rId22" Type="http://schemas.openxmlformats.org/officeDocument/2006/relationships/hyperlink" Target="consultantplus://offline/ref=9A47FC7E068999E543ABFB8A0B6424DFAC09CEAF9CC1885A22D01DEA33725FDE413F9940E15B85B2CA760794BA0C6FDB18E970652C2DC7669F454D4FGAF6G" TargetMode="External"/><Relationship Id="rId27" Type="http://schemas.openxmlformats.org/officeDocument/2006/relationships/hyperlink" Target="consultantplus://offline/ref=9A47FC7E068999E543ABFB8A0B6424DFAC09CEAF9CC1865821D51DEA33725FDE413F9940E15B85B2CA760795B20C6FDB18E970652C2DC7669F454D4FGAF6G" TargetMode="External"/><Relationship Id="rId30" Type="http://schemas.openxmlformats.org/officeDocument/2006/relationships/hyperlink" Target="consultantplus://offline/ref=9A47FC7E068999E543ABFB8A0B6424DFAC09CEAF9CCA805124DF40E03B2B53DC4630C657E61289B3CA760297B0536ACE09B17E663233C27D83474FG4FFG" TargetMode="External"/><Relationship Id="rId35" Type="http://schemas.openxmlformats.org/officeDocument/2006/relationships/hyperlink" Target="consultantplus://offline/ref=9A47FC7E068999E543ABFB8A0B6424DFAC09CEAF9BC187512CDF40E03B2B53DC4630C657E61289B3CA760497B0536ACE09B17E663233C27D83474FG4FFG" TargetMode="External"/><Relationship Id="rId43" Type="http://schemas.openxmlformats.org/officeDocument/2006/relationships/hyperlink" Target="consultantplus://offline/ref=9A47FC7E068999E543ABFB8A0B6424DFAC09CEAF9CC6885124DF40E03B2B53DC4630C657E61289B3CA76079DB0536ACE09B17E663233C27D83474FG4FFG" TargetMode="External"/><Relationship Id="rId48" Type="http://schemas.openxmlformats.org/officeDocument/2006/relationships/hyperlink" Target="consultantplus://offline/ref=9A47FC7E068999E543ABFB8A0B6424DFAC09CEAF98C0815D25DF40E03B2B53DC4630C657E61289B3CA760695B0536ACE09B17E663233C27D83474FG4FFG" TargetMode="External"/><Relationship Id="rId56" Type="http://schemas.openxmlformats.org/officeDocument/2006/relationships/hyperlink" Target="consultantplus://offline/ref=9A47FC7E068999E543ABFB8A0B6424DFAC09CEAF9CCA805124DF40E03B2B53DC4630C657E61289B3CA760094B0536ACE09B17E663233C27D83474FG4FFG" TargetMode="External"/><Relationship Id="rId64" Type="http://schemas.openxmlformats.org/officeDocument/2006/relationships/hyperlink" Target="consultantplus://offline/ref=9A47FC7E068999E543ABFB8A0B6424DFAC09CEAF9CC1865821D51DEA33725FDE413F9940E15B85B2CA760794BE0C6FDB18E970652C2DC7669F454D4FGAF6G" TargetMode="External"/><Relationship Id="rId69" Type="http://schemas.openxmlformats.org/officeDocument/2006/relationships/hyperlink" Target="consultantplus://offline/ref=9A47FC7E068999E543ABFB8A0B6424DFAC09CEAF98C0815D25DF40E03B2B53DC4630C657E61289B3CA760690B0536ACE09B17E663233C27D83474FG4FFG" TargetMode="External"/><Relationship Id="rId77" Type="http://schemas.openxmlformats.org/officeDocument/2006/relationships/hyperlink" Target="consultantplus://offline/ref=9A47FC7E068999E543ABE5871D0878D7AE0394AB98C28A0F78801BBD6C22598B017F9F1CA21C83E79B325298B807258A59A27F662EG3F1G" TargetMode="External"/><Relationship Id="rId100" Type="http://schemas.openxmlformats.org/officeDocument/2006/relationships/hyperlink" Target="consultantplus://offline/ref=9A47FC7E068999E543ABFB8A0B6424DFAC09CEAF9BC6815C2F824AE8622751DB496FD150AF1E88B3CA77039EEF567FDF51BF7D782C36D9618145G4FFG" TargetMode="External"/><Relationship Id="rId105" Type="http://schemas.openxmlformats.org/officeDocument/2006/relationships/hyperlink" Target="consultantplus://offline/ref=9A47FC7E068999E543ABFB8A0B6424DFAC09CEAF95CA895D2F824AE8622751DB496FD150AF1E88B3CF76009EEF567FDF51BF7D782C36D9618145G4FFG" TargetMode="External"/><Relationship Id="rId8" Type="http://schemas.openxmlformats.org/officeDocument/2006/relationships/hyperlink" Target="consultantplus://offline/ref=9A47FC7E068999E543ABFB8A0B6424DFAC09CEAF9CC0825C22D61DEA33725FDE413F9940E15B85B2CA760795B30C6FDB18E970652C2DC7669F454D4FGAF6G" TargetMode="External"/><Relationship Id="rId51" Type="http://schemas.openxmlformats.org/officeDocument/2006/relationships/hyperlink" Target="consultantplus://offline/ref=9A47FC7E068999E543ABFB8A0B6424DFAC09CEAF9CC6885124DF40E03B2B53DC4630C657E61289B3CA76059DB0536ACE09B17E663233C27D83474FG4FFG" TargetMode="External"/><Relationship Id="rId72" Type="http://schemas.openxmlformats.org/officeDocument/2006/relationships/hyperlink" Target="consultantplus://offline/ref=9A47FC7E068999E543ABFB8A0B6424DFAC09CEAF9CCA805124DF40E03B2B53DC4630C657E61289B3CA760F96B0536ACE09B17E663233C27D83474FG4FFG" TargetMode="External"/><Relationship Id="rId80" Type="http://schemas.openxmlformats.org/officeDocument/2006/relationships/hyperlink" Target="consultantplus://offline/ref=9A47FC7E068999E543ABFB8A0B6424DFAC09CEAF95C0825B2F824AE8622751DB496FD150AF1E88B3CB750F9EEF567FDF51BF7D782C36D9618145G4FFG" TargetMode="External"/><Relationship Id="rId85" Type="http://schemas.openxmlformats.org/officeDocument/2006/relationships/hyperlink" Target="consultantplus://offline/ref=9A47FC7E068999E543ABFB8A0B6424DFAC09CEAF95C0825B2F824AE8622751DB496FD150AF1E88B3CB70059EEF567FDF51BF7D782C36D9618145G4FFG" TargetMode="External"/><Relationship Id="rId93" Type="http://schemas.openxmlformats.org/officeDocument/2006/relationships/hyperlink" Target="consultantplus://offline/ref=9A47FC7E068999E543ABFB8A0B6424DFAC09CEAF98C383502F824AE8622751DB496FD150AF1E88B3CA75079EEF567FDF51BF7D782C36D9618145G4FFG" TargetMode="External"/><Relationship Id="rId98" Type="http://schemas.openxmlformats.org/officeDocument/2006/relationships/hyperlink" Target="consultantplus://offline/ref=9A47FC7E068999E543ABFB8A0B6424DFAC09CEAF98C5815F2F824AE8622751DB496FC350F7128BB3D476028BB90739G8F8G" TargetMode="External"/><Relationship Id="rId3" Type="http://schemas.openxmlformats.org/officeDocument/2006/relationships/settings" Target="settings.xml"/><Relationship Id="rId12" Type="http://schemas.openxmlformats.org/officeDocument/2006/relationships/hyperlink" Target="consultantplus://offline/ref=9A47FC7E068999E543ABFB8A0B6424DFAC09CEAF9CC7835E25D71DEA33725FDE413F9940E15B85B2CA760795B30C6FDB18E970652C2DC7669F454D4FGAF6G" TargetMode="External"/><Relationship Id="rId17" Type="http://schemas.openxmlformats.org/officeDocument/2006/relationships/hyperlink" Target="consultantplus://offline/ref=9A47FC7E068999E543ABFB8A0B6424DFAC09CEAF9CC7835E25D71DEA33725FDE413F9940E15B85B2CA760794BA0C6FDB18E970652C2DC7669F454D4FGAF6G" TargetMode="External"/><Relationship Id="rId25" Type="http://schemas.openxmlformats.org/officeDocument/2006/relationships/hyperlink" Target="consultantplus://offline/ref=9A47FC7E068999E543ABFB8A0B6424DFAC09CEAF9EC7825A25DF40E03B2B53DC4630C657E61289B3CA760697B0536ACE09B17E663233C27D83474FG4FFG" TargetMode="External"/><Relationship Id="rId33" Type="http://schemas.openxmlformats.org/officeDocument/2006/relationships/hyperlink" Target="consultantplus://offline/ref=9A47FC7E068999E543ABFB8A0B6424DFAC09CEAF9BC187512CDF40E03B2B53DC4630C657E61289B3CA760594B0536ACE09B17E663233C27D83474FG4FFG" TargetMode="External"/><Relationship Id="rId38" Type="http://schemas.openxmlformats.org/officeDocument/2006/relationships/hyperlink" Target="consultantplus://offline/ref=9A47FC7E068999E543ABFB8A0B6424DFAC09CEAF9CCA805124DF40E03B2B53DC4630C657E61289B3CA76029CB0536ACE09B17E663233C27D83474FG4FFG" TargetMode="External"/><Relationship Id="rId46" Type="http://schemas.openxmlformats.org/officeDocument/2006/relationships/hyperlink" Target="consultantplus://offline/ref=9A47FC7E068999E543ABFB8A0B6424DFAC09CEAF9CC0835D22D51DEA33725FDE413F9940E15B85B2CA760790B80C6FDB18E970652C2DC7669F454D4FGAF6G" TargetMode="External"/><Relationship Id="rId59" Type="http://schemas.openxmlformats.org/officeDocument/2006/relationships/hyperlink" Target="consultantplus://offline/ref=9A47FC7E068999E543ABFB8A0B6424DFAC09CEAF9CC1865C2CD41DEA33725FDE413F9940F35BDDBEC9761995BE19398A5EGBFEG" TargetMode="External"/><Relationship Id="rId67" Type="http://schemas.openxmlformats.org/officeDocument/2006/relationships/hyperlink" Target="consultantplus://offline/ref=9A47FC7E068999E543ABFB8A0B6424DFAC09CEAF9CCA805124DF40E03B2B53DC4630C657E61289B3CA760F94B0536ACE09B17E663233C27D83474FG4FFG" TargetMode="External"/><Relationship Id="rId103" Type="http://schemas.openxmlformats.org/officeDocument/2006/relationships/hyperlink" Target="consultantplus://offline/ref=9A47FC7E068999E543ABFB8A0B6424DFAC09CEAF95C0835A2F824AE8622751DB496FC350F7128BB3D476028BB90739G8F8G" TargetMode="External"/><Relationship Id="rId108" Type="http://schemas.openxmlformats.org/officeDocument/2006/relationships/fontTable" Target="fontTable.xml"/><Relationship Id="rId20" Type="http://schemas.openxmlformats.org/officeDocument/2006/relationships/hyperlink" Target="consultantplus://offline/ref=9A47FC7E068999E543ABFB8A0B6424DFAC09CEAF9CC6805C21D11DEA33725FDE413F9940F35BDDBEC9761995BE19398A5EGBFEG" TargetMode="External"/><Relationship Id="rId41" Type="http://schemas.openxmlformats.org/officeDocument/2006/relationships/hyperlink" Target="consultantplus://offline/ref=9A47FC7E068999E543ABFB8A0B6424DFAC09CEAF98C0815D25DF40E03B2B53DC4630C657E61289B3CA76079CB0536ACE09B17E663233C27D83474FG4FFG" TargetMode="External"/><Relationship Id="rId54" Type="http://schemas.openxmlformats.org/officeDocument/2006/relationships/hyperlink" Target="consultantplus://offline/ref=9A47FC7E068999E543ABFB8A0B6424DFAC09CEAF9CC6885124DF40E03B2B53DC4630C657E61289B3CA760494B0536ACE09B17E663233C27D83474FG4FFG" TargetMode="External"/><Relationship Id="rId62" Type="http://schemas.openxmlformats.org/officeDocument/2006/relationships/hyperlink" Target="consultantplus://offline/ref=9A47FC7E068999E543ABFB8A0B6424DFAC09CEAF9CC1865821D51DEA33725FDE413F9940E15B85B2CA760794BE0C6FDB18E970652C2DC7669F454D4FGAF6G" TargetMode="External"/><Relationship Id="rId70" Type="http://schemas.openxmlformats.org/officeDocument/2006/relationships/hyperlink" Target="consultantplus://offline/ref=9A47FC7E068999E543ABFB8A0B6424DFAC09CEAF9EC7825A26DF40E03B2B53DC4630C657E61289B3CA760691B0536ACE09B17E663233C27D83474FG4FFG" TargetMode="External"/><Relationship Id="rId75" Type="http://schemas.openxmlformats.org/officeDocument/2006/relationships/hyperlink" Target="consultantplus://offline/ref=9A47FC7E068999E543ABE5871D0878D7AE0394AB98C28A0F78801BBD6C22598B017F9F1CA21C83E79B325298B807258A59A27F662EG3F1G" TargetMode="External"/><Relationship Id="rId83" Type="http://schemas.openxmlformats.org/officeDocument/2006/relationships/hyperlink" Target="consultantplus://offline/ref=9A47FC7E068999E543ABFB8A0B6424DFAC09CEAF95C0825B2F824AE8622751DB496FD150AF1E88B3CB730F9EEF567FDF51BF7D782C36D9618145G4FFG" TargetMode="External"/><Relationship Id="rId88" Type="http://schemas.openxmlformats.org/officeDocument/2006/relationships/hyperlink" Target="consultantplus://offline/ref=9A47FC7E068999E543ABFB8A0B6424DFAC09CEAF99C280592F824AE8622751DB496FC350F7128BB3D476028BB90739G8F8G" TargetMode="External"/><Relationship Id="rId91" Type="http://schemas.openxmlformats.org/officeDocument/2006/relationships/hyperlink" Target="consultantplus://offline/ref=9A47FC7E068999E543ABFB8A0B6424DFAC09CEAF98C383502F824AE8622751DB496FD150AF1E88B3CA74009EEF567FDF51BF7D782C36D9618145G4FFG" TargetMode="External"/><Relationship Id="rId96" Type="http://schemas.openxmlformats.org/officeDocument/2006/relationships/hyperlink" Target="consultantplus://offline/ref=9A47FC7E068999E543ABFB8A0B6424DFAC09CEAF98C383502F824AE8622751DB496FD150AF1E88B3CA75029EEF567FDF51BF7D782C36D9618145G4FFG" TargetMode="External"/><Relationship Id="rId1" Type="http://schemas.openxmlformats.org/officeDocument/2006/relationships/styles" Target="styles.xml"/><Relationship Id="rId6" Type="http://schemas.openxmlformats.org/officeDocument/2006/relationships/hyperlink" Target="consultantplus://offline/ref=9A47FC7E068999E543ABFB8A0B6424DFAC09CEAF9CC3825C20DD1DEA33725FDE413F9940E15B85B2CA760795BC0C6FDB18E970652C2DC7669F454D4FGAF6G" TargetMode="External"/><Relationship Id="rId15" Type="http://schemas.openxmlformats.org/officeDocument/2006/relationships/hyperlink" Target="consultantplus://offline/ref=9A47FC7E068999E543ABFB8A0B6424DFAC09CEAF9CC0825C22D61DEA33725FDE413F9940E15B85B2CA760797BE0C6FDB18E970652C2DC7669F454D4FGAF6G" TargetMode="External"/><Relationship Id="rId23" Type="http://schemas.openxmlformats.org/officeDocument/2006/relationships/hyperlink" Target="consultantplus://offline/ref=9A47FC7E068999E543ABFB8A0B6424DFAC09CEAF9CCA805124DF40E03B2B53DC4630C657E61289B3CA76039DB0536ACE09B17E663233C27D83474FG4FFG" TargetMode="External"/><Relationship Id="rId28" Type="http://schemas.openxmlformats.org/officeDocument/2006/relationships/hyperlink" Target="consultantplus://offline/ref=9A47FC7E068999E543ABFB8A0B6424DFAC09CEAF9CCA805124DF40E03B2B53DC4630C657E61289B3CA76039CB0536ACE09B17E663233C27D83474FG4FFG" TargetMode="External"/><Relationship Id="rId36" Type="http://schemas.openxmlformats.org/officeDocument/2006/relationships/hyperlink" Target="consultantplus://offline/ref=9A47FC7E068999E543ABFB8A0B6424DFAC09CEAF9CC2895A23DF40E03B2B53DC4630C657E61289B3CA760695B0536ACE09B17E663233C27D83474FG4FFG" TargetMode="External"/><Relationship Id="rId49" Type="http://schemas.openxmlformats.org/officeDocument/2006/relationships/hyperlink" Target="consultantplus://offline/ref=9A47FC7E068999E543ABFB8A0B6424DFAC09CEAF9CCA805124DF40E03B2B53DC4630C657E61289B3CA760191B0536ACE09B17E663233C27D83474FG4FFG" TargetMode="External"/><Relationship Id="rId57" Type="http://schemas.openxmlformats.org/officeDocument/2006/relationships/hyperlink" Target="consultantplus://offline/ref=9A47FC7E068999E543ABFB8A0B6424DFAC09CEAF98C0815D25DF40E03B2B53DC4630C657E61289B3CA760696B0536ACE09B17E663233C27D83474FG4FFG" TargetMode="External"/><Relationship Id="rId106" Type="http://schemas.openxmlformats.org/officeDocument/2006/relationships/hyperlink" Target="consultantplus://offline/ref=9A47FC7E068999E543ABFB8A0B6424DFAC09CEAF95CA895D2F824AE8622751DB496FD150AF1E88B3CF72059EEF567FDF51BF7D782C36D9618145G4FFG" TargetMode="External"/><Relationship Id="rId10" Type="http://schemas.openxmlformats.org/officeDocument/2006/relationships/hyperlink" Target="consultantplus://offline/ref=9A47FC7E068999E543ABFB8A0B6424DFAC09CEAF9CC6805B2DD21DEA33725FDE413F9940E15B85B2CA760795B30C6FDB18E970652C2DC7669F454D4FGAF6G" TargetMode="External"/><Relationship Id="rId31" Type="http://schemas.openxmlformats.org/officeDocument/2006/relationships/hyperlink" Target="consultantplus://offline/ref=9A47FC7E068999E543ABFB8A0B6424DFAC09CEAF9CC1865821D51DEA33725FDE413F9940E15B85B2CA760794BB0C6FDB18E970652C2DC7669F454D4FGAF6G" TargetMode="External"/><Relationship Id="rId44" Type="http://schemas.openxmlformats.org/officeDocument/2006/relationships/hyperlink" Target="consultantplus://offline/ref=9A47FC7E068999E543ABFB8A0B6424DFAC09CEAF9CCA805124DF40E03B2B53DC4630C657E61289B3CA760196B0536ACE09B17E663233C27D83474FG4FFG" TargetMode="External"/><Relationship Id="rId52" Type="http://schemas.openxmlformats.org/officeDocument/2006/relationships/hyperlink" Target="consultantplus://offline/ref=9A47FC7E068999E543ABFB8A0B6424DFAC09CEAF9CCA805124DF40E03B2B53DC4630C657E61289B3CA760192B0536ACE09B17E663233C27D83474FG4FFG" TargetMode="External"/><Relationship Id="rId60" Type="http://schemas.openxmlformats.org/officeDocument/2006/relationships/hyperlink" Target="consultantplus://offline/ref=9A47FC7E068999E543ABFB8A0B6424DFAC09CEAF9CC1865821D51DEA33725FDE413F9940E15B85B2CA760794B90C6FDB18E970652C2DC7669F454D4FGAF6G" TargetMode="External"/><Relationship Id="rId65" Type="http://schemas.openxmlformats.org/officeDocument/2006/relationships/hyperlink" Target="consultantplus://offline/ref=9A47FC7E068999E543ABFB8A0B6424DFAC09CEAF9CCA805124DF40E03B2B53DC4630C657E61289B3CA760092B0536ACE09B17E663233C27D83474FG4FFG" TargetMode="External"/><Relationship Id="rId73" Type="http://schemas.openxmlformats.org/officeDocument/2006/relationships/hyperlink" Target="consultantplus://offline/ref=9A47FC7E068999E543ABFB8A0B6424DFAC09CEAF9EC7825A26DF40E03B2B53DC4630C657E61289B3CA760692B0536ACE09B17E663233C27D83474FG4FFG" TargetMode="External"/><Relationship Id="rId78" Type="http://schemas.openxmlformats.org/officeDocument/2006/relationships/hyperlink" Target="consultantplus://offline/ref=9A47FC7E068999E543ABFB8A0B6424DFAC09CEAF98C0815D25DF40E03B2B53DC4630C657E61289B3CA760692B0536ACE09B17E663233C27D83474FG4FFG" TargetMode="External"/><Relationship Id="rId81" Type="http://schemas.openxmlformats.org/officeDocument/2006/relationships/hyperlink" Target="consultantplus://offline/ref=9A47FC7E068999E543ABFB8A0B6424DFAC09CEAF95C0825B2F824AE8622751DB496FD150AF1E88B3CB73049EEF567FDF51BF7D782C36D9618145G4FFG" TargetMode="External"/><Relationship Id="rId86" Type="http://schemas.openxmlformats.org/officeDocument/2006/relationships/hyperlink" Target="consultantplus://offline/ref=9A47FC7E068999E543ABFB8A0B6424DFAC09CEAF9FC4815F2F824AE8622751DB496FC350F7128BB3D476028BB90739G8F8G" TargetMode="External"/><Relationship Id="rId94" Type="http://schemas.openxmlformats.org/officeDocument/2006/relationships/hyperlink" Target="consultantplus://offline/ref=9A47FC7E068999E543ABFB8A0B6424DFAC09CEAF98C383502F824AE8622751DB496FD150AF1E88B3CA75059EEF567FDF51BF7D782C36D9618145G4FFG" TargetMode="External"/><Relationship Id="rId99" Type="http://schemas.openxmlformats.org/officeDocument/2006/relationships/hyperlink" Target="consultantplus://offline/ref=9A47FC7E068999E543ABFB8A0B6424DFAC09CEAF9BC6815C2F824AE8622751DB496FC350F7128BB3D476028BB90739G8F8G" TargetMode="External"/><Relationship Id="rId101" Type="http://schemas.openxmlformats.org/officeDocument/2006/relationships/hyperlink" Target="consultantplus://offline/ref=9A47FC7E068999E543ABFB8A0B6424DFAC09CEAF9BCB815B2F824AE8622751DB496FC350F7128BB3D476028BB90739G8F8G" TargetMode="External"/><Relationship Id="rId4" Type="http://schemas.openxmlformats.org/officeDocument/2006/relationships/webSettings" Target="webSettings.xml"/><Relationship Id="rId9" Type="http://schemas.openxmlformats.org/officeDocument/2006/relationships/hyperlink" Target="consultantplus://offline/ref=9A47FC7E068999E543ABFB8A0B6424DFAC09CEAF9CC7865A23DC1DEA33725FDE413F9940E15B85B2CA760794BF0C6FDB18E970652C2DC7669F454D4FGAF6G" TargetMode="External"/><Relationship Id="rId13" Type="http://schemas.openxmlformats.org/officeDocument/2006/relationships/hyperlink" Target="consultantplus://offline/ref=9A47FC7E068999E543ABFB8A0B6424DFAC09CEAF9BC187512CDF40E03B2B53DC4630C657E61289B3CA76079DB0536ACE09B17E663233C27D83474FG4FFG" TargetMode="External"/><Relationship Id="rId18" Type="http://schemas.openxmlformats.org/officeDocument/2006/relationships/hyperlink" Target="consultantplus://offline/ref=9A47FC7E068999E543ABFB8A0B6424DFAC09CEAF9CC0825C22D61DEA33725FDE413F9940E15B85B2CA760796BF0C6FDB18E970652C2DC7669F454D4FGAF6G" TargetMode="External"/><Relationship Id="rId39" Type="http://schemas.openxmlformats.org/officeDocument/2006/relationships/hyperlink" Target="consultantplus://offline/ref=9A47FC7E068999E543ABFB8A0B6424DFAC09CEAF98C0815D25DF40E03B2B53DC4630C657E61289B3CA76079DB0536ACE09B17E663233C27D83474FG4FFG" TargetMode="External"/><Relationship Id="rId109" Type="http://schemas.openxmlformats.org/officeDocument/2006/relationships/theme" Target="theme/theme1.xml"/><Relationship Id="rId34" Type="http://schemas.openxmlformats.org/officeDocument/2006/relationships/hyperlink" Target="consultantplus://offline/ref=9A47FC7E068999E543ABFB8A0B6424DFAC09CEAF9CC6835E20DD1DEA33725FDE413F9940E15B85B2CA760790BA0C6FDB18E970652C2DC7669F454D4FGAF6G" TargetMode="External"/><Relationship Id="rId50" Type="http://schemas.openxmlformats.org/officeDocument/2006/relationships/hyperlink" Target="consultantplus://offline/ref=9A47FC7E068999E543ABFB8A0B6424DFAC09CEAF9FCB835122DF40E03B2B53DC4630C657E61289B3CA760792B0536ACE09B17E663233C27D83474FG4FFG" TargetMode="External"/><Relationship Id="rId55" Type="http://schemas.openxmlformats.org/officeDocument/2006/relationships/hyperlink" Target="consultantplus://offline/ref=9A47FC7E068999E543ABFB8A0B6424DFAC09CEAF9CCA805124DF40E03B2B53DC4630C657E61289B3CA76019CB0536ACE09B17E663233C27D83474FG4FFG" TargetMode="External"/><Relationship Id="rId76" Type="http://schemas.openxmlformats.org/officeDocument/2006/relationships/hyperlink" Target="consultantplus://offline/ref=9A47FC7E068999E543ABFB8A0B6424DFAC09CEAF9CC1865821D51DEA33725FDE413F9940E15B85B2CA760794BD0C6FDB18E970652C2DC7669F454D4FGAF6G" TargetMode="External"/><Relationship Id="rId97" Type="http://schemas.openxmlformats.org/officeDocument/2006/relationships/hyperlink" Target="consultantplus://offline/ref=9A47FC7E068999E543ABFB8A0B6424DFAC09CEAF98C383502F824AE8622751DB496FD150AF1E88B3CA750F9EEF567FDF51BF7D782C36D9618145G4FFG" TargetMode="External"/><Relationship Id="rId104" Type="http://schemas.openxmlformats.org/officeDocument/2006/relationships/hyperlink" Target="consultantplus://offline/ref=9A47FC7E068999E543ABFB8A0B6424DFAC09CEAF95CA895D2F824AE8622751DB496FD150AF1E88B3CE7F0F9EEF567FDF51BF7D782C36D9618145G4FFG" TargetMode="External"/><Relationship Id="rId7" Type="http://schemas.openxmlformats.org/officeDocument/2006/relationships/hyperlink" Target="consultantplus://offline/ref=9A47FC7E068999E543ABFB8A0B6424DFAC09CEAF9CC6805B2DD21DEA33725FDE413F9940E15B85B2CA760795B30C6FDB18E970652C2DC7669F454D4FGAF6G" TargetMode="External"/><Relationship Id="rId71" Type="http://schemas.openxmlformats.org/officeDocument/2006/relationships/hyperlink" Target="consultantplus://offline/ref=9A47FC7E068999E543ABFB8A0B6424DFAC09CEAF9EC7825A26DF40E03B2B53DC4630C657E61289B3CA760690B0536ACE09B17E663233C27D83474FG4FFG" TargetMode="External"/><Relationship Id="rId92" Type="http://schemas.openxmlformats.org/officeDocument/2006/relationships/hyperlink" Target="consultantplus://offline/ref=9A47FC7E068999E543ABFB8A0B6424DFAC09CEAF98C383502F824AE8622751DB496FD150AF1E88B3CA740E9EEF567FDF51BF7D782C36D9618145G4F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8387</Words>
  <Characters>47811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2022-05-30T06:05:00Z</dcterms:created>
  <dcterms:modified xsi:type="dcterms:W3CDTF">2022-05-30T06:07:00Z</dcterms:modified>
</cp:coreProperties>
</file>