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71" w:rsidRPr="00F40871" w:rsidRDefault="00F40871" w:rsidP="00F40871">
      <w:pPr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40871" w:rsidRPr="00F40871" w:rsidRDefault="00F40871" w:rsidP="00F40871">
      <w:pPr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0871">
        <w:rPr>
          <w:rFonts w:ascii="Times New Roman" w:eastAsiaTheme="minorHAnsi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3ED65C" wp14:editId="71B2748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871" w:rsidRPr="00F40871" w:rsidRDefault="00F40871" w:rsidP="00F40871">
      <w:pPr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40871" w:rsidRPr="00F40871" w:rsidRDefault="00F40871" w:rsidP="00F40871">
      <w:pPr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40871" w:rsidRDefault="00F40871" w:rsidP="00F40871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Pr="00F40871" w:rsidRDefault="00F40871" w:rsidP="00F40871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F40871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F40871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F408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40871" w:rsidRPr="00F40871" w:rsidRDefault="00F40871" w:rsidP="00F4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Pr="00F40871" w:rsidRDefault="00E6232C" w:rsidP="00F408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 но</w:t>
      </w:r>
      <w:r w:rsidR="00F40871" w:rsidRPr="00F40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ября 2017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</w:p>
    <w:p w:rsidR="00F40871" w:rsidRDefault="00F40871" w:rsidP="00F40871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0871" w:rsidRPr="00F40871" w:rsidRDefault="00F40871" w:rsidP="00F40871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436B" w:rsidRDefault="00A1436B" w:rsidP="00F40871">
      <w:pPr>
        <w:pStyle w:val="a6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A1436B" w:rsidRDefault="00A1436B" w:rsidP="00F40871">
      <w:pPr>
        <w:pStyle w:val="a6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</w:t>
      </w:r>
      <w:r w:rsidR="00F40871">
        <w:rPr>
          <w:b/>
          <w:szCs w:val="28"/>
        </w:rPr>
        <w:t>город</w:t>
      </w:r>
      <w:r>
        <w:rPr>
          <w:b/>
          <w:szCs w:val="28"/>
        </w:rPr>
        <w:t xml:space="preserve">ского поселения </w:t>
      </w:r>
      <w:r w:rsidR="00F40871">
        <w:rPr>
          <w:b/>
          <w:szCs w:val="28"/>
        </w:rPr>
        <w:t>Балашейка</w:t>
      </w:r>
      <w:r>
        <w:rPr>
          <w:b/>
          <w:szCs w:val="28"/>
        </w:rPr>
        <w:t xml:space="preserve"> муниципального района Сызранский Самарской области</w:t>
      </w:r>
    </w:p>
    <w:p w:rsidR="00A1436B" w:rsidRDefault="00A1436B" w:rsidP="00F40871">
      <w:pPr>
        <w:pStyle w:val="a6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A1436B" w:rsidRPr="00CB2837" w:rsidRDefault="00A1436B" w:rsidP="00F4087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436B" w:rsidRPr="00CB2837" w:rsidRDefault="00A1436B" w:rsidP="00F4087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 № 131-ФЗ «Об общих принципах организации местного самоуправления  в Российской Федерации», руководствуясь Уставом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района Сызранский Самарской области, принятым решением Собрания представителей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от </w:t>
      </w:r>
      <w:r w:rsidRPr="00F40871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F40871" w:rsidRPr="00F40871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F408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Собрание представителей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 </w:t>
      </w:r>
      <w:proofErr w:type="gramEnd"/>
    </w:p>
    <w:p w:rsidR="00A1436B" w:rsidRPr="00CB2837" w:rsidRDefault="00A1436B" w:rsidP="00F4087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436B" w:rsidRPr="00CB2837" w:rsidRDefault="00A1436B" w:rsidP="00F4087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РЕШИЛО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36B" w:rsidRPr="00CB2837" w:rsidRDefault="00A1436B" w:rsidP="00F4087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436B" w:rsidRPr="005E3423" w:rsidRDefault="00A1436B" w:rsidP="00F4087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A1436B" w:rsidRDefault="00A1436B" w:rsidP="00F4087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F40871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F40871">
        <w:rPr>
          <w:rFonts w:ascii="Times New Roman" w:hAnsi="Times New Roman" w:cs="Times New Roman"/>
          <w:sz w:val="28"/>
          <w:szCs w:val="28"/>
        </w:rPr>
        <w:t>Балаш</w:t>
      </w:r>
      <w:r w:rsidRPr="00F40871">
        <w:rPr>
          <w:rFonts w:ascii="Times New Roman" w:hAnsi="Times New Roman" w:cs="Times New Roman"/>
          <w:sz w:val="28"/>
          <w:szCs w:val="28"/>
        </w:rPr>
        <w:t>ейки»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A1436B" w:rsidRPr="00CB2837" w:rsidRDefault="00A1436B" w:rsidP="00A1436B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>городского поселения Балашейка</w:t>
      </w: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proofErr w:type="spellStart"/>
      <w:r w:rsidRPr="00F40871">
        <w:rPr>
          <w:rFonts w:ascii="Times New Roman" w:eastAsia="Times New Roman" w:hAnsi="Times New Roman" w:cs="Times New Roman"/>
          <w:sz w:val="28"/>
          <w:szCs w:val="28"/>
        </w:rPr>
        <w:t>Н.А.Хапугина</w:t>
      </w:r>
      <w:proofErr w:type="spellEnd"/>
      <w:r w:rsidRPr="00F4087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F40871" w:rsidRPr="00F40871" w:rsidRDefault="00F40871" w:rsidP="00F40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F40871" w:rsidRPr="00F40871" w:rsidRDefault="00F40871" w:rsidP="00F40871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40871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F40871">
        <w:rPr>
          <w:rFonts w:ascii="Times New Roman" w:eastAsia="Times New Roman" w:hAnsi="Times New Roman" w:cs="Times New Roman"/>
          <w:sz w:val="28"/>
          <w:szCs w:val="28"/>
        </w:rPr>
        <w:t>С.А.Сусин</w:t>
      </w:r>
      <w:proofErr w:type="spellEnd"/>
      <w:r w:rsidRPr="00F4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36B" w:rsidRPr="00314F73" w:rsidRDefault="00A1436B" w:rsidP="00A1436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436B" w:rsidRDefault="00A1436B" w:rsidP="00A1436B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36B" w:rsidRPr="00CB2837" w:rsidRDefault="00A1436B" w:rsidP="00A1436B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36B" w:rsidRDefault="00A1436B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871" w:rsidRDefault="00F40871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2C" w:rsidRDefault="00E6232C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2C" w:rsidRDefault="00E6232C" w:rsidP="00A143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F4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="00F40871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="00F40871">
        <w:rPr>
          <w:rFonts w:ascii="Times New Roman" w:eastAsia="Times New Roman" w:hAnsi="Times New Roman" w:cs="Times New Roman"/>
        </w:rPr>
        <w:t>город</w:t>
      </w:r>
      <w:r w:rsidRPr="00CB2837">
        <w:rPr>
          <w:rFonts w:ascii="Times New Roman" w:eastAsia="Times New Roman" w:hAnsi="Times New Roman" w:cs="Times New Roman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</w:rPr>
        <w:t>Балашейка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E6232C">
        <w:rPr>
          <w:rFonts w:ascii="Times New Roman" w:eastAsia="Times New Roman" w:hAnsi="Times New Roman" w:cs="Times New Roman"/>
        </w:rPr>
        <w:t xml:space="preserve">          </w:t>
      </w:r>
      <w:bookmarkStart w:id="0" w:name="_GoBack"/>
      <w:bookmarkEnd w:id="0"/>
      <w:r w:rsidR="00F4087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от </w:t>
      </w:r>
      <w:r w:rsidR="00E6232C">
        <w:rPr>
          <w:rFonts w:ascii="Times New Roman" w:eastAsia="Times New Roman" w:hAnsi="Times New Roman" w:cs="Times New Roman"/>
        </w:rPr>
        <w:t>28 ноября 2017 года №28</w:t>
      </w:r>
    </w:p>
    <w:p w:rsidR="00A1436B" w:rsidRPr="00CB2837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1436B" w:rsidRDefault="00A1436B" w:rsidP="00A1436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F40871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ского поселения Старая Рачейка муниципального района Сызранский Самарской области и внесения изменений в них</w:t>
      </w: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A1436B" w:rsidRPr="009E596D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 </w:t>
      </w:r>
      <w:r w:rsidR="00F40871" w:rsidRPr="00F4087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Балашейка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A1436B" w:rsidRDefault="00A1436B" w:rsidP="00A14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Решени</w:t>
      </w:r>
      <w:r w:rsidR="00F408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подготовке местных нормативов градостроительного проектирования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 путем издания распоряжения.</w:t>
      </w: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осуществляется администрацией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A1436B" w:rsidRPr="00786C2F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2.4. Глава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 Самарской области или об отклонении такого проекта и о направлении его на доработку.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40871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F40871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 утверждении местных нормативов градостроительного проектирования направляется администрацией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осуществляется в порядке, предусмотренном пунктами 2.1-2.9 настоящего порядка.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A1436B" w:rsidRPr="00F04F2B" w:rsidRDefault="00A1436B" w:rsidP="00A143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36B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EE09C8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EE09C8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A1436B" w:rsidRPr="00786C2F" w:rsidRDefault="00A1436B" w:rsidP="00A14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436B" w:rsidRDefault="00A1436B" w:rsidP="00A143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436B" w:rsidRPr="00314F73" w:rsidRDefault="00A1436B" w:rsidP="00A14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CA5" w:rsidRDefault="007D6CA5"/>
    <w:sectPr w:rsidR="007D6CA5" w:rsidSect="00F40871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84" w:rsidRDefault="00B44384">
      <w:r>
        <w:separator/>
      </w:r>
    </w:p>
  </w:endnote>
  <w:endnote w:type="continuationSeparator" w:id="0">
    <w:p w:rsidR="00B44384" w:rsidRDefault="00B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0928BF" w:rsidP="00053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837" w:rsidRDefault="00B44384" w:rsidP="005532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0928BF" w:rsidP="00053955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053955">
      <w:rPr>
        <w:rStyle w:val="a5"/>
        <w:rFonts w:ascii="Times New Roman" w:hAnsi="Times New Roman" w:cs="Times New Roman"/>
      </w:rPr>
      <w:fldChar w:fldCharType="begin"/>
    </w:r>
    <w:r w:rsidRPr="00053955">
      <w:rPr>
        <w:rStyle w:val="a5"/>
        <w:rFonts w:ascii="Times New Roman" w:hAnsi="Times New Roman" w:cs="Times New Roman"/>
      </w:rPr>
      <w:instrText xml:space="preserve">PAGE  </w:instrText>
    </w:r>
    <w:r w:rsidRPr="00053955">
      <w:rPr>
        <w:rStyle w:val="a5"/>
        <w:rFonts w:ascii="Times New Roman" w:hAnsi="Times New Roman" w:cs="Times New Roman"/>
      </w:rPr>
      <w:fldChar w:fldCharType="separate"/>
    </w:r>
    <w:r w:rsidR="00387215">
      <w:rPr>
        <w:rStyle w:val="a5"/>
        <w:rFonts w:ascii="Times New Roman" w:hAnsi="Times New Roman" w:cs="Times New Roman"/>
        <w:noProof/>
      </w:rPr>
      <w:t>6</w:t>
    </w:r>
    <w:r w:rsidRPr="00053955">
      <w:rPr>
        <w:rStyle w:val="a5"/>
        <w:rFonts w:ascii="Times New Roman" w:hAnsi="Times New Roman" w:cs="Times New Roman"/>
      </w:rPr>
      <w:fldChar w:fldCharType="end"/>
    </w:r>
  </w:p>
  <w:p w:rsidR="00CB2837" w:rsidRDefault="00B44384" w:rsidP="005532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84" w:rsidRDefault="00B44384">
      <w:r>
        <w:separator/>
      </w:r>
    </w:p>
  </w:footnote>
  <w:footnote w:type="continuationSeparator" w:id="0">
    <w:p w:rsidR="00B44384" w:rsidRDefault="00B4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E"/>
    <w:rsid w:val="000928BF"/>
    <w:rsid w:val="00387215"/>
    <w:rsid w:val="005C2CFE"/>
    <w:rsid w:val="007D6CA5"/>
    <w:rsid w:val="00A1436B"/>
    <w:rsid w:val="00B44384"/>
    <w:rsid w:val="00D56B21"/>
    <w:rsid w:val="00E6232C"/>
    <w:rsid w:val="00EE09C8"/>
    <w:rsid w:val="00F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3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436B"/>
    <w:rPr>
      <w:rFonts w:eastAsiaTheme="minorEastAsia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1436B"/>
  </w:style>
  <w:style w:type="paragraph" w:styleId="a6">
    <w:name w:val="Body Text Indent"/>
    <w:basedOn w:val="a"/>
    <w:link w:val="a7"/>
    <w:rsid w:val="00A1436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1436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872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2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3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436B"/>
    <w:rPr>
      <w:rFonts w:eastAsiaTheme="minorEastAsia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1436B"/>
  </w:style>
  <w:style w:type="paragraph" w:styleId="a6">
    <w:name w:val="Body Text Indent"/>
    <w:basedOn w:val="a"/>
    <w:link w:val="a7"/>
    <w:rsid w:val="00A1436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1436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872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2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2017-11-29T11:05:00Z</cp:lastPrinted>
  <dcterms:created xsi:type="dcterms:W3CDTF">2017-11-21T10:20:00Z</dcterms:created>
  <dcterms:modified xsi:type="dcterms:W3CDTF">2017-11-29T11:07:00Z</dcterms:modified>
</cp:coreProperties>
</file>