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CC" w:rsidRPr="003373CC" w:rsidRDefault="003373CC" w:rsidP="003373CC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РОССИЙСКАЯ ФЕДЕРАЦИЯ             </w:t>
      </w:r>
      <w:r w:rsidRPr="003373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3373CC" w:rsidRPr="003373CC" w:rsidRDefault="003373CC" w:rsidP="003373C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3373C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fldChar w:fldCharType="begin"/>
      </w:r>
      <w:r w:rsidRPr="003373C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3373C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fldChar w:fldCharType="separate"/>
      </w:r>
      <w:r w:rsidRPr="003373CC">
        <w:rPr>
          <w:rFonts w:ascii="Times New Roman" w:eastAsia="Times New Roman" w:hAnsi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Pr="003373C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fldChar w:fldCharType="end"/>
      </w:r>
    </w:p>
    <w:p w:rsidR="003373CC" w:rsidRPr="003373CC" w:rsidRDefault="003373CC" w:rsidP="003373C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3373CC" w:rsidRPr="003373CC" w:rsidRDefault="003373CC" w:rsidP="003373C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fldChar w:fldCharType="begin"/>
      </w:r>
      <w:r w:rsidRPr="003373C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3373C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fldChar w:fldCharType="separate"/>
      </w:r>
      <w:r w:rsidRPr="003373CC">
        <w:rPr>
          <w:rFonts w:ascii="Times New Roman" w:eastAsia="Times New Roman" w:hAnsi="Times New Roman"/>
          <w:b/>
          <w:bCs/>
          <w:caps/>
          <w:noProof/>
          <w:sz w:val="28"/>
          <w:szCs w:val="28"/>
          <w:lang w:eastAsia="ru-RU"/>
        </w:rPr>
        <w:t>Балашейка</w:t>
      </w:r>
      <w:r w:rsidRPr="003373C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fldChar w:fldCharType="end"/>
      </w:r>
    </w:p>
    <w:p w:rsidR="003373CC" w:rsidRPr="003373CC" w:rsidRDefault="003373CC" w:rsidP="003373C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второго созыва</w:t>
      </w:r>
    </w:p>
    <w:p w:rsidR="003373CC" w:rsidRPr="003373CC" w:rsidRDefault="003373CC" w:rsidP="003373C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373CC" w:rsidRPr="003373CC" w:rsidRDefault="003373CC" w:rsidP="003373C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373CC" w:rsidRPr="003373CC" w:rsidRDefault="003373CC" w:rsidP="003373C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373CC" w:rsidRPr="003373CC" w:rsidRDefault="003373CC" w:rsidP="003373C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3373CC" w:rsidRPr="003373CC" w:rsidRDefault="003373CC" w:rsidP="003373C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 </w:t>
      </w:r>
      <w:r w:rsidR="00C86A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17 октября</w:t>
      </w:r>
      <w:r w:rsidRPr="003373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2013 года № </w:t>
      </w:r>
      <w:r w:rsidR="00C86A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59</w:t>
      </w:r>
      <w:bookmarkStart w:id="0" w:name="_GoBack"/>
      <w:bookmarkEnd w:id="0"/>
    </w:p>
    <w:p w:rsidR="003373CC" w:rsidRPr="003373CC" w:rsidRDefault="003373CC" w:rsidP="003373CC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373CC" w:rsidRPr="003373CC" w:rsidRDefault="003373CC" w:rsidP="003373CC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373CC" w:rsidRPr="003373CC" w:rsidRDefault="003373CC" w:rsidP="003373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373CC" w:rsidRPr="003373CC" w:rsidRDefault="003373CC" w:rsidP="003373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373CC" w:rsidRPr="003373CC" w:rsidRDefault="001E0A21" w:rsidP="001E0A21">
      <w:pPr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ind w:right="534"/>
        <w:jc w:val="center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</w:t>
      </w:r>
      <w:r w:rsidR="00DE53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изменений 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дополнений в Устав </w:t>
      </w:r>
      <w:r w:rsidR="003373CC" w:rsidRPr="003373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городского поселения Балашейка</w:t>
      </w:r>
    </w:p>
    <w:p w:rsidR="003373CC" w:rsidRPr="003373CC" w:rsidRDefault="003373CC" w:rsidP="003373C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района Сызранский Самарской области</w:t>
      </w:r>
    </w:p>
    <w:p w:rsidR="003373CC" w:rsidRPr="003373CC" w:rsidRDefault="003373CC" w:rsidP="003373C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373CC" w:rsidRPr="003373CC" w:rsidRDefault="00266291" w:rsidP="003373CC">
      <w:pPr>
        <w:autoSpaceDN w:val="0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6629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373CC" w:rsidRPr="003373CC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Федеральным законом «Об общих принципах организации местного самоуправления в Российской Федерации» от 6 октября 2003 года № 131-ФЗ, </w:t>
      </w:r>
      <w:r w:rsidR="001E0A21">
        <w:rPr>
          <w:rFonts w:ascii="Times New Roman" w:eastAsia="Times New Roman" w:hAnsi="Times New Roman"/>
          <w:sz w:val="28"/>
          <w:szCs w:val="28"/>
          <w:lang w:eastAsia="ru-RU"/>
        </w:rPr>
        <w:t>со статьей 4 Федерального закона от 25 декабря 2012 года №271-ФЗ «О внесении изменений в Жилищный кодекс</w:t>
      </w:r>
      <w:r w:rsidR="000C5DFE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</w:t>
      </w:r>
      <w:r w:rsidR="001E0A2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C5DFE">
        <w:rPr>
          <w:rFonts w:ascii="Times New Roman" w:eastAsia="Times New Roman" w:hAnsi="Times New Roman"/>
          <w:sz w:val="28"/>
          <w:szCs w:val="28"/>
          <w:lang w:eastAsia="ru-RU"/>
        </w:rPr>
        <w:t>, со статьей 3 Федерального закона</w:t>
      </w:r>
      <w:proofErr w:type="gramEnd"/>
      <w:r w:rsidR="000C5D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C5DFE">
        <w:rPr>
          <w:rFonts w:ascii="Times New Roman" w:eastAsia="Times New Roman" w:hAnsi="Times New Roman"/>
          <w:sz w:val="28"/>
          <w:szCs w:val="28"/>
          <w:lang w:eastAsia="ru-RU"/>
        </w:rPr>
        <w:t>от 30 декабря 2012 года №289-ФЗ «О внесении изменений в Градостроительный кодекс Российской Федерации и отдельные законодательные акты Российской Федерации», со статьей 5 Федерального закона от 05 апреля 2013 года №55-ФЗ «О внесении изменений в отдельные законодательные акты Российской Федерации»</w:t>
      </w:r>
      <w:r w:rsidR="008F1BA8">
        <w:rPr>
          <w:rFonts w:ascii="Times New Roman" w:eastAsia="Times New Roman" w:hAnsi="Times New Roman"/>
          <w:sz w:val="28"/>
          <w:szCs w:val="28"/>
          <w:lang w:eastAsia="ru-RU"/>
        </w:rPr>
        <w:t>, и рассмотрев</w:t>
      </w:r>
      <w:r w:rsidR="001E0A2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протест прокурора Сызранского района Самарской области от 09 августа 2013 года № 07-15/13</w:t>
      </w:r>
      <w:r w:rsidR="008F1BA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отдельные положения Устава </w:t>
      </w:r>
      <w:r w:rsidR="003373CC" w:rsidRPr="003373CC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proofErr w:type="gramEnd"/>
      <w:r w:rsidR="003373CC" w:rsidRPr="003373C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Балашейка муниципального района  Сызранский Самарской области,</w:t>
      </w:r>
      <w:r w:rsidR="003373CC" w:rsidRPr="003373CC">
        <w:rPr>
          <w:rFonts w:eastAsia="Times New Roman"/>
          <w:sz w:val="28"/>
          <w:szCs w:val="28"/>
          <w:lang w:eastAsia="ru-RU"/>
        </w:rPr>
        <w:t xml:space="preserve"> </w:t>
      </w:r>
      <w:r w:rsidR="003373CC" w:rsidRPr="003373CC">
        <w:rPr>
          <w:rFonts w:ascii="Times New Roman" w:eastAsia="Times New Roman" w:hAnsi="Times New Roman"/>
          <w:sz w:val="28"/>
          <w:szCs w:val="28"/>
          <w:lang w:eastAsia="ru-RU"/>
        </w:rPr>
        <w:t>Собрание представителей городского поселения Балашейка муниципального района Сызранский Самарской области</w:t>
      </w:r>
    </w:p>
    <w:p w:rsidR="008F1BA8" w:rsidRDefault="008F1BA8" w:rsidP="003373CC">
      <w:pPr>
        <w:autoSpaceDN w:val="0"/>
        <w:spacing w:before="120" w:after="0" w:line="240" w:lineRule="auto"/>
        <w:jc w:val="center"/>
        <w:rPr>
          <w:rFonts w:ascii="Times New Roman" w:eastAsia="Times New Roman" w:hAnsi="Times New Roman"/>
          <w:b/>
          <w:caps/>
          <w:sz w:val="27"/>
          <w:szCs w:val="27"/>
          <w:lang w:eastAsia="ru-RU"/>
        </w:rPr>
      </w:pPr>
    </w:p>
    <w:p w:rsidR="003373CC" w:rsidRPr="003373CC" w:rsidRDefault="003373CC" w:rsidP="003373CC">
      <w:pPr>
        <w:autoSpaceDN w:val="0"/>
        <w:spacing w:before="120" w:after="0" w:line="240" w:lineRule="auto"/>
        <w:jc w:val="center"/>
        <w:rPr>
          <w:rFonts w:ascii="Times New Roman" w:eastAsia="Times New Roman" w:hAnsi="Times New Roman"/>
          <w:b/>
          <w:caps/>
          <w:sz w:val="27"/>
          <w:szCs w:val="27"/>
          <w:lang w:eastAsia="ru-RU"/>
        </w:rPr>
      </w:pPr>
      <w:r w:rsidRPr="003373CC">
        <w:rPr>
          <w:rFonts w:ascii="Times New Roman" w:eastAsia="Times New Roman" w:hAnsi="Times New Roman"/>
          <w:b/>
          <w:caps/>
          <w:sz w:val="27"/>
          <w:szCs w:val="27"/>
          <w:lang w:eastAsia="ru-RU"/>
        </w:rPr>
        <w:t>РЕШИЛО:</w:t>
      </w:r>
    </w:p>
    <w:p w:rsidR="003373CC" w:rsidRPr="003373CC" w:rsidRDefault="003373CC" w:rsidP="003373CC">
      <w:pPr>
        <w:autoSpaceDN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6291" w:rsidRDefault="003373CC" w:rsidP="00DE5354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E5354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в Устав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Балашейка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Сызранского района </w:t>
      </w:r>
      <w:r w:rsidR="00266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Самарской области</w:t>
      </w:r>
      <w:r w:rsidR="00DE53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утвержденный решением Собрания представителей </w:t>
      </w:r>
      <w:r w:rsidR="00266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A701D" w:rsidRPr="000A701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городского поселения Балашейка </w:t>
      </w:r>
      <w:r w:rsidRPr="000A701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муниципального райо</w:t>
      </w:r>
      <w:r w:rsidR="0026629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на Сызранский Самарской области</w:t>
      </w:r>
      <w:r w:rsidR="00DE535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от 26 марта 2010 года №12, следующие изменения и дополнения: </w:t>
      </w:r>
    </w:p>
    <w:p w:rsidR="00DE5354" w:rsidRDefault="00DE5354" w:rsidP="00DE5354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в </w:t>
      </w:r>
      <w:r w:rsidRPr="00DE5354">
        <w:rPr>
          <w:rFonts w:ascii="Times New Roman" w:eastAsia="Times New Roman" w:hAnsi="Times New Roman"/>
          <w:b/>
          <w:sz w:val="28"/>
          <w:szCs w:val="28"/>
          <w:lang w:eastAsia="ru-RU"/>
        </w:rPr>
        <w:t>статье 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4 признать утратившим силу;</w:t>
      </w:r>
    </w:p>
    <w:p w:rsidR="00DE5354" w:rsidRDefault="00DE5354" w:rsidP="00DE5354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1.2.  </w:t>
      </w:r>
      <w:r w:rsidRPr="00DE5354">
        <w:rPr>
          <w:rFonts w:ascii="Times New Roman" w:eastAsia="Times New Roman" w:hAnsi="Times New Roman"/>
          <w:b/>
          <w:sz w:val="28"/>
          <w:szCs w:val="28"/>
          <w:lang w:eastAsia="ru-RU"/>
        </w:rPr>
        <w:t>статью 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пунктом 11</w:t>
      </w:r>
      <w:r w:rsidRPr="00DE535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DE5354">
        <w:rPr>
          <w:rFonts w:ascii="Times New Roman" w:eastAsia="Times New Roman" w:hAnsi="Times New Roman"/>
          <w:sz w:val="28"/>
          <w:szCs w:val="28"/>
          <w:lang w:eastAsia="ru-RU"/>
        </w:rPr>
        <w:t>следующего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содержания:</w:t>
      </w:r>
    </w:p>
    <w:p w:rsidR="00DE5354" w:rsidRDefault="00DE5354" w:rsidP="00DE5354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«11</w:t>
      </w:r>
      <w:r w:rsidRPr="00DE535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разработка и утверждение программ комплексного развития систем коммунальной инфраструктуры поселений, требования к которым устанавливаются Правительством Российской Федерации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DE5354" w:rsidRDefault="00DE5354" w:rsidP="00DE5354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в статье 7 в пункте 24 после слов «осуществление мероприятий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дополнить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словами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«территориальной обороне и».</w:t>
      </w:r>
    </w:p>
    <w:p w:rsidR="003373CC" w:rsidRPr="003373CC" w:rsidRDefault="00DE5354" w:rsidP="003373CC">
      <w:pPr>
        <w:tabs>
          <w:tab w:val="left" w:pos="974"/>
          <w:tab w:val="left" w:pos="3976"/>
        </w:tabs>
        <w:autoSpaceDE w:val="0"/>
        <w:autoSpaceDN w:val="0"/>
        <w:adjustRightInd w:val="0"/>
        <w:spacing w:before="120" w:after="0" w:line="240" w:lineRule="auto"/>
        <w:ind w:firstLine="5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373CC" w:rsidRPr="003373CC">
        <w:rPr>
          <w:rFonts w:ascii="Times New Roman" w:eastAsia="Times New Roman" w:hAnsi="Times New Roman"/>
          <w:sz w:val="28"/>
          <w:szCs w:val="28"/>
          <w:lang w:eastAsia="ru-RU"/>
        </w:rPr>
        <w:t xml:space="preserve">. Обнародовать данное решение согласно решению Собрания представителей городского поселения Балашейка №25 от 26 июля 2007 года «О порядке официального опубликования  и обнародования  нормативных актов местного самоуправления городского поселения Балашейка  муниципального района Сызранский Самарской области».  </w:t>
      </w:r>
    </w:p>
    <w:p w:rsidR="003373CC" w:rsidRDefault="00DE5354" w:rsidP="00A64B41">
      <w:pPr>
        <w:autoSpaceDN w:val="0"/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373CC" w:rsidRPr="003373C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64B41">
        <w:rPr>
          <w:rFonts w:ascii="Times New Roman" w:eastAsia="Times New Roman" w:hAnsi="Times New Roman"/>
          <w:sz w:val="28"/>
          <w:szCs w:val="28"/>
          <w:lang w:eastAsia="ru-RU"/>
        </w:rPr>
        <w:t>Официально о</w:t>
      </w:r>
      <w:r w:rsidR="003373CC" w:rsidRPr="003373CC">
        <w:rPr>
          <w:rFonts w:ascii="Times New Roman" w:eastAsia="Times New Roman" w:hAnsi="Times New Roman"/>
          <w:sz w:val="28"/>
          <w:szCs w:val="28"/>
          <w:lang w:eastAsia="ru-RU"/>
        </w:rPr>
        <w:t>публиковать данное решение в местной газете органов местного самоуправления городского поселения Балашейка муниципального района Сызранский  Самарской области «Вестник Балашейки» и разместить на официальном сайте в сети Интернет</w:t>
      </w:r>
      <w:r w:rsidR="00A64B4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государственной регистрации</w:t>
      </w:r>
      <w:r w:rsidR="003373CC" w:rsidRPr="003373C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64B41" w:rsidRPr="003373CC" w:rsidRDefault="00A64B41" w:rsidP="00A64B41">
      <w:pPr>
        <w:autoSpaceDN w:val="0"/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Направить данное решение в прокуратуру Сызранского района Самарской области.</w:t>
      </w:r>
    </w:p>
    <w:p w:rsidR="003373CC" w:rsidRDefault="00A64B41" w:rsidP="00A64B41">
      <w:pPr>
        <w:autoSpaceDN w:val="0"/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председателя</w:t>
      </w:r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Собрания представителей городского поселения Балашейка муниципального района Сызранский Самарской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Седову Е.В.</w:t>
      </w:r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748E" w:rsidRDefault="0048748E" w:rsidP="003373CC">
      <w:pPr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4B41" w:rsidRPr="003373CC" w:rsidRDefault="00A64B41" w:rsidP="003373CC">
      <w:pPr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3CC" w:rsidRPr="003373CC" w:rsidRDefault="003373CC" w:rsidP="003373CC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 представителей</w:t>
      </w:r>
    </w:p>
    <w:p w:rsidR="003373CC" w:rsidRPr="003373CC" w:rsidRDefault="003373CC" w:rsidP="003373CC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Балашейка</w:t>
      </w:r>
    </w:p>
    <w:p w:rsidR="003373CC" w:rsidRPr="003373CC" w:rsidRDefault="003373CC" w:rsidP="003373CC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Сызранский</w:t>
      </w:r>
    </w:p>
    <w:p w:rsidR="003373CC" w:rsidRPr="003373CC" w:rsidRDefault="003373CC" w:rsidP="003373CC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>Самарской области                                                                                 Е.В.Седова</w:t>
      </w:r>
    </w:p>
    <w:p w:rsidR="003373CC" w:rsidRPr="003373CC" w:rsidRDefault="003373CC" w:rsidP="003373CC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3CC" w:rsidRPr="003373CC" w:rsidRDefault="003373CC" w:rsidP="003373CC">
      <w:pPr>
        <w:tabs>
          <w:tab w:val="left" w:pos="397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3373CC" w:rsidRPr="003373CC" w:rsidRDefault="003373CC" w:rsidP="003373CC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поселения Балашейка</w:t>
      </w:r>
    </w:p>
    <w:p w:rsidR="003373CC" w:rsidRPr="003373CC" w:rsidRDefault="003373CC" w:rsidP="003373CC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Сызранский</w:t>
      </w:r>
    </w:p>
    <w:p w:rsidR="003373CC" w:rsidRPr="003373CC" w:rsidRDefault="003373CC" w:rsidP="003373C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373CC">
        <w:rPr>
          <w:rFonts w:ascii="Times New Roman" w:eastAsia="Times New Roman" w:hAnsi="Times New Roman"/>
          <w:sz w:val="28"/>
          <w:szCs w:val="28"/>
          <w:lang w:eastAsia="ru-RU"/>
        </w:rPr>
        <w:t>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Дулин</w:t>
      </w:r>
    </w:p>
    <w:sectPr w:rsidR="003373CC" w:rsidRPr="00337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97"/>
    <w:rsid w:val="000A701D"/>
    <w:rsid w:val="000B6977"/>
    <w:rsid w:val="000C5DFE"/>
    <w:rsid w:val="00171879"/>
    <w:rsid w:val="001B751E"/>
    <w:rsid w:val="001E0A21"/>
    <w:rsid w:val="00212D0D"/>
    <w:rsid w:val="00266291"/>
    <w:rsid w:val="003373CC"/>
    <w:rsid w:val="003776AA"/>
    <w:rsid w:val="0048748E"/>
    <w:rsid w:val="00494E57"/>
    <w:rsid w:val="005B79A6"/>
    <w:rsid w:val="0077770F"/>
    <w:rsid w:val="007D1197"/>
    <w:rsid w:val="008F1BA8"/>
    <w:rsid w:val="00911338"/>
    <w:rsid w:val="009808EC"/>
    <w:rsid w:val="00A64B41"/>
    <w:rsid w:val="00AA4697"/>
    <w:rsid w:val="00AB7851"/>
    <w:rsid w:val="00B12610"/>
    <w:rsid w:val="00B21AEF"/>
    <w:rsid w:val="00C86AE2"/>
    <w:rsid w:val="00DE5354"/>
    <w:rsid w:val="00E52E2E"/>
    <w:rsid w:val="00E93539"/>
    <w:rsid w:val="00EC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1A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01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1A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01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C9BF8-2103-4D75-8BCD-468AE525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Balasheyka</dc:creator>
  <cp:keywords/>
  <dc:description/>
  <cp:lastModifiedBy>Balasheyka</cp:lastModifiedBy>
  <cp:revision>16</cp:revision>
  <cp:lastPrinted>2013-10-25T15:05:00Z</cp:lastPrinted>
  <dcterms:created xsi:type="dcterms:W3CDTF">2013-07-10T09:57:00Z</dcterms:created>
  <dcterms:modified xsi:type="dcterms:W3CDTF">2013-10-25T15:05:00Z</dcterms:modified>
</cp:coreProperties>
</file>