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110" w:rsidRPr="00033110" w:rsidRDefault="00033110" w:rsidP="00033110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3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РОССИЙСКАЯ ФЕДЕРАЦИЯ             </w:t>
      </w:r>
      <w:r w:rsidRPr="00033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033110" w:rsidRPr="00033110" w:rsidRDefault="00033110" w:rsidP="0003311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3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Pr="0003311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03311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"Название_района" </w:instrText>
      </w:r>
      <w:r w:rsidRPr="0003311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033110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Сызранский</w:t>
      </w:r>
      <w:r w:rsidRPr="0003311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033110" w:rsidRPr="00033110" w:rsidRDefault="00033110" w:rsidP="0003311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3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СОБРАНИЕ ПРЕДСТАВИТЕЛЕЙ ГОРОДСКОГО ПОСЕЛЕНИЯ </w:t>
      </w:r>
    </w:p>
    <w:p w:rsidR="00033110" w:rsidRPr="00033110" w:rsidRDefault="00033110" w:rsidP="0003311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311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03311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03311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033110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Балашейка</w:t>
      </w:r>
      <w:r w:rsidRPr="0003311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033110" w:rsidRPr="00033110" w:rsidRDefault="00033110" w:rsidP="0003311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3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второго созыва</w:t>
      </w:r>
    </w:p>
    <w:p w:rsidR="00033110" w:rsidRPr="00033110" w:rsidRDefault="00033110" w:rsidP="0003311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33110" w:rsidRPr="00033110" w:rsidRDefault="00033110" w:rsidP="0003311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33110" w:rsidRPr="00033110" w:rsidRDefault="00033110" w:rsidP="0003311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3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033110" w:rsidRPr="00033110" w:rsidRDefault="00033110" w:rsidP="0003311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3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 </w:t>
      </w:r>
      <w:r w:rsidR="00446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</w:t>
      </w:r>
      <w:r w:rsidR="00642C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марта</w:t>
      </w:r>
      <w:r w:rsidRPr="00033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2013 года №</w:t>
      </w:r>
      <w:r w:rsidR="00642C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25</w:t>
      </w:r>
    </w:p>
    <w:p w:rsidR="00033110" w:rsidRPr="00033110" w:rsidRDefault="00033110" w:rsidP="00033110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128" w:rsidRDefault="00794128" w:rsidP="00033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3110" w:rsidRDefault="00033110" w:rsidP="00033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 w:rsidRPr="00033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Перечня услуг,</w:t>
      </w:r>
    </w:p>
    <w:p w:rsidR="00033110" w:rsidRPr="00033110" w:rsidRDefault="00033110" w:rsidP="00033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033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оторые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33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являются необходимыми и обязательными</w:t>
      </w:r>
    </w:p>
    <w:p w:rsidR="00033110" w:rsidRPr="00033110" w:rsidRDefault="00033110" w:rsidP="00033110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предоставления муниципальных услуг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33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администрацией  городского поселения Балашейка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33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Сызранский</w:t>
      </w:r>
    </w:p>
    <w:p w:rsidR="00033110" w:rsidRDefault="00033110" w:rsidP="00033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Самарской области  и  </w:t>
      </w:r>
    </w:p>
    <w:p w:rsidR="00033110" w:rsidRPr="00033110" w:rsidRDefault="00033110" w:rsidP="00033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33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определения размера платы за оказание услуг,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33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которые являются необходимыми и обязательными</w:t>
      </w:r>
    </w:p>
    <w:p w:rsidR="00033110" w:rsidRPr="00033110" w:rsidRDefault="00033110" w:rsidP="00033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 предоставления местной администрацией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33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услуг</w:t>
      </w:r>
    </w:p>
    <w:p w:rsidR="00033110" w:rsidRPr="00033110" w:rsidRDefault="00033110" w:rsidP="00033110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110" w:rsidRPr="00033110" w:rsidRDefault="00033110" w:rsidP="0003311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110" w:rsidRPr="00033110" w:rsidRDefault="00033110" w:rsidP="00033110">
      <w:pPr>
        <w:autoSpaceDN w:val="0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311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033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33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06.10.2003г. №131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33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оптимизации процедур предоставления муниципальных услуг и соответствии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ст.1 части 1 и</w:t>
      </w:r>
      <w:r w:rsidRPr="00033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ст.9 Федеральног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закона от 27.07.10 г. №210-ФЗ </w:t>
      </w:r>
      <w:r w:rsidRPr="0003311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предоставления государственных и муниципальных услуг», в соответствии с Уставом городского поселения Балашейка муниципального района Сызранский Самарской области, Собрание представителей</w:t>
      </w:r>
      <w:proofErr w:type="gramEnd"/>
      <w:r w:rsidRPr="00033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Балашейка муниципального района Сызранский Самарской области</w:t>
      </w:r>
    </w:p>
    <w:p w:rsidR="00033110" w:rsidRPr="00033110" w:rsidRDefault="00033110" w:rsidP="00794128">
      <w:pPr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110">
        <w:rPr>
          <w:rFonts w:ascii="Times New Roman" w:eastAsia="Times New Roman" w:hAnsi="Times New Roman" w:cs="Times New Roman"/>
          <w:b/>
          <w:caps/>
          <w:sz w:val="27"/>
          <w:szCs w:val="27"/>
          <w:lang w:eastAsia="ru-RU"/>
        </w:rPr>
        <w:t>РЕШИЛО:</w:t>
      </w:r>
    </w:p>
    <w:p w:rsidR="00033110" w:rsidRDefault="00033110" w:rsidP="00794128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Утвердить </w:t>
      </w:r>
      <w:r w:rsidRPr="000331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3311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33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которые являются необходимыми и обязательными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311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муниципальных услуг администрацией  городского поселения Балашейка муниципального района Сызранский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31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  согласно приложению №1.</w:t>
      </w:r>
    </w:p>
    <w:p w:rsidR="00033110" w:rsidRDefault="00033110" w:rsidP="00794128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33110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Поряд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33110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определения размера платы за оказание услуг, которые являются необходимыми и обязательными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311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 предоставления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</w:t>
      </w:r>
      <w:r w:rsidRPr="00033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Балашейка муниципального района Сызранский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31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  согласно приложению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331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128" w:rsidRPr="00033110" w:rsidRDefault="00794128" w:rsidP="0079412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Установить, что п</w:t>
      </w:r>
      <w:r w:rsidRPr="00033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предоставлении муниципальных услуг администрацией городского поселения Балашейка муниципального района </w:t>
      </w:r>
      <w:r w:rsidRPr="000331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Сызранский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31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  запрещается требовать от заявителя обращения за оказанием услуг, не включенных в перечень необходимых и обязательных услуг, утвержденных настоящим решением, а также предоставления документов, выдаваемых по результатам оказания не включённых в перечень необходимых и обязательных услуг.</w:t>
      </w:r>
    </w:p>
    <w:p w:rsidR="00033110" w:rsidRPr="00033110" w:rsidRDefault="00794128" w:rsidP="00794128">
      <w:pPr>
        <w:overflowPunct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033110" w:rsidRPr="00033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033110" w:rsidRPr="00033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данное решение согласно решению Собрания представителей городского поселения Балашейка №25 от 26 июля 2007 года «О порядке официального опубликования  и обнародования  нормативных актов местного самоуправления городского поселения Балашейка  муниципального района Сызранский Самарской области».  </w:t>
      </w:r>
    </w:p>
    <w:p w:rsidR="00033110" w:rsidRPr="00033110" w:rsidRDefault="00794128" w:rsidP="00794128">
      <w:pPr>
        <w:autoSpaceDN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33110" w:rsidRPr="00033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33110" w:rsidRPr="00033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данного решения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постоянную комиссию по соблюдению законности, правопорядку и социальной политике Собрания представителей</w:t>
      </w:r>
      <w:r w:rsidR="00033110" w:rsidRPr="00033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Балашейка муниципального района Сызранский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Федотова Г.А.)</w:t>
      </w:r>
      <w:r w:rsidR="00033110" w:rsidRPr="000331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3110" w:rsidRPr="00033110" w:rsidRDefault="00794128" w:rsidP="00794128">
      <w:pPr>
        <w:overflowPunct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33110" w:rsidRPr="00033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данное решение в местной газете органов местного самоуправления городского поселения Балашейка муниципального района Сызранский  Самарской области «Вестник Балашейки» и разместить на официальном сайте в сети Интернет. </w:t>
      </w:r>
    </w:p>
    <w:p w:rsidR="00033110" w:rsidRPr="00033110" w:rsidRDefault="00033110" w:rsidP="00794128">
      <w:pPr>
        <w:autoSpaceDN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110" w:rsidRPr="00033110" w:rsidRDefault="00033110" w:rsidP="00794128">
      <w:p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110" w:rsidRPr="00033110" w:rsidRDefault="00033110" w:rsidP="00794128">
      <w:p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110" w:rsidRPr="00033110" w:rsidRDefault="00033110" w:rsidP="00794128">
      <w:p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110" w:rsidRPr="00033110" w:rsidRDefault="00033110" w:rsidP="0079412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представителей</w:t>
      </w:r>
    </w:p>
    <w:p w:rsidR="00033110" w:rsidRPr="00033110" w:rsidRDefault="00033110" w:rsidP="0079412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</w:p>
    <w:p w:rsidR="00033110" w:rsidRPr="00033110" w:rsidRDefault="00033110" w:rsidP="0079412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Сызранский</w:t>
      </w:r>
    </w:p>
    <w:p w:rsidR="00033110" w:rsidRPr="00033110" w:rsidRDefault="00033110" w:rsidP="0079412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                                                                                 Е.В.Седова</w:t>
      </w:r>
    </w:p>
    <w:p w:rsidR="00033110" w:rsidRPr="00033110" w:rsidRDefault="00033110" w:rsidP="0079412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110" w:rsidRPr="00033110" w:rsidRDefault="00033110" w:rsidP="0079412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110" w:rsidRPr="00033110" w:rsidRDefault="00033110" w:rsidP="0079412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110" w:rsidRPr="00033110" w:rsidRDefault="00033110" w:rsidP="0079412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1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Балашейка</w:t>
      </w:r>
    </w:p>
    <w:p w:rsidR="00033110" w:rsidRPr="00033110" w:rsidRDefault="00033110" w:rsidP="0079412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Сызранский</w:t>
      </w:r>
    </w:p>
    <w:p w:rsidR="00033110" w:rsidRPr="00033110" w:rsidRDefault="00033110" w:rsidP="0079412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1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                                                                               А.В.Дулин</w:t>
      </w:r>
    </w:p>
    <w:p w:rsidR="00033110" w:rsidRPr="00033110" w:rsidRDefault="00033110" w:rsidP="00794128">
      <w:pPr>
        <w:autoSpaceDN w:val="0"/>
        <w:spacing w:before="120" w:after="0" w:line="240" w:lineRule="auto"/>
        <w:ind w:left="439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110" w:rsidRPr="00033110" w:rsidRDefault="00033110" w:rsidP="00033110">
      <w:pPr>
        <w:autoSpaceDN w:val="0"/>
        <w:spacing w:after="0" w:line="240" w:lineRule="auto"/>
        <w:ind w:left="439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110" w:rsidRPr="00033110" w:rsidRDefault="00033110" w:rsidP="00033110">
      <w:pPr>
        <w:autoSpaceDN w:val="0"/>
        <w:spacing w:after="0" w:line="240" w:lineRule="auto"/>
        <w:ind w:left="439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110" w:rsidRPr="00033110" w:rsidRDefault="00033110" w:rsidP="00033110">
      <w:pPr>
        <w:autoSpaceDN w:val="0"/>
        <w:spacing w:after="0" w:line="240" w:lineRule="auto"/>
        <w:ind w:left="439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110" w:rsidRPr="00033110" w:rsidRDefault="00033110" w:rsidP="00033110">
      <w:pPr>
        <w:autoSpaceDN w:val="0"/>
        <w:spacing w:after="0" w:line="240" w:lineRule="auto"/>
        <w:ind w:left="439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110" w:rsidRPr="00033110" w:rsidRDefault="00033110" w:rsidP="00033110">
      <w:pPr>
        <w:autoSpaceDN w:val="0"/>
        <w:spacing w:after="0" w:line="240" w:lineRule="auto"/>
        <w:ind w:left="439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110" w:rsidRPr="00033110" w:rsidRDefault="00033110" w:rsidP="00033110">
      <w:pPr>
        <w:autoSpaceDN w:val="0"/>
        <w:spacing w:after="0" w:line="240" w:lineRule="auto"/>
        <w:ind w:left="439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110" w:rsidRDefault="00033110" w:rsidP="00033110">
      <w:pPr>
        <w:autoSpaceDN w:val="0"/>
        <w:spacing w:after="0" w:line="240" w:lineRule="auto"/>
        <w:ind w:left="439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C24" w:rsidRDefault="00642C24" w:rsidP="00033110">
      <w:pPr>
        <w:autoSpaceDN w:val="0"/>
        <w:spacing w:after="0" w:line="240" w:lineRule="auto"/>
        <w:ind w:left="439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C24" w:rsidRPr="00033110" w:rsidRDefault="00642C24" w:rsidP="00033110">
      <w:pPr>
        <w:autoSpaceDN w:val="0"/>
        <w:spacing w:after="0" w:line="240" w:lineRule="auto"/>
        <w:ind w:left="439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110" w:rsidRPr="00033110" w:rsidRDefault="00033110" w:rsidP="00033110">
      <w:pPr>
        <w:autoSpaceDN w:val="0"/>
        <w:spacing w:after="0" w:line="240" w:lineRule="auto"/>
        <w:ind w:left="439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1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033110" w:rsidRPr="00033110" w:rsidRDefault="00033110" w:rsidP="00033110">
      <w:pPr>
        <w:autoSpaceDN w:val="0"/>
        <w:spacing w:after="0" w:line="240" w:lineRule="auto"/>
        <w:ind w:left="439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Собрания представителей </w:t>
      </w:r>
    </w:p>
    <w:p w:rsidR="00033110" w:rsidRPr="00033110" w:rsidRDefault="00033110" w:rsidP="00033110">
      <w:pPr>
        <w:autoSpaceDN w:val="0"/>
        <w:spacing w:after="0" w:line="240" w:lineRule="auto"/>
        <w:ind w:left="439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1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Балашейка</w:t>
      </w:r>
    </w:p>
    <w:p w:rsidR="00033110" w:rsidRPr="00033110" w:rsidRDefault="00033110" w:rsidP="00033110">
      <w:pPr>
        <w:autoSpaceDN w:val="0"/>
        <w:spacing w:after="0" w:line="240" w:lineRule="auto"/>
        <w:ind w:left="439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1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Сызранский</w:t>
      </w:r>
    </w:p>
    <w:p w:rsidR="00033110" w:rsidRPr="00033110" w:rsidRDefault="00033110" w:rsidP="00033110">
      <w:pPr>
        <w:autoSpaceDN w:val="0"/>
        <w:spacing w:after="0" w:line="240" w:lineRule="auto"/>
        <w:ind w:left="439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11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852323" w:rsidRPr="00852323" w:rsidRDefault="00033110" w:rsidP="000331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46BCE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642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марта</w:t>
      </w:r>
      <w:r w:rsidRPr="00033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г. № </w:t>
      </w:r>
      <w:r w:rsidR="00642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</w:t>
      </w:r>
      <w:r w:rsidR="00852323" w:rsidRPr="008523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4128" w:rsidRDefault="00794128" w:rsidP="006F0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033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033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услуг,</w:t>
      </w:r>
    </w:p>
    <w:p w:rsidR="00794128" w:rsidRPr="00033110" w:rsidRDefault="00794128" w:rsidP="00794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033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оторые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33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являются необходимыми и обязательными</w:t>
      </w:r>
    </w:p>
    <w:p w:rsidR="00794128" w:rsidRPr="00033110" w:rsidRDefault="00794128" w:rsidP="00794128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предоставления муниципальных услуг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33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администрацией  городского поселения Балашейка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33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Сызранский</w:t>
      </w:r>
    </w:p>
    <w:p w:rsidR="00852323" w:rsidRDefault="00794128" w:rsidP="00794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794128" w:rsidRPr="006F0CE2" w:rsidRDefault="00794128" w:rsidP="0079412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"/>
        <w:gridCol w:w="4704"/>
        <w:gridCol w:w="3160"/>
        <w:gridCol w:w="1200"/>
      </w:tblGrid>
      <w:tr w:rsidR="00852323" w:rsidRPr="00852323" w:rsidTr="00794128">
        <w:trPr>
          <w:tblCellSpacing w:w="0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услуг,</w:t>
            </w:r>
          </w:p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 являются необходимыми и обязательными для предоставления муниципальной услуги</w:t>
            </w:r>
            <w:proofErr w:type="gramEnd"/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Учреждение, оказывающее услугу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Оказывается платно или бесплатно</w:t>
            </w:r>
          </w:p>
        </w:tc>
      </w:tr>
      <w:tr w:rsidR="00852323" w:rsidRPr="00852323" w:rsidTr="00794128">
        <w:trPr>
          <w:tblCellSpacing w:w="0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52323" w:rsidRPr="00852323" w:rsidTr="00794128">
        <w:trPr>
          <w:tblCellSpacing w:w="0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справки с места жительства  (Форма 9, выписка из домовой книги)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осуществляющие регистрационный учет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852323" w:rsidRPr="00852323" w:rsidTr="00794128">
        <w:trPr>
          <w:tblCellSpacing w:w="0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  справки Форма 7 (характеристика жилого  помещения)                              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осуществляющие регистрационный учет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852323" w:rsidRPr="00852323" w:rsidTr="00794128">
        <w:trPr>
          <w:tblCellSpacing w:w="0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выписки из приказа руководителя учреждения о принятии (назначении) на должность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Ходатайствующее учреждение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852323" w:rsidRPr="00852323" w:rsidTr="00794128">
        <w:trPr>
          <w:tblCellSpacing w:w="0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наличии или отсутствии жилых помещений на праве собственности по месту  постоянного проживания заявителя и членов его семьи (до 1998 г.)                  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9D3B32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Самарской области «Центр технической инвентаризации», Сызранский филиал</w:t>
            </w:r>
            <w:r w:rsidR="00852323"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852323" w:rsidRPr="00852323" w:rsidTr="00794128">
        <w:trPr>
          <w:tblCellSpacing w:w="0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право пользования  жилым помещением, занимаемым заявителем и членами его семьи (договор, ордер, документ, подтверждающий принятие компетентными органами решения о предоставлении жилого помещения, иные документы, подтверждающие право пользования жилым помещением)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осуществляющие регистрационный учет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852323" w:rsidRPr="00852323" w:rsidTr="00794128">
        <w:trPr>
          <w:tblCellSpacing w:w="0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Заключения органов опеки и попечительства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  опеки  и  попечительства</w:t>
            </w:r>
            <w:r w:rsidR="009D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Сызранского района Самарской области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852323" w:rsidRPr="00852323" w:rsidTr="00794128">
        <w:trPr>
          <w:tblCellSpacing w:w="0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документа, содержащего сведения о доходах заявителя и членов его семьи за двадцать четыре месяца, предшествующих месяцу подачи заявления о принятии на учет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 месту работы (службы)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852323" w:rsidRPr="00852323" w:rsidTr="00794128">
        <w:trPr>
          <w:tblCellSpacing w:w="0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справок о размере стипендии, выплачиваемой обучающимся в учреждениях начального, среднего и </w:t>
            </w: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высшего профессионального образования, аспирантам и докторантам, обучающимся с отрывом от производства в аспирантуре и докторантуре при образовательных учреждениях высшего профессионального образования и научно-исследовательских учреждениях, слушателям духовных учебных заведений, а также компенсационные выплаты указанным категориям граждан в период их нахождения в академическом отпуске по медицинским показаниям</w:t>
            </w:r>
            <w:proofErr w:type="gramEnd"/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Учебные заведения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852323" w:rsidRPr="00852323" w:rsidTr="00794128">
        <w:trPr>
          <w:tblCellSpacing w:w="0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справки о размере пособия по безработице и других выплат безработным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занятости населения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852323" w:rsidRPr="00852323" w:rsidTr="00794128">
        <w:trPr>
          <w:tblCellSpacing w:w="0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справки о размере ежемесячного пожизненного содержания судей, вышедших в отставку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данные виды выплат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852323" w:rsidRPr="00852323" w:rsidTr="00794128">
        <w:trPr>
          <w:tblCellSpacing w:w="0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документов, подтверждающих право на дополнительную площадь (для граждан, имеющих право на дополнительную площадь)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Уполномоченная организация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852323" w:rsidRPr="00852323" w:rsidTr="00794128">
        <w:trPr>
          <w:tblCellSpacing w:w="0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справки о размере алиментов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 месту работы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852323" w:rsidRPr="00852323" w:rsidTr="00794128">
        <w:trPr>
          <w:tblCellSpacing w:w="0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справки о размере пенсии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данные виды выплат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852323" w:rsidRPr="00852323" w:rsidTr="00794128">
        <w:trPr>
          <w:tblCellSpacing w:w="0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справки о размере денежных средств, выплачиваемых опекуну (попечителю) на содержание подопечных детей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Органы, предоставляющие данную услугу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852323" w:rsidRPr="00852323" w:rsidTr="00794128">
        <w:trPr>
          <w:tblCellSpacing w:w="0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справки о размере ежемесячного пособия супругам военнослужащих, проходящих военную службу по контракту, в период проживания в местностях, где они не могут трудоустроиться по специальности, а также в период, когда супруги военнослужащих вынуждены не работать по состоянию здоровья детей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  по месту службы военнослужащего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852323" w:rsidRPr="00852323" w:rsidTr="00794128">
        <w:trPr>
          <w:tblCellSpacing w:w="0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справки о размере ежемесячной компенсационной выплаты неработающим женам лиц рядового и начальствующего состава органов внутренних дел, учреждений и органов уголовно-исполнительной системы в отдаленных гарнизонах и местностях, где отсутствует возможность их трудоустройства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  внутренних  дел, органы, учреждения уголовно-исполнительной системы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852323" w:rsidRPr="00852323" w:rsidTr="00794128">
        <w:trPr>
          <w:tblCellSpacing w:w="0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справки о размере ежемесячных страховых выплат по </w:t>
            </w: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Фонда социального страхования Российской </w:t>
            </w: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</w:tr>
      <w:tr w:rsidR="00852323" w:rsidRPr="00852323" w:rsidTr="00794128">
        <w:trPr>
          <w:tblCellSpacing w:w="0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справки о сумме оплаты по гражданско-правовому договору 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Работодатель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852323" w:rsidRPr="00852323" w:rsidTr="00794128">
        <w:trPr>
          <w:tblCellSpacing w:w="0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справки о суммах авторского вознаграждения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данные виды выплат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852323" w:rsidRPr="00852323" w:rsidTr="00794128">
        <w:trPr>
          <w:tblCellSpacing w:w="0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справки о суммах, получаемых авторами служебных изобретений, полезных моделей, промышленных образцов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данные виды выплат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852323" w:rsidRPr="00852323" w:rsidTr="00794128">
        <w:trPr>
          <w:tblCellSpacing w:w="0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справки о доходах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ИФНС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852323" w:rsidRPr="00852323" w:rsidTr="00794128">
        <w:trPr>
          <w:tblCellSpacing w:w="0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справки о доходах по акциям и иным ценным бумагам, других доходах от участия в    управлении    собственностью    организации.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данные виды выплат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852323" w:rsidRPr="00852323" w:rsidTr="00794128">
        <w:trPr>
          <w:tblCellSpacing w:w="0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справки (выписка со счета) о наличии у членов семьи сбережений, хранящихся во вкладах в банках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9D3B32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банковской системы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852323" w:rsidRPr="00852323" w:rsidTr="00794128">
        <w:trPr>
          <w:tblCellSpacing w:w="0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справки о размере единовременного пособия при увольнении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 месту работы (службы)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852323" w:rsidRPr="00852323" w:rsidTr="00794128">
        <w:trPr>
          <w:tblCellSpacing w:w="0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справки о размере пособий на детей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9D3B32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852323"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социальной защиты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Сызранского района Самарской области 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852323" w:rsidRPr="00852323" w:rsidTr="00794128">
        <w:trPr>
          <w:tblCellSpacing w:w="0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справки о наличии (отсутствии) в собственности у гражданина и членов его семьи жилых помещений, жилых домов и иных строений и сооружений, земельных участков (выписка из Единого государственного реестра прав на недвижимое имущество и сделок с ним)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Default="00852323" w:rsidP="009D3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9D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едеральная служба</w:t>
            </w: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государственной регистрации, кадастра и картографии</w:t>
            </w:r>
          </w:p>
          <w:p w:rsidR="009D3B32" w:rsidRPr="00852323" w:rsidRDefault="009D3B32" w:rsidP="009D3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(РОСРЕЕСТР)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852323" w:rsidRPr="00852323" w:rsidTr="00794128">
        <w:trPr>
          <w:tblCellSpacing w:w="0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выписки из Единого государственного реестра юридических лиц / Единого государственного реестра индивидуальных предпринимателей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ИФНС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852323" w:rsidRPr="00852323" w:rsidTr="00794128">
        <w:trPr>
          <w:tblCellSpacing w:w="0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копии трудовой книжки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 месту работы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852323" w:rsidRPr="00852323" w:rsidTr="00794128">
        <w:trPr>
          <w:tblCellSpacing w:w="0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технического паспорта на жилое (нежилое) помещение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9D3B32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Самарской области «Центр технической инвентаризации», Сызранский филиал</w:t>
            </w: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852323" w:rsidRPr="00852323" w:rsidTr="00794128">
        <w:trPr>
          <w:tblCellSpacing w:w="0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кадастрового паспорта земельного участка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B32" w:rsidRDefault="009D3B32" w:rsidP="009D3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едеральная служба</w:t>
            </w: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государственной регистрации, кадастра и картографии</w:t>
            </w:r>
          </w:p>
          <w:p w:rsidR="00852323" w:rsidRPr="00852323" w:rsidRDefault="009D3B32" w:rsidP="009D3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(РОСРЕЕСТР)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852323" w:rsidRPr="00852323" w:rsidTr="00794128">
        <w:trPr>
          <w:tblCellSpacing w:w="0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проекта или заключения о техническом состоянии несущих и </w:t>
            </w: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ограждающих конструкций жилого (нежилого) помещения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Проектная организация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852323" w:rsidRPr="00852323" w:rsidTr="00794128">
        <w:trPr>
          <w:tblCellSpacing w:w="0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проекта переустройства и (или) перепланировки переводимого помещения, переустраиваемого и (или) перепланируемого жилого помещения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организация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852323" w:rsidRPr="00852323" w:rsidTr="00794128">
        <w:trPr>
          <w:tblCellSpacing w:w="0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выписки из финансово-лицевого счета с места постоянного проживания с указанием количества проживающих граждан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Default="00852323" w:rsidP="009D3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Управляющие компании, Муниципальные предприятия</w:t>
            </w:r>
          </w:p>
          <w:p w:rsidR="009D3B32" w:rsidRDefault="009D3B32" w:rsidP="009D3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«Балашейское ЖКХ»</w:t>
            </w:r>
          </w:p>
          <w:p w:rsidR="009D3B32" w:rsidRDefault="009D3B32" w:rsidP="009D3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 Волжская сетевая компания</w:t>
            </w:r>
          </w:p>
          <w:p w:rsidR="009D3B32" w:rsidRPr="00852323" w:rsidRDefault="009D3B32" w:rsidP="009D3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 Волжская газовая компания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852323" w:rsidRPr="00852323" w:rsidTr="00794128">
        <w:trPr>
          <w:tblCellSpacing w:w="0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справки банка или иной организации на приобретение (строительство) жилого помещения, которое может быть предоставлено членам молодой семьи или одному из них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Default="00852323" w:rsidP="009D3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</w:t>
            </w:r>
            <w:r w:rsidR="009D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</w:t>
            </w:r>
            <w:r w:rsidR="009D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9D3B32" w:rsidRPr="00852323" w:rsidRDefault="009D3B32" w:rsidP="009D3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Сбербанк России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852323" w:rsidRPr="00852323" w:rsidTr="00794128">
        <w:trPr>
          <w:tblCellSpacing w:w="0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заключения (отчета) независимого оценщика о рыночной стоимости объекта недвижимости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осуществляющие оценку недвижимости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852323" w:rsidRPr="00852323" w:rsidTr="00794128">
        <w:trPr>
          <w:tblCellSpacing w:w="0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земельном участке и смежных с ним земельных участках в виде кадастрового плана (карты) территории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CE2" w:rsidRDefault="006F0CE2" w:rsidP="006F0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едеральная служба</w:t>
            </w: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государственной регистрации, кадастра и картографии</w:t>
            </w:r>
          </w:p>
          <w:p w:rsidR="00852323" w:rsidRPr="00852323" w:rsidRDefault="006F0CE2" w:rsidP="006F0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(РОСРЕЕСТР)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852323" w:rsidRPr="00852323" w:rsidTr="00794128">
        <w:trPr>
          <w:tblCellSpacing w:w="0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расположения земельного участка на кадастровом плане или кадастровой карте соответствующей территории</w:t>
            </w:r>
          </w:p>
          <w:p w:rsidR="00852323" w:rsidRPr="00852323" w:rsidRDefault="00852323" w:rsidP="008523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которое имеет действующий квалификационный аттестат кадастрового инженера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852323" w:rsidRPr="00852323" w:rsidTr="00794128">
        <w:trPr>
          <w:tblCellSpacing w:w="0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документа, подтверждающего полномочия лица на осуществление действий от имени заявителя (доверенность)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Нотариус</w:t>
            </w:r>
            <w:r w:rsidR="006F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F0CE2" w:rsidRPr="00852323" w:rsidRDefault="006F0CE2" w:rsidP="006F0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Уполномоченные специалисты администраций поселений Сызранского района Самарской области на совершение нотариальных действий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852323" w:rsidRPr="00852323" w:rsidTr="00794128">
        <w:trPr>
          <w:tblCellSpacing w:w="0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нотариального удостоверения правоустанавливающих документов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Нотариус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852323" w:rsidRPr="00852323" w:rsidTr="00794128">
        <w:trPr>
          <w:tblCellSpacing w:w="0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выдача межевого плана земельного участка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данные виды работ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852323" w:rsidRPr="00852323" w:rsidTr="00794128">
        <w:trPr>
          <w:tblCellSpacing w:w="0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материалов топографической съемки земельного участка и прилегающей к нему территории, не менее 15 метров, с </w:t>
            </w: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нанесением в соответствии с проектом межевания границ земельного участка в электронном виде в М 1:500 (для линейных объектов М 1:2000), откорректированные не </w:t>
            </w:r>
            <w:proofErr w:type="gramStart"/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12 месяцев до подачи заявления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Организация, осуществляющая данные виды работ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852323" w:rsidRPr="00852323" w:rsidTr="00794128">
        <w:trPr>
          <w:tblCellSpacing w:w="0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2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технических условий, предусматривающих</w:t>
            </w:r>
            <w:r w:rsidR="0088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максимальную нагрузку</w:t>
            </w:r>
            <w:r w:rsidR="0088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подключения объектов капитального строительства к сетям инженерного обеспечения,  используемых  в  процессе  электро-, тепл</w:t>
            </w:r>
            <w:proofErr w:type="gramStart"/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газо-, водоснабжения и водоотведения (относительно земельного участка и расположенных на нем объектов)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осуществляющие эксплуатацию сетей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852323" w:rsidRPr="00852323" w:rsidTr="006F0CE2">
        <w:trPr>
          <w:trHeight w:val="1169"/>
          <w:tblCellSpacing w:w="0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экспертиза результатов инженерных изысканий</w:t>
            </w:r>
          </w:p>
          <w:p w:rsidR="00852323" w:rsidRPr="00852323" w:rsidRDefault="00852323" w:rsidP="008523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 осуществляющий государственную экспертизу результатов инженерных изысканий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852323" w:rsidRPr="00852323" w:rsidTr="00794128">
        <w:trPr>
          <w:tblCellSpacing w:w="0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эскизного проекта размещения объектов капитального строительства или реконструкции (генплан М 1:500 – М 1:2000 с указанием сносимых и сохраняемых объектов, эскиз объемно-планировочного решения объектов, основные технико-экономические показатели: планируемое целевое назначение объектов, процент застройки и озеленения, этажность, основные параметры объекта строительства; расчет инсоляции, расчет необходимого количества мест для парковки автотранспорта)</w:t>
            </w:r>
            <w:proofErr w:type="gramEnd"/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организация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852323" w:rsidRPr="00852323" w:rsidTr="00794128">
        <w:trPr>
          <w:tblCellSpacing w:w="0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справки, подтверждающей факт пожара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Default="00852323" w:rsidP="006F0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 МЧС России по </w:t>
            </w:r>
            <w:r w:rsidR="006F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</w:t>
            </w: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</w:t>
            </w:r>
            <w:r w:rsidR="006F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«Центр по делам гражданской обороны, пожарной безопасности и чрезвычайным ситуациям»</w:t>
            </w:r>
          </w:p>
          <w:p w:rsidR="006F0CE2" w:rsidRPr="00852323" w:rsidRDefault="006F0CE2" w:rsidP="006F0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 №47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852323" w:rsidRPr="00852323" w:rsidTr="00794128">
        <w:trPr>
          <w:tblCellSpacing w:w="0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схемы планировочной организации земельного участка, выполненной в соответствии с градостроительным планом земельного участка, с обозначением места размещения объекта капитального строительства, проездов и проходов к нему, границ зон действия публичных сервитутов, объектов археологического наследия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организация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852323" w:rsidRPr="00852323" w:rsidTr="00794128">
        <w:trPr>
          <w:tblCellSpacing w:w="0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схемы планировочной организации земельного участка, подтверждающей расположение линейного </w:t>
            </w: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объекта в пределах красных линий, утвержденных в составе документации по планировке территории применительно к линейным объектам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Проектная организация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852323" w:rsidRPr="00852323" w:rsidTr="00794128">
        <w:trPr>
          <w:tblCellSpacing w:w="0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2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выдача сведений об инженерном оборудовании, сводного плана сетей инженерно-технического </w:t>
            </w:r>
            <w:proofErr w:type="gramStart"/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proofErr w:type="gramEnd"/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обозначением мест подключения проектируемого объекта капитального строительства к сетям инженерно-технического обеспечения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организация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852323" w:rsidRPr="00852323" w:rsidTr="00794128">
        <w:trPr>
          <w:tblCellSpacing w:w="0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выдача </w:t>
            </w:r>
            <w:proofErr w:type="gramStart"/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организации строительства объекта капитального строительства</w:t>
            </w:r>
            <w:proofErr w:type="gramEnd"/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организация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852323" w:rsidRPr="00852323" w:rsidTr="00794128">
        <w:trPr>
          <w:tblCellSpacing w:w="0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выдача проекта организации работ по сносу или демонтажу объектов капитального строительства, их частей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организация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852323" w:rsidRPr="00852323" w:rsidTr="00794128">
        <w:trPr>
          <w:tblCellSpacing w:w="0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выдача положительного заключения государственной экспертизы проектной документации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 осуществляющий государственную экспертизу проектной документации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852323" w:rsidRPr="00852323" w:rsidTr="00794128">
        <w:trPr>
          <w:tblCellSpacing w:w="0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Подготовка и выдача положительного заключения государственной экологической экспертизы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государственного экологического контроля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852323" w:rsidRPr="00852323" w:rsidTr="00794128">
        <w:trPr>
          <w:tblCellSpacing w:w="0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выдача схемы, отображающей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организация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852323" w:rsidRPr="00852323" w:rsidTr="00794128">
        <w:trPr>
          <w:tblCellSpacing w:w="0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санитарно-эпидемиологического заключения на проектную и иную нормативную документацию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6F0CE2" w:rsidP="006F0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</w:t>
            </w:r>
            <w:r w:rsidR="00852323"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 Управления </w:t>
            </w:r>
            <w:proofErr w:type="spellStart"/>
            <w:r w:rsidR="00852323"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="00852323"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</w:t>
            </w:r>
            <w:r w:rsidR="00852323"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ызрани</w:t>
            </w:r>
            <w:proofErr w:type="spellEnd"/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852323" w:rsidRPr="00852323" w:rsidTr="00794128">
        <w:trPr>
          <w:tblCellSpacing w:w="0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выдача документов (заключения), подтверждающих соответствие построенного, реконструированного, отремонтированного объекта капитального строительства требованиям технических регламентов, техническим условиям и проектной документации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государственного строительного надзора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852323" w:rsidRPr="00852323" w:rsidTr="00794128">
        <w:trPr>
          <w:tblCellSpacing w:w="0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сетевыми организациями, выдавшими технические условия, документов, подтверждающих соответствие построенного, реконструированного, отремонтированного объекта капитального строительства техническим условиям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осуществляющие эксплуатацию сетей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323" w:rsidRPr="00852323" w:rsidRDefault="00852323" w:rsidP="00852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</w:tbl>
    <w:p w:rsidR="006F0CE2" w:rsidRDefault="006F0CE2" w:rsidP="006F0CE2">
      <w:pPr>
        <w:autoSpaceDN w:val="0"/>
        <w:spacing w:after="0" w:line="240" w:lineRule="auto"/>
        <w:ind w:left="439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CE2" w:rsidRPr="00033110" w:rsidRDefault="006F0CE2" w:rsidP="006F0CE2">
      <w:pPr>
        <w:autoSpaceDN w:val="0"/>
        <w:spacing w:after="0" w:line="240" w:lineRule="auto"/>
        <w:ind w:left="439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1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6F0CE2" w:rsidRPr="00033110" w:rsidRDefault="006F0CE2" w:rsidP="006F0CE2">
      <w:pPr>
        <w:autoSpaceDN w:val="0"/>
        <w:spacing w:after="0" w:line="240" w:lineRule="auto"/>
        <w:ind w:left="439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Собрания представителей </w:t>
      </w:r>
    </w:p>
    <w:p w:rsidR="006F0CE2" w:rsidRPr="00033110" w:rsidRDefault="006F0CE2" w:rsidP="006F0CE2">
      <w:pPr>
        <w:autoSpaceDN w:val="0"/>
        <w:spacing w:after="0" w:line="240" w:lineRule="auto"/>
        <w:ind w:left="439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1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Балашейка</w:t>
      </w:r>
    </w:p>
    <w:p w:rsidR="006F0CE2" w:rsidRPr="00033110" w:rsidRDefault="006F0CE2" w:rsidP="006F0CE2">
      <w:pPr>
        <w:autoSpaceDN w:val="0"/>
        <w:spacing w:after="0" w:line="240" w:lineRule="auto"/>
        <w:ind w:left="439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1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Сызранский</w:t>
      </w:r>
    </w:p>
    <w:p w:rsidR="006F0CE2" w:rsidRPr="00033110" w:rsidRDefault="006F0CE2" w:rsidP="006F0CE2">
      <w:pPr>
        <w:autoSpaceDN w:val="0"/>
        <w:spacing w:after="0" w:line="240" w:lineRule="auto"/>
        <w:ind w:left="439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11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6F0CE2" w:rsidRPr="00852323" w:rsidRDefault="006F0CE2" w:rsidP="006F0C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46BCE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bookmarkStart w:id="0" w:name="_GoBack"/>
      <w:bookmarkEnd w:id="0"/>
      <w:r w:rsidR="00642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марта </w:t>
      </w:r>
      <w:r w:rsidRPr="00033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г. № </w:t>
      </w:r>
      <w:r w:rsidR="00642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</w:t>
      </w:r>
      <w:r w:rsidRPr="008523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0CE2" w:rsidRDefault="006F0CE2" w:rsidP="006F0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CE2" w:rsidRPr="006F0CE2" w:rsidRDefault="006F0CE2" w:rsidP="006F0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определения размера платы</w:t>
      </w:r>
    </w:p>
    <w:p w:rsidR="008F3E8F" w:rsidRDefault="006F0CE2" w:rsidP="006F0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оказание услуг, которые являются необходимыми и обязательными для  предоставления муниципальных услуг </w:t>
      </w:r>
    </w:p>
    <w:p w:rsidR="00852323" w:rsidRPr="006F0CE2" w:rsidRDefault="006F0CE2" w:rsidP="006F0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администрацией </w:t>
      </w:r>
      <w:r w:rsidRPr="00033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Балашейка</w:t>
      </w:r>
      <w:r w:rsidRPr="006F0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33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Сызранский</w:t>
      </w:r>
      <w:r w:rsidRPr="006F0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33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9A0A4B" w:rsidRDefault="009A0A4B" w:rsidP="009A0A4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2323" w:rsidRPr="008F3E8F" w:rsidRDefault="008F3E8F" w:rsidP="009A0A4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852323" w:rsidRPr="008F3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852323" w:rsidRPr="008F3E8F" w:rsidRDefault="00852323" w:rsidP="009A0A4B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определения размера платы за оказание услуг, которые являются необходимыми и обязательными для предоставления муниципальных услуг администрацией </w:t>
      </w:r>
      <w:r w:rsidR="008F3E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Pr="008F3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8F3E8F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 Самарской</w:t>
      </w:r>
      <w:r w:rsidRPr="008F3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(далее – Порядок), утверждается в целях сокращения расходов граждан и организаций, связанных с получением муниципальных услуг, и устанавливает правила определения администрацией </w:t>
      </w:r>
      <w:r w:rsidR="008F3E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Pr="008F3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муниципального района </w:t>
      </w:r>
      <w:r w:rsidR="008F3E8F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 Самар</w:t>
      </w:r>
      <w:r w:rsidRPr="008F3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области (далее </w:t>
      </w:r>
      <w:proofErr w:type="gramStart"/>
      <w:r w:rsidRPr="008F3E8F">
        <w:rPr>
          <w:rFonts w:ascii="Times New Roman" w:eastAsia="Times New Roman" w:hAnsi="Times New Roman" w:cs="Times New Roman"/>
          <w:sz w:val="28"/>
          <w:szCs w:val="28"/>
          <w:lang w:eastAsia="ru-RU"/>
        </w:rPr>
        <w:t>–а</w:t>
      </w:r>
      <w:proofErr w:type="gramEnd"/>
      <w:r w:rsidRPr="008F3E8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</w:t>
      </w:r>
      <w:r w:rsidR="008F3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Балашейка</w:t>
      </w:r>
      <w:r w:rsidRPr="008F3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предоставляющей муниципальные услуги, расчета размера платы за оказание услуг, которые являются необходимыми и обязательными для предоставления муниципальных услуг (далее – необходимые и обязательные услуги), </w:t>
      </w:r>
      <w:r w:rsidR="008F3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3E8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требования к утверждению размера платы за необходимые и обязательные услуги.</w:t>
      </w:r>
    </w:p>
    <w:p w:rsidR="00852323" w:rsidRPr="008F3E8F" w:rsidRDefault="00852323" w:rsidP="009A0A4B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E8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настоящем Порядке используются понятия в том же значении, что и в Федеральном законе №210-ФЗ от 27.07.10 г. «Об организации предоставления государственных и муниципальных услуг».</w:t>
      </w:r>
    </w:p>
    <w:p w:rsidR="00852323" w:rsidRPr="008F3E8F" w:rsidRDefault="00852323" w:rsidP="009A0A4B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E8F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  Требования раздела 2 и 3 настоящего Порядка распространяются на администрацию</w:t>
      </w:r>
      <w:r w:rsidR="008F3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Балашейка</w:t>
      </w:r>
      <w:r w:rsidRPr="008F3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подведомственные ей муниципальные учреждения. Для иных хозяйствующих субъектов и органов государственной власти, государственных органов и организаций порядок определения размера платы за оказание необходимых и обязательных услуг определяется в соответствии с действующим законодательством, а также с порядком, действующим в указанных организациях. </w:t>
      </w:r>
    </w:p>
    <w:p w:rsidR="00852323" w:rsidRPr="008F3E8F" w:rsidRDefault="008F3E8F" w:rsidP="009A0A4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852323" w:rsidRPr="008F3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Требования к разработке и утверждению Методики определения расчета размера платы за оказание необходимых и обязательных услуг</w:t>
      </w:r>
    </w:p>
    <w:p w:rsidR="00852323" w:rsidRPr="008F3E8F" w:rsidRDefault="00852323" w:rsidP="009A0A4B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E8F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</w:t>
      </w:r>
      <w:r w:rsidR="008F3E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F3E8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</w:t>
      </w:r>
      <w:r w:rsidR="008F3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Балашейка</w:t>
      </w:r>
      <w:r w:rsidRPr="008F3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предоставляющая муниципальную услугу, при обращении за которой </w:t>
      </w:r>
      <w:r w:rsidRPr="008F3E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требуется документ, являющийся результатом оказания необходимой и обязательной услуги, разрабатывает проект Методики определения расчета размера платы за оказание необходимых и обязательных услуг (далее - Методика), утверждаемой постановлением администраци</w:t>
      </w:r>
      <w:r w:rsidR="008F3E8F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городского поселения Балашейка</w:t>
      </w:r>
      <w:r w:rsidRPr="008F3E8F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иное не установлено действующим законодательством.</w:t>
      </w:r>
    </w:p>
    <w:p w:rsidR="00852323" w:rsidRPr="008F3E8F" w:rsidRDefault="00852323" w:rsidP="009A0A4B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E8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Методика должна позволять определить все затраты, связанные с предоставлением необходимых и обязательных услуг.</w:t>
      </w:r>
    </w:p>
    <w:p w:rsidR="00852323" w:rsidRPr="008F3E8F" w:rsidRDefault="00852323" w:rsidP="009A0A4B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E8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Методика должна содержать:</w:t>
      </w:r>
    </w:p>
    <w:p w:rsidR="00852323" w:rsidRPr="008F3E8F" w:rsidRDefault="00852323" w:rsidP="009A0A4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E8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обоснование расчетно-нормативных затрат на оказание необходимых и обязательных услуг;</w:t>
      </w:r>
    </w:p>
    <w:p w:rsidR="00852323" w:rsidRPr="008F3E8F" w:rsidRDefault="00852323" w:rsidP="009A0A4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E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принципы формирования платы за оказание необходимых и обязательных услуг;</w:t>
      </w:r>
    </w:p>
    <w:p w:rsidR="00852323" w:rsidRPr="008F3E8F" w:rsidRDefault="00852323" w:rsidP="009A0A4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E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пересмотра платы за оказание необходимых и обязательных услуг.</w:t>
      </w:r>
    </w:p>
    <w:p w:rsidR="00852323" w:rsidRPr="008F3E8F" w:rsidRDefault="00852323" w:rsidP="009A0A4B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8F3E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F3E8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</w:t>
      </w:r>
      <w:r w:rsidR="008F3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Балашейка</w:t>
      </w:r>
      <w:r w:rsidRPr="008F3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предоставляющая муниципальную услугу, в ходе разработки проекта Методики обеспечивает проведение его общественного обсуждения путем размещения в сети Интернет на официальном сайте </w:t>
      </w:r>
      <w:r w:rsidR="008F3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Балашейка </w:t>
      </w:r>
      <w:r w:rsidRPr="008F3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8F3E8F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 Самар</w:t>
      </w:r>
      <w:r w:rsidRPr="008F3E8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 (далее – сайт поселения), а также информацию о сроке и порядке направления предложений по ее проекту.</w:t>
      </w:r>
    </w:p>
    <w:p w:rsidR="00852323" w:rsidRPr="008F3E8F" w:rsidRDefault="00852323" w:rsidP="009A0A4B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3E8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размещения</w:t>
      </w:r>
      <w:proofErr w:type="gramEnd"/>
      <w:r w:rsidRPr="008F3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на сайте поселения проект Методики должен быть доступен для всеобщего ознакомления и направления предложений.</w:t>
      </w:r>
    </w:p>
    <w:p w:rsidR="00852323" w:rsidRPr="008F3E8F" w:rsidRDefault="00852323" w:rsidP="009A0A4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E8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для направления предложений не может быть менее 10  дней со дня размещения в сети Интернет на сайте поселения.</w:t>
      </w:r>
    </w:p>
    <w:p w:rsidR="00852323" w:rsidRPr="008F3E8F" w:rsidRDefault="00852323" w:rsidP="009A0A4B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="008F3E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F3E8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</w:t>
      </w:r>
      <w:r w:rsidR="008F3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Балашейка</w:t>
      </w:r>
      <w:r w:rsidRPr="008F3E8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предоставляющая муниципальную услугу, учитывает результаты общественного обсуждения при доработке проекта Методики и размещает информацию об учете результатов общественного обсуждения в сети Интернет на сайте поселения, после чего утверждает Методику постановлением администрации</w:t>
      </w:r>
      <w:r w:rsidR="009A0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Балашейка</w:t>
      </w:r>
      <w:r w:rsidRPr="008F3E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2323" w:rsidRPr="008F3E8F" w:rsidRDefault="00852323" w:rsidP="009A0A4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E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2323" w:rsidRPr="008F3E8F" w:rsidRDefault="009A0A4B" w:rsidP="009A0A4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</w:t>
      </w:r>
      <w:r w:rsidR="00852323" w:rsidRPr="008F3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Требования к утверждению размера платы за необходимые и обязательные услуги</w:t>
      </w:r>
    </w:p>
    <w:p w:rsidR="00852323" w:rsidRPr="008F3E8F" w:rsidRDefault="00852323" w:rsidP="009A0A4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E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A0A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3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9A0A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A0A4B" w:rsidRPr="008F3E8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</w:t>
      </w:r>
      <w:r w:rsidR="009A0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Балашейка</w:t>
      </w:r>
      <w:r w:rsidRPr="008F3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предоставляющая муниципальную услугу, устанавливает предельный размер платы, рассчитываемый на основании Методики, в отношении необходимых и обязательных услуг, оказываемых муниципальными учреждениями и предприятиями (казенными, автономными, бюджетными),  находящимися в </w:t>
      </w:r>
      <w:r w:rsidRPr="008F3E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ведении местной администрации, предоставляющей муниципальную услугу (далее – организация, предоставляющая необходимые и обязательные услуги).</w:t>
      </w:r>
    </w:p>
    <w:p w:rsidR="00852323" w:rsidRPr="008F3E8F" w:rsidRDefault="00852323" w:rsidP="009A0A4B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E8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Расчет и утверждение размера платы за необходимые и обязательные услуги производится организацией, предоставляющей необходимые и обязательные услуги, на основании Методики по согласованию с администрацией</w:t>
      </w:r>
      <w:r w:rsidR="009A0A4B" w:rsidRPr="009A0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A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Pr="008F3E8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осуществляющий функции и полномочия учредителя.</w:t>
      </w:r>
    </w:p>
    <w:p w:rsidR="00852323" w:rsidRPr="008F3E8F" w:rsidRDefault="00852323" w:rsidP="009A0A4B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E8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Размер платы за необходимые и обязательные услуги должен полностью покрывать все затраты организации, предоставляющей необходимые и обязательные услуги, связанные с предоставлением таких услуг.</w:t>
      </w:r>
    </w:p>
    <w:p w:rsidR="00852323" w:rsidRPr="008F3E8F" w:rsidRDefault="00852323" w:rsidP="009A0A4B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E8F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Размер платы за необходимые и обязательные услуги, предоставляемые организациями иных организационно-правовых форм, определяется на договорной основе в порядке, не противоречащем действующим нормативным правовым актам по вопросу государственного регулирования цен (тарифов).</w:t>
      </w:r>
    </w:p>
    <w:p w:rsidR="00852323" w:rsidRPr="008F3E8F" w:rsidRDefault="00852323" w:rsidP="009A0A4B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E8F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При расчете размера платы должны учитываться экономически обоснованные расходы только на осуществление данной конкретной услуги.</w:t>
      </w:r>
    </w:p>
    <w:p w:rsidR="00852323" w:rsidRPr="008F3E8F" w:rsidRDefault="00852323" w:rsidP="009A0A4B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E8F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Размер платы за необходимые и обязательные услуги пересматривается по мере необходимости, но не чаще одного раза в год.</w:t>
      </w:r>
    </w:p>
    <w:p w:rsidR="00852323" w:rsidRPr="008F3E8F" w:rsidRDefault="00852323" w:rsidP="009A0A4B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E8F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Основанием для пересмотра размера платы могут быть:</w:t>
      </w:r>
    </w:p>
    <w:p w:rsidR="00852323" w:rsidRPr="008F3E8F" w:rsidRDefault="009A0A4B" w:rsidP="009A0A4B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</w:t>
      </w:r>
      <w:r w:rsidR="00852323" w:rsidRPr="008F3E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52323" w:rsidRPr="008F3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 стоимости используемых материальных ресурсов, условий оплаты труда, объема оказываемых услуг и других факторов;</w:t>
      </w:r>
    </w:p>
    <w:p w:rsidR="00852323" w:rsidRPr="008F3E8F" w:rsidRDefault="009A0A4B" w:rsidP="009A0A4B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</w:t>
      </w:r>
      <w:r w:rsidR="00852323" w:rsidRPr="008F3E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52323" w:rsidRPr="008F3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 нормативных правовых актов.</w:t>
      </w:r>
    </w:p>
    <w:p w:rsidR="00852323" w:rsidRPr="008F3E8F" w:rsidRDefault="00852323" w:rsidP="009A0A4B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E8F">
        <w:rPr>
          <w:rFonts w:ascii="Times New Roman" w:eastAsia="Times New Roman" w:hAnsi="Times New Roman" w:cs="Times New Roman"/>
          <w:sz w:val="28"/>
          <w:szCs w:val="28"/>
          <w:lang w:eastAsia="ru-RU"/>
        </w:rPr>
        <w:t>3.8. Результатом установления размера платы является ее отражение в административном регламенте по предоставлению муниципальной услуги.</w:t>
      </w:r>
    </w:p>
    <w:p w:rsidR="00852323" w:rsidRPr="008F3E8F" w:rsidRDefault="00852323" w:rsidP="009A0A4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E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76AA" w:rsidRPr="008F3E8F" w:rsidRDefault="003776AA" w:rsidP="009A0A4B">
      <w:pPr>
        <w:spacing w:before="120" w:after="0"/>
        <w:jc w:val="both"/>
        <w:rPr>
          <w:sz w:val="28"/>
          <w:szCs w:val="28"/>
        </w:rPr>
      </w:pPr>
    </w:p>
    <w:sectPr w:rsidR="003776AA" w:rsidRPr="008F3E8F" w:rsidSect="007A1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E72"/>
    <w:multiLevelType w:val="multilevel"/>
    <w:tmpl w:val="10F02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D7F"/>
    <w:rsid w:val="00033110"/>
    <w:rsid w:val="003776AA"/>
    <w:rsid w:val="00446BCE"/>
    <w:rsid w:val="00642C24"/>
    <w:rsid w:val="006F0CE2"/>
    <w:rsid w:val="00794128"/>
    <w:rsid w:val="007A1A37"/>
    <w:rsid w:val="007A615F"/>
    <w:rsid w:val="00852323"/>
    <w:rsid w:val="008846A7"/>
    <w:rsid w:val="008F3E8F"/>
    <w:rsid w:val="009808EC"/>
    <w:rsid w:val="009A0A4B"/>
    <w:rsid w:val="009D3B32"/>
    <w:rsid w:val="00AC6238"/>
    <w:rsid w:val="00C600AB"/>
    <w:rsid w:val="00E4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3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31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3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3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3220</Words>
  <Characters>18358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Balasheyka</dc:creator>
  <cp:keywords/>
  <dc:description/>
  <cp:lastModifiedBy>Balasheyka</cp:lastModifiedBy>
  <cp:revision>13</cp:revision>
  <cp:lastPrinted>2013-03-29T15:54:00Z</cp:lastPrinted>
  <dcterms:created xsi:type="dcterms:W3CDTF">2013-03-21T07:25:00Z</dcterms:created>
  <dcterms:modified xsi:type="dcterms:W3CDTF">2013-03-29T15:59:00Z</dcterms:modified>
</cp:coreProperties>
</file>