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Чекалино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РАСПОРЯЖЕНИЕ </w:t>
      </w: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2BA1" w:rsidRPr="00DD2BA1" w:rsidRDefault="00DD2BA1" w:rsidP="00DD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2BA1" w:rsidRPr="00DD2BA1" w:rsidRDefault="00DD2BA1" w:rsidP="00DD2BA1">
      <w:pPr>
        <w:autoSpaceDN w:val="0"/>
        <w:spacing w:line="254" w:lineRule="auto"/>
        <w:jc w:val="center"/>
        <w:rPr>
          <w:rFonts w:ascii="Times New Roman" w:eastAsia="Calibri" w:hAnsi="Times New Roman" w:cs="Times New Roman"/>
          <w:sz w:val="28"/>
        </w:rPr>
      </w:pPr>
      <w:r w:rsidRPr="00DD2BA1">
        <w:rPr>
          <w:rFonts w:ascii="Times New Roman" w:eastAsia="Calibri" w:hAnsi="Times New Roman" w:cs="Times New Roman"/>
          <w:sz w:val="28"/>
        </w:rPr>
        <w:t xml:space="preserve"> «10» декабря 2019 г.</w:t>
      </w:r>
      <w:r w:rsidRPr="00DD2BA1">
        <w:rPr>
          <w:rFonts w:ascii="Times New Roman" w:eastAsia="Calibri" w:hAnsi="Times New Roman" w:cs="Times New Roman"/>
          <w:sz w:val="28"/>
        </w:rPr>
        <w:tab/>
        <w:t xml:space="preserve">                                                                </w:t>
      </w:r>
      <w:r w:rsidRPr="00DD2BA1">
        <w:rPr>
          <w:rFonts w:ascii="Times New Roman" w:eastAsia="Calibri" w:hAnsi="Times New Roman" w:cs="Times New Roman"/>
          <w:sz w:val="28"/>
        </w:rPr>
        <w:tab/>
        <w:t>№  73</w:t>
      </w: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Calibri" w:eastAsia="Calibri" w:hAnsi="Calibri" w:cs="Times New Roman"/>
        </w:rPr>
      </w:pP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органами  местного самоуправления, </w:t>
      </w: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уполномоченных на их осуществление, </w:t>
      </w: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 поселения Чекалино муниципального района </w:t>
      </w: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sz w:val="28"/>
          <w:szCs w:val="28"/>
        </w:rPr>
        <w:t>Сызранский Самарской области</w:t>
      </w:r>
    </w:p>
    <w:p w:rsidR="00DD2BA1" w:rsidRPr="00DD2BA1" w:rsidRDefault="00DD2BA1" w:rsidP="00DD2BA1">
      <w:pPr>
        <w:autoSpaceDN w:val="0"/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BA1" w:rsidRPr="00DD2BA1" w:rsidRDefault="00DD2BA1" w:rsidP="00DD2BA1">
      <w:pPr>
        <w:autoSpaceDN w:val="0"/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BA1">
        <w:rPr>
          <w:rFonts w:ascii="Times New Roman" w:eastAsia="Calibri" w:hAnsi="Times New Roman" w:cs="Times New Roman"/>
          <w:sz w:val="28"/>
          <w:szCs w:val="28"/>
        </w:rPr>
        <w:t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Pr="00DD2BA1">
        <w:rPr>
          <w:rFonts w:ascii="Calibri" w:eastAsia="Calibri" w:hAnsi="Calibri" w:cs="Times New Roman"/>
        </w:rPr>
        <w:t xml:space="preserve"> </w:t>
      </w:r>
      <w:r w:rsidRPr="00DD2BA1">
        <w:rPr>
          <w:rFonts w:ascii="Times New Roman" w:eastAsia="Calibri" w:hAnsi="Times New Roman" w:cs="Times New Roman"/>
          <w:sz w:val="28"/>
          <w:szCs w:val="28"/>
        </w:rPr>
        <w:t>сельского   поселения Чекалино муниципального района Сызранский Самарской области, принятым решением Собрания представителей</w:t>
      </w:r>
      <w:proofErr w:type="gramEnd"/>
      <w:r w:rsidRPr="00DD2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BA1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DD2BA1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от 26.05.2014г  № 9  </w:t>
      </w:r>
    </w:p>
    <w:p w:rsidR="00DD2BA1" w:rsidRPr="00DD2BA1" w:rsidRDefault="00DD2BA1" w:rsidP="00DD2BA1">
      <w:pPr>
        <w:autoSpaceDN w:val="0"/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BA1" w:rsidRDefault="00DD2BA1" w:rsidP="00DD2BA1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54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A1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DD2BA1">
        <w:rPr>
          <w:rFonts w:ascii="Times New Roman" w:eastAsia="Calibri" w:hAnsi="Times New Roman" w:cs="Times New Roman"/>
          <w:sz w:val="28"/>
          <w:szCs w:val="28"/>
        </w:rPr>
        <w:t xml:space="preserve"> видов муниципального контроля органами  местного самоуправления, уполномоченных на их осуществление, на территории сельского  поселения Чекалино муниципального района Сызранский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BA1" w:rsidRPr="00DD2BA1" w:rsidRDefault="00DD2BA1" w:rsidP="00DD2BA1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54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A1">
        <w:rPr>
          <w:rFonts w:ascii="Times New Roman" w:eastAsia="Calibri" w:hAnsi="Times New Roman" w:cs="Times New Roman"/>
          <w:sz w:val="28"/>
          <w:szCs w:val="28"/>
        </w:rPr>
        <w:t xml:space="preserve">Официально опубликовать настоящее распоряжение в газете «Вестник Чекалино».  </w:t>
      </w:r>
    </w:p>
    <w:p w:rsidR="00DD2BA1" w:rsidRPr="00DD2BA1" w:rsidRDefault="00DD2BA1" w:rsidP="00DD2BA1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54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D2BA1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DD2BA1" w:rsidRPr="00DD2BA1" w:rsidRDefault="00DD2BA1" w:rsidP="00DD2BA1">
      <w:pPr>
        <w:tabs>
          <w:tab w:val="left" w:pos="993"/>
        </w:tabs>
        <w:autoSpaceDN w:val="0"/>
        <w:spacing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D2BA1" w:rsidRPr="00DD2BA1" w:rsidRDefault="00DD2BA1" w:rsidP="00DD2BA1">
      <w:pPr>
        <w:tabs>
          <w:tab w:val="left" w:pos="993"/>
        </w:tabs>
        <w:autoSpaceDN w:val="0"/>
        <w:spacing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D2BA1" w:rsidRPr="00DD2BA1" w:rsidRDefault="00DD2BA1" w:rsidP="00DD2BA1">
      <w:pPr>
        <w:shd w:val="clear" w:color="auto" w:fill="FFFFFF"/>
        <w:autoSpaceDN w:val="0"/>
        <w:spacing w:after="0" w:line="254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DD2BA1" w:rsidRPr="00DD2BA1" w:rsidRDefault="00DD2BA1" w:rsidP="00DD2BA1">
      <w:pPr>
        <w:shd w:val="clear" w:color="auto" w:fill="FFFFFF"/>
        <w:autoSpaceDN w:val="0"/>
        <w:spacing w:after="0" w:line="254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Чекалино                                                              </w:t>
      </w:r>
      <w:proofErr w:type="spellStart"/>
      <w:r w:rsidRPr="00DD2BA1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Е.Ю.Фирсова</w:t>
      </w:r>
      <w:proofErr w:type="spellEnd"/>
    </w:p>
    <w:p w:rsidR="00DD2BA1" w:rsidRPr="00DD2BA1" w:rsidRDefault="00DD2BA1" w:rsidP="00DD2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2BA1" w:rsidRPr="00DD2BA1" w:rsidSect="00DD2BA1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DD2BA1" w:rsidRPr="00DD2BA1" w:rsidRDefault="00DD2BA1" w:rsidP="00DD2BA1">
      <w:pPr>
        <w:autoSpaceDN w:val="0"/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2B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DD2BA1" w:rsidRPr="00DD2BA1" w:rsidRDefault="00DD2BA1" w:rsidP="00DD2BA1">
      <w:pPr>
        <w:autoSpaceDN w:val="0"/>
        <w:spacing w:after="0" w:line="25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B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Pr="00DD2B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Утверждено распоряжением </w:t>
      </w:r>
    </w:p>
    <w:p w:rsidR="00DD2BA1" w:rsidRPr="00DD2BA1" w:rsidRDefault="00DD2BA1" w:rsidP="00DD2BA1">
      <w:pPr>
        <w:autoSpaceDN w:val="0"/>
        <w:spacing w:after="0" w:line="25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B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администрации сельского  поселения     Чекалино </w:t>
      </w:r>
    </w:p>
    <w:p w:rsidR="00DD2BA1" w:rsidRPr="00DD2BA1" w:rsidRDefault="00DD2BA1" w:rsidP="00DD2BA1">
      <w:pPr>
        <w:autoSpaceDN w:val="0"/>
        <w:spacing w:after="0" w:line="25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B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DD2BA1" w:rsidRPr="00DD2BA1" w:rsidRDefault="00DD2BA1" w:rsidP="00DD2BA1">
      <w:pPr>
        <w:autoSpaceDN w:val="0"/>
        <w:spacing w:after="0" w:line="25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B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Сызранский  </w:t>
      </w:r>
    </w:p>
    <w:p w:rsidR="00DD2BA1" w:rsidRPr="00DD2BA1" w:rsidRDefault="00DD2BA1" w:rsidP="00DD2BA1">
      <w:pPr>
        <w:autoSpaceDN w:val="0"/>
        <w:spacing w:after="0" w:line="25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D2B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№ 72  от 10.12.2019</w:t>
      </w:r>
    </w:p>
    <w:p w:rsidR="00DD2BA1" w:rsidRPr="00DD2BA1" w:rsidRDefault="00DD2BA1" w:rsidP="00DD2BA1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x-none"/>
        </w:rPr>
      </w:pP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2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DD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видов муниципального 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органов</w:t>
      </w:r>
      <w:r w:rsidRPr="00DD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местного самоуправления, 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уполномоченных на их осуществление, 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 поселения Чекалино муниципального района </w:t>
      </w: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 Самарской области</w:t>
      </w:r>
    </w:p>
    <w:tbl>
      <w:tblPr>
        <w:tblStyle w:val="2"/>
        <w:tblW w:w="9894" w:type="dxa"/>
        <w:tblInd w:w="-147" w:type="dxa"/>
        <w:tblLook w:val="04A0" w:firstRow="1" w:lastRow="0" w:firstColumn="1" w:lastColumn="0" w:noHBand="0" w:noVBand="1"/>
      </w:tblPr>
      <w:tblGrid>
        <w:gridCol w:w="598"/>
        <w:gridCol w:w="1784"/>
        <w:gridCol w:w="2181"/>
        <w:gridCol w:w="2545"/>
        <w:gridCol w:w="2786"/>
      </w:tblGrid>
      <w:tr w:rsidR="00DD2BA1" w:rsidRPr="00DD2BA1" w:rsidTr="00DD2B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</w:t>
            </w:r>
            <w:proofErr w:type="gramStart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наделенных</w:t>
            </w:r>
            <w:proofErr w:type="gramEnd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полномочиями по осуществлению вида муниципального контроля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Сызранский, устанавливающего полномочия органа местного самоуправления муниципального района Сызранский по осуществлению муниципального контроля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муниципального нормативного правового акта муниципального района Сызранский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DD2BA1" w:rsidRPr="00DD2BA1" w:rsidTr="00DD2B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Сектор земельного контроля администрации </w:t>
            </w:r>
            <w:proofErr w:type="spellStart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ст.72 Земельного кодекса Российской Федерации</w:t>
              </w:r>
            </w:hyperlink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, п.26 ч.1 </w:t>
            </w:r>
            <w:hyperlink r:id="rId8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Соглашение № 17/1 о передаче осуществления части полномочий администрацией сельского поселения Чекалино муниципального района Сызранский Самарской области  администрации </w:t>
            </w:r>
            <w:proofErr w:type="spellStart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Самарской области</w:t>
            </w:r>
          </w:p>
        </w:tc>
      </w:tr>
      <w:tr w:rsidR="00DD2BA1" w:rsidRPr="00DD2BA1" w:rsidTr="00DD2B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Сектор жилищного контроля администрации </w:t>
            </w:r>
            <w:proofErr w:type="spellStart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ст.20 Жилищного кодекса Российской Федерации</w:t>
              </w:r>
            </w:hyperlink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, п. 6 ч.1 </w:t>
            </w:r>
            <w:hyperlink r:id="rId10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Соглашение № 17/1 о передаче осуществления части полномочий администрацией сельского поселения Чекалино муниципального района Сызранский Самарской области  администрации </w:t>
            </w:r>
            <w:proofErr w:type="spellStart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Самарской области</w:t>
            </w:r>
          </w:p>
        </w:tc>
      </w:tr>
      <w:tr w:rsidR="00DD2BA1" w:rsidRPr="00DD2BA1" w:rsidTr="00DD2B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Администрация сельского поселения Чекалино муниципального района Сызранский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п.1 ч.1 </w:t>
            </w:r>
            <w:hyperlink r:id="rId11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п.5 ч.1 </w:t>
            </w:r>
            <w:hyperlink r:id="rId12" w:history="1">
              <w:r w:rsidRPr="00DD2B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сельского поселения Чекалино от 05.12.2012 г. № 62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обеспечением сохранности </w:t>
            </w: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автомобильных дорог местного значения сельского поселения Чекалино муниципального района Сызранский Самарской области»</w:t>
            </w:r>
          </w:p>
        </w:tc>
      </w:tr>
      <w:tr w:rsidR="00DD2BA1" w:rsidRPr="00DD2BA1" w:rsidTr="00DD2B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widowControl w:val="0"/>
              <w:autoSpaceDE w:val="0"/>
              <w:autoSpaceDN w:val="0"/>
              <w:spacing w:before="20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DD2BA1" w:rsidRPr="00DD2BA1" w:rsidRDefault="00DD2BA1" w:rsidP="00DD2BA1">
            <w:pPr>
              <w:widowControl w:val="0"/>
              <w:autoSpaceDE w:val="0"/>
              <w:autoSpaceDN w:val="0"/>
              <w:spacing w:before="20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3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DD2BA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DD2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1" w:rsidRPr="00DD2BA1" w:rsidRDefault="00DD2BA1" w:rsidP="00DD2B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2BA1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сельского поселения Чекалино от 09.04.2019 г. № 15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Чекалино муниципального района Сызранский Самарской области»</w:t>
            </w:r>
          </w:p>
        </w:tc>
      </w:tr>
    </w:tbl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BA1" w:rsidRPr="00DD2BA1" w:rsidRDefault="00DD2BA1" w:rsidP="00DD2B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BA1" w:rsidRPr="00DD2BA1" w:rsidRDefault="00DD2BA1" w:rsidP="00DD2BA1">
      <w:pPr>
        <w:autoSpaceDN w:val="0"/>
        <w:spacing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86286" w:rsidRPr="00DD2BA1" w:rsidRDefault="00A86286" w:rsidP="00DD2BA1"/>
    <w:sectPr w:rsidR="00A86286" w:rsidRPr="00DD2BA1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B"/>
    <w:rsid w:val="000865AB"/>
    <w:rsid w:val="001B1048"/>
    <w:rsid w:val="001E6671"/>
    <w:rsid w:val="00274C7B"/>
    <w:rsid w:val="002A3745"/>
    <w:rsid w:val="002A4363"/>
    <w:rsid w:val="002D20DD"/>
    <w:rsid w:val="0038313F"/>
    <w:rsid w:val="00393297"/>
    <w:rsid w:val="003D79C2"/>
    <w:rsid w:val="003F14C5"/>
    <w:rsid w:val="003F7822"/>
    <w:rsid w:val="00420E59"/>
    <w:rsid w:val="004C67DB"/>
    <w:rsid w:val="004E3777"/>
    <w:rsid w:val="00531C1E"/>
    <w:rsid w:val="005707E9"/>
    <w:rsid w:val="005724E4"/>
    <w:rsid w:val="00583DDB"/>
    <w:rsid w:val="005C48EB"/>
    <w:rsid w:val="00601DE5"/>
    <w:rsid w:val="00622091"/>
    <w:rsid w:val="00632C7F"/>
    <w:rsid w:val="006B47FB"/>
    <w:rsid w:val="006D717B"/>
    <w:rsid w:val="00714D1B"/>
    <w:rsid w:val="00727D94"/>
    <w:rsid w:val="00786E64"/>
    <w:rsid w:val="007B5E35"/>
    <w:rsid w:val="007F5A7D"/>
    <w:rsid w:val="009413CE"/>
    <w:rsid w:val="009738A1"/>
    <w:rsid w:val="00A14EB4"/>
    <w:rsid w:val="00A50B82"/>
    <w:rsid w:val="00A86286"/>
    <w:rsid w:val="00B33261"/>
    <w:rsid w:val="00B40F91"/>
    <w:rsid w:val="00B66350"/>
    <w:rsid w:val="00BD7928"/>
    <w:rsid w:val="00BF49C0"/>
    <w:rsid w:val="00C631BC"/>
    <w:rsid w:val="00C830E3"/>
    <w:rsid w:val="00C92107"/>
    <w:rsid w:val="00C960B6"/>
    <w:rsid w:val="00CA62F6"/>
    <w:rsid w:val="00D937F0"/>
    <w:rsid w:val="00DB2174"/>
    <w:rsid w:val="00DD254E"/>
    <w:rsid w:val="00DD2BA1"/>
    <w:rsid w:val="00E257BD"/>
    <w:rsid w:val="00E46ED8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  <w:style w:type="table" w:customStyle="1" w:styleId="2">
    <w:name w:val="Сетка таблицы2"/>
    <w:basedOn w:val="a1"/>
    <w:uiPriority w:val="39"/>
    <w:rsid w:val="00DD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  <w:style w:type="table" w:customStyle="1" w:styleId="2">
    <w:name w:val="Сетка таблицы2"/>
    <w:basedOn w:val="a1"/>
    <w:uiPriority w:val="39"/>
    <w:rsid w:val="00DD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08F0A832706262207459F03ECC52B3DF2F77DA44B765FC5198F8DBC03BX8gE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77A2-C7E1-4645-95CD-4396D4C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4</cp:revision>
  <cp:lastPrinted>2019-12-11T05:48:00Z</cp:lastPrinted>
  <dcterms:created xsi:type="dcterms:W3CDTF">2019-12-11T12:01:00Z</dcterms:created>
  <dcterms:modified xsi:type="dcterms:W3CDTF">2019-12-12T05:49:00Z</dcterms:modified>
</cp:coreProperties>
</file>