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42" w:rsidRPr="00F73342" w:rsidRDefault="00972B26" w:rsidP="00F73342">
      <w:pPr>
        <w:suppressAutoHyphens w:val="0"/>
        <w:ind w:left="851"/>
        <w:jc w:val="right"/>
        <w:outlineLvl w:val="0"/>
        <w:rPr>
          <w:b/>
          <w:bCs/>
          <w:caps/>
          <w:kern w:val="0"/>
          <w:sz w:val="28"/>
          <w:szCs w:val="28"/>
          <w:u w:val="single"/>
          <w:lang w:eastAsia="ru-RU"/>
        </w:rPr>
      </w:pPr>
      <w:r>
        <w:rPr>
          <w:b/>
          <w:bCs/>
          <w:caps/>
          <w:kern w:val="0"/>
          <w:sz w:val="28"/>
          <w:szCs w:val="28"/>
          <w:u w:val="single"/>
          <w:lang w:eastAsia="ru-RU"/>
        </w:rPr>
        <w:t xml:space="preserve"> </w:t>
      </w:r>
    </w:p>
    <w:p w:rsidR="00873329" w:rsidRDefault="00873329" w:rsidP="00873329">
      <w:pPr>
        <w:suppressAutoHyphens w:val="0"/>
        <w:ind w:left="851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>
        <w:rPr>
          <w:b/>
          <w:bCs/>
          <w:caps/>
          <w:kern w:val="0"/>
          <w:sz w:val="28"/>
          <w:szCs w:val="28"/>
          <w:lang w:eastAsia="ru-RU"/>
        </w:rPr>
        <w:t xml:space="preserve">собрание представителей </w:t>
      </w:r>
    </w:p>
    <w:p w:rsidR="00873329" w:rsidRDefault="00873329" w:rsidP="00873329">
      <w:pPr>
        <w:suppressAutoHyphens w:val="0"/>
        <w:ind w:left="851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>
        <w:rPr>
          <w:b/>
          <w:bCs/>
          <w:caps/>
          <w:kern w:val="0"/>
          <w:sz w:val="28"/>
          <w:szCs w:val="28"/>
          <w:lang w:eastAsia="ru-RU"/>
        </w:rPr>
        <w:t>сельского поселения Чекалино</w:t>
      </w:r>
    </w:p>
    <w:p w:rsidR="00873329" w:rsidRDefault="00873329" w:rsidP="00873329">
      <w:pPr>
        <w:suppressAutoHyphens w:val="0"/>
        <w:ind w:left="851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>
        <w:rPr>
          <w:b/>
          <w:bCs/>
          <w:caps/>
          <w:kern w:val="0"/>
          <w:sz w:val="28"/>
          <w:szCs w:val="28"/>
          <w:lang w:eastAsia="ru-RU"/>
        </w:rPr>
        <w:t>муниципального района сызранский</w:t>
      </w:r>
    </w:p>
    <w:p w:rsidR="00873329" w:rsidRDefault="00873329" w:rsidP="00873329">
      <w:pPr>
        <w:suppressAutoHyphens w:val="0"/>
        <w:ind w:left="851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>
        <w:rPr>
          <w:b/>
          <w:bCs/>
          <w:caps/>
          <w:kern w:val="0"/>
          <w:sz w:val="28"/>
          <w:szCs w:val="28"/>
          <w:lang w:eastAsia="ru-RU"/>
        </w:rPr>
        <w:t>самарской области</w:t>
      </w:r>
    </w:p>
    <w:p w:rsidR="00873329" w:rsidRDefault="00873329" w:rsidP="00873329">
      <w:pPr>
        <w:suppressAutoHyphens w:val="0"/>
        <w:spacing w:line="360" w:lineRule="auto"/>
        <w:outlineLvl w:val="0"/>
        <w:rPr>
          <w:b/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spacing w:line="360" w:lineRule="auto"/>
        <w:ind w:left="851"/>
        <w:jc w:val="center"/>
        <w:outlineLvl w:val="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РЕШЕНИЕ</w:t>
      </w:r>
    </w:p>
    <w:p w:rsidR="00873329" w:rsidRDefault="00972B26" w:rsidP="00873329">
      <w:pPr>
        <w:suppressAutoHyphens w:val="0"/>
        <w:spacing w:line="360" w:lineRule="auto"/>
        <w:outlineLvl w:val="0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«25</w:t>
      </w:r>
      <w:r w:rsidR="00873329">
        <w:rPr>
          <w:kern w:val="0"/>
          <w:sz w:val="28"/>
          <w:szCs w:val="28"/>
          <w:lang w:eastAsia="ru-RU"/>
        </w:rPr>
        <w:t xml:space="preserve">»  декабря  2017 года         </w:t>
      </w:r>
      <w:r w:rsidR="00873329">
        <w:rPr>
          <w:kern w:val="0"/>
          <w:sz w:val="28"/>
          <w:szCs w:val="28"/>
          <w:lang w:eastAsia="ru-RU"/>
        </w:rPr>
        <w:tab/>
        <w:t xml:space="preserve">                                                         №  </w:t>
      </w:r>
      <w:r>
        <w:rPr>
          <w:kern w:val="0"/>
          <w:sz w:val="28"/>
          <w:szCs w:val="28"/>
          <w:lang w:eastAsia="ru-RU"/>
        </w:rPr>
        <w:t>33</w:t>
      </w:r>
    </w:p>
    <w:p w:rsidR="00873329" w:rsidRDefault="00873329" w:rsidP="00873329">
      <w:pPr>
        <w:jc w:val="center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 xml:space="preserve">Об утверждении Порядка подготовки, утверждения местных нормативов градостроительного проектирования  сельского поселения Чекалино муниципального района </w:t>
      </w:r>
      <w:proofErr w:type="spellStart"/>
      <w:r>
        <w:rPr>
          <w:b/>
          <w:color w:val="000000"/>
          <w:kern w:val="0"/>
          <w:sz w:val="28"/>
          <w:szCs w:val="28"/>
        </w:rPr>
        <w:t>Сызранский</w:t>
      </w:r>
      <w:proofErr w:type="spellEnd"/>
      <w:r>
        <w:rPr>
          <w:b/>
          <w:color w:val="000000"/>
          <w:kern w:val="0"/>
          <w:sz w:val="28"/>
          <w:szCs w:val="28"/>
        </w:rPr>
        <w:t xml:space="preserve"> Самарской области и внесения изменений в них</w:t>
      </w:r>
    </w:p>
    <w:p w:rsidR="00873329" w:rsidRDefault="00873329" w:rsidP="0087332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соответствии</w:t>
      </w:r>
      <w:r>
        <w:rPr>
          <w:rFonts w:ascii="Cambria"/>
          <w:kern w:val="0"/>
          <w:sz w:val="28"/>
          <w:szCs w:val="28"/>
          <w:lang w:eastAsia="ru-RU"/>
        </w:rPr>
        <w:t xml:space="preserve"> </w:t>
      </w:r>
      <w:r>
        <w:rPr>
          <w:rFonts w:ascii="Cambria"/>
          <w:kern w:val="0"/>
          <w:sz w:val="28"/>
          <w:szCs w:val="28"/>
          <w:lang w:eastAsia="ru-RU"/>
        </w:rPr>
        <w:t>с</w:t>
      </w:r>
      <w:r>
        <w:rPr>
          <w:rFonts w:ascii="Cambria"/>
          <w:kern w:val="0"/>
          <w:sz w:val="28"/>
          <w:szCs w:val="28"/>
          <w:lang w:eastAsia="ru-RU"/>
        </w:rPr>
        <w:t xml:space="preserve"> </w:t>
      </w:r>
      <w:r>
        <w:rPr>
          <w:rFonts w:ascii="Cambria"/>
          <w:kern w:val="0"/>
          <w:sz w:val="28"/>
          <w:szCs w:val="28"/>
          <w:lang w:eastAsia="ru-RU"/>
        </w:rPr>
        <w:t>Градостроительным</w:t>
      </w:r>
      <w:r>
        <w:rPr>
          <w:rFonts w:ascii="Cambria"/>
          <w:kern w:val="0"/>
          <w:sz w:val="28"/>
          <w:szCs w:val="28"/>
          <w:lang w:eastAsia="ru-RU"/>
        </w:rPr>
        <w:t xml:space="preserve"> </w:t>
      </w:r>
      <w:r>
        <w:rPr>
          <w:rFonts w:ascii="Cambria"/>
          <w:kern w:val="0"/>
          <w:sz w:val="28"/>
          <w:szCs w:val="28"/>
          <w:lang w:eastAsia="ru-RU"/>
        </w:rPr>
        <w:t>кодексом</w:t>
      </w:r>
      <w:r>
        <w:rPr>
          <w:rFonts w:ascii="Cambria"/>
          <w:kern w:val="0"/>
          <w:sz w:val="28"/>
          <w:szCs w:val="28"/>
          <w:lang w:eastAsia="ru-RU"/>
        </w:rPr>
        <w:t xml:space="preserve"> </w:t>
      </w:r>
      <w:r>
        <w:rPr>
          <w:rFonts w:ascii="Cambria"/>
          <w:kern w:val="0"/>
          <w:sz w:val="28"/>
          <w:szCs w:val="28"/>
          <w:lang w:eastAsia="ru-RU"/>
        </w:rPr>
        <w:t>Российской</w:t>
      </w:r>
      <w:r>
        <w:rPr>
          <w:rFonts w:ascii="Cambria"/>
          <w:kern w:val="0"/>
          <w:sz w:val="28"/>
          <w:szCs w:val="28"/>
          <w:lang w:eastAsia="ru-RU"/>
        </w:rPr>
        <w:t xml:space="preserve"> </w:t>
      </w:r>
      <w:r>
        <w:rPr>
          <w:rFonts w:ascii="Cambria"/>
          <w:kern w:val="0"/>
          <w:sz w:val="28"/>
          <w:szCs w:val="28"/>
          <w:lang w:eastAsia="ru-RU"/>
        </w:rPr>
        <w:t>Федерации</w:t>
      </w:r>
      <w:r>
        <w:rPr>
          <w:kern w:val="0"/>
          <w:sz w:val="28"/>
          <w:szCs w:val="28"/>
          <w:lang w:eastAsia="ru-RU"/>
        </w:rPr>
        <w:t xml:space="preserve"> 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от 26.05.2014  № 9,  Собрание представителей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 </w:t>
      </w:r>
    </w:p>
    <w:p w:rsidR="00873329" w:rsidRDefault="00873329" w:rsidP="0087332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kern w:val="0"/>
          <w:sz w:val="28"/>
          <w:szCs w:val="28"/>
          <w:lang w:eastAsia="ru-RU"/>
        </w:rPr>
      </w:pPr>
    </w:p>
    <w:p w:rsidR="00873329" w:rsidRDefault="00873329" w:rsidP="0087332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uppressAutoHyphens w:val="0"/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 РЕШИЛО:</w:t>
      </w:r>
    </w:p>
    <w:p w:rsidR="00873329" w:rsidRDefault="00873329" w:rsidP="0087332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Утвердить прилагаемый Порядок подготовки, утверждения местных нормативов градостроительного проектирования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и внесения изменений в них.</w:t>
      </w:r>
    </w:p>
    <w:p w:rsidR="00873329" w:rsidRDefault="00873329" w:rsidP="00873329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2.</w:t>
      </w:r>
      <w:r>
        <w:rPr>
          <w:kern w:val="0"/>
          <w:sz w:val="28"/>
          <w:szCs w:val="28"/>
          <w:lang w:eastAsia="ru-RU"/>
        </w:rPr>
        <w:t xml:space="preserve"> Официально опубликовать настоящее решение в газете «Вестник Чекалино» и  на официальном сайте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в информационно-телекоммуникационной  сети «Интернет».</w:t>
      </w:r>
    </w:p>
    <w:p w:rsidR="00873329" w:rsidRDefault="00873329" w:rsidP="00873329">
      <w:pPr>
        <w:ind w:firstLine="142"/>
        <w:jc w:val="both"/>
        <w:rPr>
          <w:kern w:val="0"/>
          <w:sz w:val="28"/>
          <w:szCs w:val="28"/>
          <w:lang w:eastAsia="ru-RU"/>
        </w:rPr>
      </w:pPr>
    </w:p>
    <w:p w:rsidR="00873329" w:rsidRDefault="00873329" w:rsidP="00873329">
      <w:pPr>
        <w:widowControl w:val="0"/>
        <w:suppressAutoHyphens w:val="0"/>
        <w:ind w:left="851" w:hanging="851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 xml:space="preserve">Председатель </w:t>
      </w:r>
    </w:p>
    <w:p w:rsidR="00873329" w:rsidRDefault="00873329" w:rsidP="00873329">
      <w:pPr>
        <w:widowControl w:val="0"/>
        <w:suppressAutoHyphens w:val="0"/>
        <w:ind w:left="851" w:hanging="851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 xml:space="preserve">Собрания представителей </w:t>
      </w:r>
    </w:p>
    <w:p w:rsidR="00873329" w:rsidRDefault="00873329" w:rsidP="00873329">
      <w:pPr>
        <w:tabs>
          <w:tab w:val="center" w:pos="4677"/>
        </w:tabs>
        <w:suppressAutoHyphens w:val="0"/>
        <w:ind w:left="851" w:hanging="851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>сельского поселения Чекалино</w:t>
      </w:r>
    </w:p>
    <w:p w:rsidR="00873329" w:rsidRDefault="00873329" w:rsidP="00873329">
      <w:pPr>
        <w:tabs>
          <w:tab w:val="center" w:pos="4677"/>
        </w:tabs>
        <w:suppressAutoHyphens w:val="0"/>
        <w:ind w:left="851" w:hanging="851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b/>
          <w:kern w:val="0"/>
          <w:sz w:val="26"/>
          <w:szCs w:val="26"/>
          <w:lang w:eastAsia="ru-RU"/>
        </w:rPr>
        <w:t>Сызранский</w:t>
      </w:r>
      <w:proofErr w:type="spellEnd"/>
    </w:p>
    <w:p w:rsidR="00873329" w:rsidRDefault="00873329" w:rsidP="00873329">
      <w:pPr>
        <w:tabs>
          <w:tab w:val="center" w:pos="4677"/>
        </w:tabs>
        <w:suppressAutoHyphens w:val="0"/>
        <w:ind w:left="851" w:hanging="851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 xml:space="preserve">Самарской области                                                                                  </w:t>
      </w:r>
      <w:proofErr w:type="spellStart"/>
      <w:r>
        <w:rPr>
          <w:b/>
          <w:kern w:val="0"/>
          <w:sz w:val="26"/>
          <w:szCs w:val="26"/>
          <w:lang w:eastAsia="ru-RU"/>
        </w:rPr>
        <w:t>В.М.Щукина</w:t>
      </w:r>
      <w:proofErr w:type="spellEnd"/>
    </w:p>
    <w:p w:rsidR="00873329" w:rsidRDefault="00873329" w:rsidP="00873329">
      <w:pPr>
        <w:widowControl w:val="0"/>
        <w:suppressAutoHyphens w:val="0"/>
        <w:ind w:left="851" w:hanging="851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873329" w:rsidRDefault="00873329" w:rsidP="00873329">
      <w:pPr>
        <w:tabs>
          <w:tab w:val="center" w:pos="4677"/>
        </w:tabs>
        <w:suppressAutoHyphens w:val="0"/>
        <w:ind w:left="851" w:hanging="851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>Глава сельского поселения Чекалино</w:t>
      </w:r>
    </w:p>
    <w:p w:rsidR="00873329" w:rsidRDefault="00873329" w:rsidP="00873329">
      <w:pPr>
        <w:tabs>
          <w:tab w:val="center" w:pos="4677"/>
        </w:tabs>
        <w:suppressAutoHyphens w:val="0"/>
        <w:ind w:left="851" w:hanging="851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b/>
          <w:kern w:val="0"/>
          <w:sz w:val="26"/>
          <w:szCs w:val="26"/>
          <w:lang w:eastAsia="ru-RU"/>
        </w:rPr>
        <w:t>Сызранский</w:t>
      </w:r>
      <w:proofErr w:type="spellEnd"/>
    </w:p>
    <w:p w:rsidR="00873329" w:rsidRDefault="00873329" w:rsidP="00873329">
      <w:pPr>
        <w:tabs>
          <w:tab w:val="center" w:pos="4677"/>
        </w:tabs>
        <w:suppressAutoHyphens w:val="0"/>
        <w:ind w:left="851" w:hanging="851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 xml:space="preserve">Самарской области                                                                                  </w:t>
      </w:r>
      <w:proofErr w:type="spellStart"/>
      <w:r>
        <w:rPr>
          <w:b/>
          <w:kern w:val="0"/>
          <w:sz w:val="26"/>
          <w:szCs w:val="26"/>
          <w:lang w:eastAsia="ru-RU"/>
        </w:rPr>
        <w:t>Е.Ю.Фирсова</w:t>
      </w:r>
      <w:proofErr w:type="spellEnd"/>
    </w:p>
    <w:p w:rsidR="00873329" w:rsidRDefault="00873329" w:rsidP="00873329">
      <w:pPr>
        <w:suppressAutoHyphens w:val="0"/>
        <w:jc w:val="both"/>
        <w:rPr>
          <w:kern w:val="0"/>
          <w:sz w:val="22"/>
          <w:szCs w:val="22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     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lang w:eastAsia="ru-RU"/>
        </w:rPr>
      </w:pPr>
      <w:r>
        <w:rPr>
          <w:bCs/>
          <w:kern w:val="0"/>
          <w:sz w:val="28"/>
          <w:szCs w:val="28"/>
          <w:lang w:eastAsia="ru-RU"/>
        </w:rPr>
        <w:lastRenderedPageBreak/>
        <w:t xml:space="preserve">                                    </w:t>
      </w:r>
      <w:r>
        <w:rPr>
          <w:bCs/>
          <w:kern w:val="0"/>
          <w:lang w:eastAsia="ru-RU"/>
        </w:rPr>
        <w:t xml:space="preserve">Утвержден 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>
        <w:rPr>
          <w:bCs/>
          <w:kern w:val="0"/>
          <w:lang w:eastAsia="ru-RU"/>
        </w:rPr>
        <w:t xml:space="preserve">                                                                                          Решением Собрания представителей  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                                  сельского поселения Чекалино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                                              муниципального района </w:t>
      </w:r>
      <w:proofErr w:type="spellStart"/>
      <w:r>
        <w:rPr>
          <w:kern w:val="0"/>
          <w:lang w:eastAsia="ru-RU"/>
        </w:rPr>
        <w:t>Сызранский</w:t>
      </w:r>
      <w:proofErr w:type="spellEnd"/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bookmarkStart w:id="0" w:name="_GoBack"/>
      <w:bookmarkEnd w:id="0"/>
      <w:r>
        <w:rPr>
          <w:kern w:val="0"/>
          <w:lang w:eastAsia="ru-RU"/>
        </w:rPr>
        <w:t xml:space="preserve">                                                            Самарской области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    </w:t>
      </w:r>
      <w:r w:rsidR="00061EC0">
        <w:rPr>
          <w:kern w:val="0"/>
          <w:lang w:eastAsia="ru-RU"/>
        </w:rPr>
        <w:t xml:space="preserve">             от  25.12.2017 г. № 33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lang w:eastAsia="ru-RU"/>
        </w:rPr>
      </w:pPr>
    </w:p>
    <w:p w:rsidR="00873329" w:rsidRDefault="00873329" w:rsidP="00873329">
      <w:pPr>
        <w:suppressAutoHyphens w:val="0"/>
        <w:autoSpaceDE w:val="0"/>
        <w:autoSpaceDN w:val="0"/>
        <w:adjustRightInd w:val="0"/>
        <w:jc w:val="right"/>
        <w:outlineLvl w:val="0"/>
        <w:rPr>
          <w:kern w:val="0"/>
          <w:lang w:eastAsia="ru-RU"/>
        </w:rPr>
      </w:pP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Порядок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подготовки, утверждения местных нормативов градостроительного проектирования сельского поселения Чекалино муниципального района </w:t>
      </w:r>
      <w:proofErr w:type="spellStart"/>
      <w:r>
        <w:rPr>
          <w:b/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b/>
          <w:kern w:val="0"/>
          <w:sz w:val="28"/>
          <w:szCs w:val="28"/>
          <w:lang w:eastAsia="ru-RU"/>
        </w:rPr>
        <w:t xml:space="preserve"> Самарской области и внесения изменений в них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1. Общие положения.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1.1. Настоящий порядок подготовки, утверждения местных нормативов градостроительного проектирования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outlineLvl w:val="0"/>
        <w:rPr>
          <w:b/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2. Порядок подготовки, утверждения местных нормативов градостроительного проектирования  сельского поселения Чекалино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b/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b/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b/>
          <w:kern w:val="0"/>
          <w:sz w:val="28"/>
          <w:szCs w:val="28"/>
          <w:lang w:eastAsia="ru-RU"/>
        </w:rPr>
        <w:t xml:space="preserve"> Самарской области и внесения изменений в них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2.1.  </w:t>
      </w:r>
      <w:proofErr w:type="gramStart"/>
      <w:r>
        <w:rPr>
          <w:kern w:val="0"/>
          <w:sz w:val="28"/>
          <w:szCs w:val="28"/>
          <w:lang w:eastAsia="ru-RU"/>
        </w:rPr>
        <w:t xml:space="preserve">Решении о подготовке местных нормативов градостроительного проектирования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(далее – местные нормативы градостроительного проектирования) принимается Главой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 путем издания распоряжения.</w:t>
      </w:r>
      <w:proofErr w:type="gramEnd"/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</w:t>
      </w:r>
      <w:proofErr w:type="gramStart"/>
      <w:r>
        <w:rPr>
          <w:kern w:val="0"/>
          <w:sz w:val="28"/>
          <w:szCs w:val="28"/>
          <w:lang w:eastAsia="ru-RU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873329" w:rsidRDefault="00873329" w:rsidP="0087332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1) порядок и сроки проведения работ по подготовке проекта местных нормативов градостроительного проектирования;</w:t>
      </w:r>
    </w:p>
    <w:p w:rsidR="00873329" w:rsidRDefault="00873329" w:rsidP="0087332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873329" w:rsidRDefault="00873329" w:rsidP="0087332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порядок направления предложения заинтересованных лиц по проекту местных нормативов градостроительного проектирования; 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4) иные вопросы организации  работ по подготовке и утверждению местных нормативов градостроительного проектирования.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в  информационно-телекоммуникационной сети «Интернет» и опубликованию в официальном печатном средстве массовой информации сельского поселения Чекалино 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2.2. </w:t>
      </w:r>
      <w:proofErr w:type="gramStart"/>
      <w:r>
        <w:rPr>
          <w:kern w:val="0"/>
          <w:sz w:val="28"/>
          <w:szCs w:val="28"/>
          <w:lang w:eastAsia="ru-RU"/>
        </w:rPr>
        <w:t xml:space="preserve">Подготовка местных нормативов градостроительного проектирования сельского поселения Чекалино 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осуществляется администрацией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kern w:val="0"/>
          <w:sz w:val="28"/>
          <w:szCs w:val="28"/>
          <w:lang w:eastAsia="ru-RU"/>
        </w:rPr>
        <w:t xml:space="preserve"> необходимым опытом практической работы в указанной области (далее - исполнитель).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</w:t>
      </w:r>
      <w:proofErr w:type="gramStart"/>
      <w:r>
        <w:rPr>
          <w:kern w:val="0"/>
          <w:sz w:val="28"/>
          <w:szCs w:val="28"/>
          <w:lang w:eastAsia="ru-RU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Техническое задание разрабатывается и  утверждается  администрацией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2.3. Администрация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обеспечивает размещение проекта местных нормативов градостроительного проектирования на официальном сайте 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в 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Администрация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        2.4. Глава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 Самарской области или об отклонении такого проекта и о направлении его на доработку.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утверждает местные нормативы градостроительного проектирования.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2.6. </w:t>
      </w:r>
      <w:proofErr w:type="gramStart"/>
      <w:r>
        <w:rPr>
          <w:kern w:val="0"/>
          <w:sz w:val="28"/>
          <w:szCs w:val="28"/>
          <w:lang w:eastAsia="ru-RU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и на официальном сайте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в  информационно-телекоммуникационной сети «Интернет».</w:t>
      </w:r>
      <w:proofErr w:type="gramEnd"/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2.7.  </w:t>
      </w:r>
      <w:proofErr w:type="gramStart"/>
      <w:r>
        <w:rPr>
          <w:kern w:val="0"/>
          <w:sz w:val="28"/>
          <w:szCs w:val="28"/>
          <w:lang w:eastAsia="ru-RU"/>
        </w:rPr>
        <w:t xml:space="preserve">В целях включения в реестр нормативов градостроительного проектирования копия решения Собрания представителей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об утверждении местных нормативов градостроительного проектирования направляется администрацией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2.8. Внесение изменений в местные нормативы градостроительного проектирования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осуществляется в порядке, предусмотренном пунктами 2.1-2.9 настоящего порядка.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873329" w:rsidRDefault="00873329" w:rsidP="0087332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законодательство;</w:t>
      </w:r>
    </w:p>
    <w:p w:rsidR="00873329" w:rsidRDefault="00873329" w:rsidP="0087332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области, влияющих на расчетные показатели местных нормативов; </w:t>
      </w:r>
    </w:p>
    <w:p w:rsidR="00873329" w:rsidRDefault="00873329" w:rsidP="0087332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</w:t>
      </w:r>
      <w:r>
        <w:rPr>
          <w:kern w:val="0"/>
          <w:sz w:val="28"/>
          <w:szCs w:val="28"/>
          <w:lang w:eastAsia="ru-RU"/>
        </w:rPr>
        <w:lastRenderedPageBreak/>
        <w:t>юридических лиц о внесении изменений в местные нормативы градостроительного проектирования.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</w:t>
      </w:r>
      <w:proofErr w:type="gramStart"/>
      <w:r>
        <w:rPr>
          <w:kern w:val="0"/>
          <w:sz w:val="28"/>
          <w:szCs w:val="28"/>
          <w:lang w:eastAsia="ru-RU"/>
        </w:rPr>
        <w:t xml:space="preserve">Администрация сельского поселения Чекалино муниципального района </w:t>
      </w:r>
      <w:proofErr w:type="spellStart"/>
      <w:r>
        <w:rPr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kern w:val="0"/>
          <w:sz w:val="28"/>
          <w:szCs w:val="28"/>
          <w:lang w:eastAsia="ru-RU"/>
        </w:rPr>
        <w:t xml:space="preserve"> Самарской области 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kern w:val="0"/>
          <w:sz w:val="28"/>
          <w:szCs w:val="28"/>
          <w:lang w:eastAsia="ru-RU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873329" w:rsidRDefault="00873329" w:rsidP="00873329">
      <w:pPr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73329" w:rsidRDefault="00873329" w:rsidP="00873329">
      <w:pPr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73329" w:rsidRDefault="00873329" w:rsidP="00873329">
      <w:pPr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73329" w:rsidRDefault="00873329" w:rsidP="00873329">
      <w:pPr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73329" w:rsidRDefault="00873329" w:rsidP="00873329">
      <w:pPr>
        <w:jc w:val="both"/>
        <w:rPr>
          <w:b/>
          <w:bCs/>
        </w:rPr>
      </w:pPr>
    </w:p>
    <w:p w:rsidR="00873329" w:rsidRDefault="00873329" w:rsidP="00873329"/>
    <w:p w:rsidR="00904A91" w:rsidRDefault="004E6A02"/>
    <w:sectPr w:rsidR="009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3C"/>
    <w:rsid w:val="00061EC0"/>
    <w:rsid w:val="004E6A02"/>
    <w:rsid w:val="00873329"/>
    <w:rsid w:val="008C3624"/>
    <w:rsid w:val="008E7BD6"/>
    <w:rsid w:val="00972B26"/>
    <w:rsid w:val="00CB003C"/>
    <w:rsid w:val="00F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2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2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2017-12-26T03:57:00Z</cp:lastPrinted>
  <dcterms:created xsi:type="dcterms:W3CDTF">2017-11-30T04:58:00Z</dcterms:created>
  <dcterms:modified xsi:type="dcterms:W3CDTF">2017-12-26T05:19:00Z</dcterms:modified>
</cp:coreProperties>
</file>