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3F7" w:rsidRDefault="009663F7" w:rsidP="009663F7">
      <w:pPr>
        <w:widowControl w:val="0"/>
        <w:autoSpaceDN w:val="0"/>
        <w:jc w:val="right"/>
        <w:rPr>
          <w:rFonts w:eastAsia="Lucida Sans Unicode" w:cs="Tahoma"/>
          <w:b/>
          <w:kern w:val="3"/>
          <w:u w:val="single"/>
          <w:lang w:eastAsia="ru-RU"/>
        </w:rPr>
      </w:pPr>
      <w:r>
        <w:rPr>
          <w:rFonts w:eastAsia="Lucida Sans Unicode" w:cs="Tahoma"/>
          <w:b/>
          <w:kern w:val="3"/>
          <w:u w:val="single"/>
          <w:lang w:eastAsia="ru-RU"/>
        </w:rPr>
        <w:t>ПРОЕКТ</w:t>
      </w:r>
    </w:p>
    <w:tbl>
      <w:tblPr>
        <w:tblW w:w="945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7"/>
        <w:gridCol w:w="70"/>
        <w:gridCol w:w="497"/>
        <w:gridCol w:w="142"/>
        <w:gridCol w:w="101"/>
      </w:tblGrid>
      <w:tr w:rsidR="009663F7" w:rsidTr="009663F7">
        <w:trPr>
          <w:gridAfter w:val="1"/>
          <w:wAfter w:w="101" w:type="dxa"/>
          <w:trHeight w:val="2880"/>
        </w:trPr>
        <w:tc>
          <w:tcPr>
            <w:tcW w:w="8647" w:type="dxa"/>
            <w:shd w:val="clear" w:color="auto" w:fill="FFFFFF"/>
            <w:vAlign w:val="center"/>
          </w:tcPr>
          <w:p w:rsidR="009663F7" w:rsidRDefault="009663F7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kern w:val="0"/>
                <w:sz w:val="28"/>
                <w:szCs w:val="28"/>
                <w:lang w:eastAsia="ru-RU"/>
              </w:rPr>
              <w:t>РОССИЙСКАЯ ФЕДЕРАЦИЯ</w:t>
            </w:r>
          </w:p>
          <w:p w:rsidR="009663F7" w:rsidRDefault="009663F7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kern w:val="0"/>
                <w:sz w:val="28"/>
                <w:szCs w:val="28"/>
                <w:lang w:eastAsia="ru-RU"/>
              </w:rPr>
              <w:t>АДМИНИСТРАЦИЯ</w:t>
            </w:r>
          </w:p>
          <w:p w:rsidR="009663F7" w:rsidRDefault="009663F7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kern w:val="0"/>
                <w:sz w:val="28"/>
                <w:szCs w:val="28"/>
                <w:lang w:eastAsia="ru-RU"/>
              </w:rPr>
              <w:t>СЕЛЬСКОГО ПОСЕЛЕНИЯ ЧЕКАЛИНО</w:t>
            </w:r>
          </w:p>
          <w:p w:rsidR="009663F7" w:rsidRDefault="009663F7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kern w:val="0"/>
                <w:sz w:val="28"/>
                <w:szCs w:val="28"/>
                <w:lang w:eastAsia="ru-RU"/>
              </w:rPr>
              <w:t>МУНИЦИПАЛЬНОГО РАЙОНА  СЫЗРАНСКИЙ</w:t>
            </w:r>
          </w:p>
          <w:p w:rsidR="009663F7" w:rsidRDefault="009663F7">
            <w:pPr>
              <w:suppressAutoHyphens w:val="0"/>
              <w:autoSpaceDN w:val="0"/>
              <w:spacing w:line="276" w:lineRule="auto"/>
              <w:jc w:val="center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kern w:val="0"/>
                <w:sz w:val="28"/>
                <w:szCs w:val="28"/>
                <w:lang w:eastAsia="ru-RU"/>
              </w:rPr>
              <w:t>САМАРСКОЙ ОБЛАСТИ.</w:t>
            </w:r>
          </w:p>
          <w:p w:rsidR="009663F7" w:rsidRDefault="009663F7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  <w:p w:rsidR="009663F7" w:rsidRDefault="009663F7">
            <w:pPr>
              <w:suppressAutoHyphens w:val="0"/>
              <w:autoSpaceDN w:val="0"/>
              <w:spacing w:line="276" w:lineRule="auto"/>
              <w:jc w:val="center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kern w:val="0"/>
                <w:sz w:val="28"/>
                <w:szCs w:val="28"/>
                <w:lang w:eastAsia="ru-RU"/>
              </w:rPr>
              <w:t>ПОСТАНОВЛЕНИЕ</w:t>
            </w:r>
          </w:p>
          <w:p w:rsidR="009663F7" w:rsidRDefault="009663F7">
            <w:pPr>
              <w:suppressAutoHyphens w:val="0"/>
              <w:autoSpaceDN w:val="0"/>
              <w:spacing w:line="276" w:lineRule="auto"/>
              <w:jc w:val="right"/>
              <w:rPr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kern w:val="0"/>
                <w:sz w:val="28"/>
                <w:szCs w:val="28"/>
                <w:lang w:eastAsia="ru-RU"/>
              </w:rPr>
              <w:t xml:space="preserve"> </w:t>
            </w:r>
          </w:p>
          <w:p w:rsidR="009663F7" w:rsidRDefault="009663F7">
            <w:pPr>
              <w:suppressAutoHyphens w:val="0"/>
              <w:autoSpaceDN w:val="0"/>
              <w:spacing w:before="100" w:beforeAutospacing="1" w:after="100" w:afterAutospacing="1" w:line="276" w:lineRule="auto"/>
              <w:rPr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kern w:val="0"/>
                <w:sz w:val="28"/>
                <w:szCs w:val="28"/>
                <w:lang w:eastAsia="ru-RU"/>
              </w:rPr>
              <w:t xml:space="preserve"> от  «  »  _________  2018 года                                                      № ___ </w:t>
            </w:r>
          </w:p>
        </w:tc>
        <w:tc>
          <w:tcPr>
            <w:tcW w:w="709" w:type="dxa"/>
            <w:gridSpan w:val="3"/>
            <w:shd w:val="clear" w:color="auto" w:fill="FFFFFF"/>
            <w:vAlign w:val="center"/>
            <w:hideMark/>
          </w:tcPr>
          <w:p w:rsidR="009663F7" w:rsidRDefault="009663F7">
            <w:pPr>
              <w:suppressAutoHyphens w:val="0"/>
              <w:spacing w:after="240" w:line="276" w:lineRule="auto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>
              <w:rPr>
                <w:color w:val="414141"/>
                <w:kern w:val="0"/>
                <w:sz w:val="28"/>
                <w:szCs w:val="28"/>
                <w:lang w:eastAsia="ru-RU"/>
              </w:rPr>
              <w:t> </w:t>
            </w:r>
          </w:p>
        </w:tc>
      </w:tr>
      <w:tr w:rsidR="009663F7" w:rsidTr="009663F7">
        <w:trPr>
          <w:gridAfter w:val="1"/>
          <w:wAfter w:w="101" w:type="dxa"/>
          <w:trHeight w:val="705"/>
        </w:trPr>
        <w:tc>
          <w:tcPr>
            <w:tcW w:w="9214" w:type="dxa"/>
            <w:gridSpan w:val="3"/>
            <w:shd w:val="clear" w:color="auto" w:fill="FFFFFF"/>
            <w:vAlign w:val="center"/>
            <w:hideMark/>
          </w:tcPr>
          <w:p w:rsidR="009663F7" w:rsidRDefault="009663F7" w:rsidP="009663F7">
            <w:pPr>
              <w:suppressAutoHyphens w:val="0"/>
              <w:spacing w:line="276" w:lineRule="auto"/>
              <w:jc w:val="center"/>
              <w:textAlignment w:val="baseline"/>
              <w:rPr>
                <w:b/>
                <w:bCs/>
                <w:color w:val="414141"/>
                <w:kern w:val="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9663F7" w:rsidRDefault="009663F7" w:rsidP="009663F7">
            <w:pPr>
              <w:suppressAutoHyphens w:val="0"/>
              <w:spacing w:line="276" w:lineRule="auto"/>
              <w:jc w:val="center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414141"/>
                <w:kern w:val="0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bookmarkStart w:id="0" w:name="_GoBack"/>
            <w:r>
              <w:rPr>
                <w:b/>
                <w:bCs/>
                <w:color w:val="414141"/>
                <w:kern w:val="0"/>
                <w:sz w:val="28"/>
                <w:szCs w:val="28"/>
                <w:bdr w:val="none" w:sz="0" w:space="0" w:color="auto" w:frame="1"/>
                <w:lang w:eastAsia="ru-RU"/>
              </w:rPr>
              <w:t xml:space="preserve">Об утверждении Порядка проведения компенсационного озеленения на территории сельского поселения </w:t>
            </w:r>
            <w:proofErr w:type="spellStart"/>
            <w:r>
              <w:rPr>
                <w:b/>
                <w:bCs/>
                <w:color w:val="414141"/>
                <w:kern w:val="0"/>
                <w:sz w:val="28"/>
                <w:szCs w:val="28"/>
                <w:bdr w:val="none" w:sz="0" w:space="0" w:color="auto" w:frame="1"/>
                <w:lang w:eastAsia="ru-RU"/>
              </w:rPr>
              <w:t>Чекалино</w:t>
            </w:r>
            <w:proofErr w:type="spellEnd"/>
            <w:r>
              <w:rPr>
                <w:b/>
                <w:bCs/>
                <w:color w:val="414141"/>
                <w:kern w:val="0"/>
                <w:sz w:val="28"/>
                <w:szCs w:val="28"/>
                <w:bdr w:val="none" w:sz="0" w:space="0" w:color="auto" w:frame="1"/>
                <w:lang w:eastAsia="ru-RU"/>
              </w:rPr>
              <w:t xml:space="preserve"> муниципального района  </w:t>
            </w:r>
            <w:proofErr w:type="spellStart"/>
            <w:r>
              <w:rPr>
                <w:b/>
                <w:bCs/>
                <w:color w:val="414141"/>
                <w:kern w:val="0"/>
                <w:sz w:val="28"/>
                <w:szCs w:val="28"/>
                <w:bdr w:val="none" w:sz="0" w:space="0" w:color="auto" w:frame="1"/>
                <w:lang w:eastAsia="ru-RU"/>
              </w:rPr>
              <w:t>Сызранский</w:t>
            </w:r>
            <w:proofErr w:type="spellEnd"/>
            <w:r>
              <w:rPr>
                <w:b/>
                <w:bCs/>
                <w:color w:val="414141"/>
                <w:kern w:val="0"/>
                <w:sz w:val="28"/>
                <w:szCs w:val="28"/>
                <w:bdr w:val="none" w:sz="0" w:space="0" w:color="auto" w:frame="1"/>
                <w:lang w:eastAsia="ru-RU"/>
              </w:rPr>
              <w:t xml:space="preserve">  Самарской области</w:t>
            </w:r>
            <w:bookmarkEnd w:id="0"/>
            <w:r>
              <w:rPr>
                <w:b/>
                <w:bCs/>
                <w:color w:val="414141"/>
                <w:kern w:val="0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  <w:p w:rsidR="009663F7" w:rsidRDefault="009663F7" w:rsidP="009663F7">
            <w:pPr>
              <w:suppressAutoHyphens w:val="0"/>
              <w:spacing w:after="240" w:line="276" w:lineRule="auto"/>
              <w:jc w:val="center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2" w:type="dxa"/>
            <w:shd w:val="clear" w:color="auto" w:fill="FFFFFF"/>
            <w:vAlign w:val="center"/>
            <w:hideMark/>
          </w:tcPr>
          <w:p w:rsidR="009663F7" w:rsidRDefault="009663F7" w:rsidP="009663F7">
            <w:pPr>
              <w:suppressAutoHyphens w:val="0"/>
              <w:spacing w:after="240" w:line="276" w:lineRule="auto"/>
              <w:jc w:val="center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</w:p>
        </w:tc>
      </w:tr>
      <w:tr w:rsidR="009663F7" w:rsidTr="009663F7">
        <w:tc>
          <w:tcPr>
            <w:tcW w:w="8647" w:type="dxa"/>
            <w:shd w:val="clear" w:color="auto" w:fill="FFFFFF"/>
            <w:vAlign w:val="center"/>
            <w:hideMark/>
          </w:tcPr>
          <w:p w:rsidR="009663F7" w:rsidRDefault="009663F7">
            <w:pPr>
              <w:suppressAutoHyphens w:val="0"/>
              <w:spacing w:line="276" w:lineRule="auto"/>
              <w:jc w:val="both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>
              <w:rPr>
                <w:color w:val="414141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" w:type="dxa"/>
            <w:shd w:val="clear" w:color="auto" w:fill="FFFFFF"/>
            <w:vAlign w:val="center"/>
            <w:hideMark/>
          </w:tcPr>
          <w:p w:rsidR="009663F7" w:rsidRDefault="009663F7">
            <w:pPr>
              <w:suppressAutoHyphens w:val="0"/>
              <w:spacing w:line="276" w:lineRule="auto"/>
              <w:jc w:val="both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>
              <w:rPr>
                <w:color w:val="414141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0" w:type="dxa"/>
            <w:gridSpan w:val="3"/>
            <w:shd w:val="clear" w:color="auto" w:fill="FFFFFF"/>
            <w:vAlign w:val="center"/>
            <w:hideMark/>
          </w:tcPr>
          <w:p w:rsidR="009663F7" w:rsidRDefault="009663F7">
            <w:pPr>
              <w:suppressAutoHyphens w:val="0"/>
              <w:spacing w:line="276" w:lineRule="auto"/>
              <w:jc w:val="both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>
              <w:rPr>
                <w:color w:val="414141"/>
                <w:kern w:val="0"/>
                <w:sz w:val="28"/>
                <w:szCs w:val="28"/>
                <w:lang w:eastAsia="ru-RU"/>
              </w:rPr>
              <w:t> </w:t>
            </w:r>
          </w:p>
        </w:tc>
      </w:tr>
    </w:tbl>
    <w:p w:rsidR="009663F7" w:rsidRDefault="009663F7" w:rsidP="009663F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9663F7" w:rsidRDefault="009663F7" w:rsidP="009663F7">
      <w:pPr>
        <w:shd w:val="clear" w:color="auto" w:fill="FFFFFF"/>
        <w:suppressAutoHyphens w:val="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 В соответствии с Федеральными законами от 06.10.2003 года №131-ФЗ «Об общих принципах организации местного самоуправления в Российской Федерации», от 10.01.2002  № 7-ФЗ «Об охране окружающей среды», руководствуясь </w:t>
      </w:r>
      <w:hyperlink r:id="rId6" w:history="1">
        <w:r>
          <w:rPr>
            <w:rStyle w:val="a3"/>
            <w:color w:val="4D6B8D"/>
            <w:kern w:val="0"/>
            <w:sz w:val="28"/>
            <w:szCs w:val="28"/>
            <w:u w:val="none"/>
            <w:bdr w:val="none" w:sz="0" w:space="0" w:color="auto" w:frame="1"/>
            <w:lang w:eastAsia="ru-RU"/>
          </w:rPr>
          <w:t>Уставом</w:t>
        </w:r>
      </w:hyperlink>
      <w:r>
        <w:rPr>
          <w:color w:val="414141"/>
          <w:kern w:val="0"/>
          <w:sz w:val="28"/>
          <w:szCs w:val="28"/>
          <w:lang w:eastAsia="ru-RU"/>
        </w:rPr>
        <w:t xml:space="preserve"> сельского поселения </w:t>
      </w:r>
      <w:proofErr w:type="spellStart"/>
      <w:r>
        <w:rPr>
          <w:color w:val="414141"/>
          <w:kern w:val="0"/>
          <w:sz w:val="28"/>
          <w:szCs w:val="28"/>
          <w:lang w:eastAsia="ru-RU"/>
        </w:rPr>
        <w:t>Чекалино</w:t>
      </w:r>
      <w:proofErr w:type="spellEnd"/>
      <w:r>
        <w:rPr>
          <w:color w:val="414141"/>
          <w:kern w:val="0"/>
          <w:sz w:val="28"/>
          <w:szCs w:val="28"/>
          <w:lang w:eastAsia="ru-RU"/>
        </w:rPr>
        <w:t xml:space="preserve"> муниципального района </w:t>
      </w:r>
      <w:proofErr w:type="spellStart"/>
      <w:r>
        <w:rPr>
          <w:color w:val="414141"/>
          <w:kern w:val="0"/>
          <w:sz w:val="28"/>
          <w:szCs w:val="28"/>
          <w:lang w:eastAsia="ru-RU"/>
        </w:rPr>
        <w:t>Сызранский</w:t>
      </w:r>
      <w:proofErr w:type="spellEnd"/>
      <w:r>
        <w:rPr>
          <w:color w:val="414141"/>
          <w:kern w:val="0"/>
          <w:sz w:val="28"/>
          <w:szCs w:val="28"/>
          <w:lang w:eastAsia="ru-RU"/>
        </w:rPr>
        <w:t xml:space="preserve"> Самарской области, Администрация сельского поселения </w:t>
      </w:r>
      <w:proofErr w:type="spellStart"/>
      <w:r>
        <w:rPr>
          <w:color w:val="414141"/>
          <w:kern w:val="0"/>
          <w:sz w:val="28"/>
          <w:szCs w:val="28"/>
          <w:lang w:eastAsia="ru-RU"/>
        </w:rPr>
        <w:t>Чекалино</w:t>
      </w:r>
      <w:proofErr w:type="spellEnd"/>
      <w:r>
        <w:rPr>
          <w:color w:val="414141"/>
          <w:kern w:val="0"/>
          <w:sz w:val="28"/>
          <w:szCs w:val="28"/>
          <w:lang w:eastAsia="ru-RU"/>
        </w:rPr>
        <w:t xml:space="preserve"> муниципального района </w:t>
      </w:r>
      <w:proofErr w:type="spellStart"/>
      <w:r>
        <w:rPr>
          <w:color w:val="414141"/>
          <w:kern w:val="0"/>
          <w:sz w:val="28"/>
          <w:szCs w:val="28"/>
          <w:lang w:eastAsia="ru-RU"/>
        </w:rPr>
        <w:t>Сызранский</w:t>
      </w:r>
      <w:proofErr w:type="spellEnd"/>
      <w:r>
        <w:rPr>
          <w:color w:val="414141"/>
          <w:kern w:val="0"/>
          <w:sz w:val="28"/>
          <w:szCs w:val="28"/>
          <w:lang w:eastAsia="ru-RU"/>
        </w:rPr>
        <w:t xml:space="preserve"> Самарской области</w:t>
      </w:r>
    </w:p>
    <w:p w:rsidR="009663F7" w:rsidRDefault="009663F7" w:rsidP="009663F7">
      <w:pPr>
        <w:shd w:val="clear" w:color="auto" w:fill="FFFFFF"/>
        <w:suppressAutoHyphens w:val="0"/>
        <w:spacing w:after="240"/>
        <w:ind w:left="-567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 </w:t>
      </w:r>
    </w:p>
    <w:p w:rsidR="009663F7" w:rsidRDefault="009663F7" w:rsidP="009663F7">
      <w:pPr>
        <w:shd w:val="clear" w:color="auto" w:fill="FFFFFF"/>
        <w:suppressAutoHyphens w:val="0"/>
        <w:spacing w:after="240"/>
        <w:ind w:left="-567"/>
        <w:jc w:val="center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ПОСТАНОВЛЯЕТ</w:t>
      </w:r>
    </w:p>
    <w:p w:rsidR="009663F7" w:rsidRDefault="009663F7" w:rsidP="009663F7">
      <w:pPr>
        <w:shd w:val="clear" w:color="auto" w:fill="FFFFFF"/>
        <w:suppressAutoHyphens w:val="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 1. Утвердить прилагаемый </w:t>
      </w:r>
      <w:hyperlink r:id="rId7" w:anchor="P31" w:history="1">
        <w:r>
          <w:rPr>
            <w:rStyle w:val="a3"/>
            <w:color w:val="000000" w:themeColor="text1"/>
            <w:kern w:val="0"/>
            <w:sz w:val="28"/>
            <w:szCs w:val="28"/>
            <w:u w:val="none"/>
            <w:bdr w:val="none" w:sz="0" w:space="0" w:color="auto" w:frame="1"/>
            <w:lang w:eastAsia="ru-RU"/>
          </w:rPr>
          <w:t>Порядок</w:t>
        </w:r>
      </w:hyperlink>
      <w:r>
        <w:rPr>
          <w:color w:val="414141"/>
          <w:kern w:val="0"/>
          <w:sz w:val="28"/>
          <w:szCs w:val="28"/>
          <w:lang w:eastAsia="ru-RU"/>
        </w:rPr>
        <w:t xml:space="preserve"> проведения компенсационного озеленения  на территории сельского поселения </w:t>
      </w:r>
      <w:proofErr w:type="spellStart"/>
      <w:r>
        <w:rPr>
          <w:color w:val="414141"/>
          <w:kern w:val="0"/>
          <w:sz w:val="28"/>
          <w:szCs w:val="28"/>
          <w:lang w:eastAsia="ru-RU"/>
        </w:rPr>
        <w:t>Чекалино</w:t>
      </w:r>
      <w:proofErr w:type="spellEnd"/>
      <w:r>
        <w:rPr>
          <w:color w:val="414141"/>
          <w:kern w:val="0"/>
          <w:sz w:val="28"/>
          <w:szCs w:val="28"/>
          <w:lang w:eastAsia="ru-RU"/>
        </w:rPr>
        <w:t xml:space="preserve"> муниципального района </w:t>
      </w:r>
      <w:proofErr w:type="spellStart"/>
      <w:r>
        <w:rPr>
          <w:color w:val="414141"/>
          <w:kern w:val="0"/>
          <w:sz w:val="28"/>
          <w:szCs w:val="28"/>
          <w:lang w:eastAsia="ru-RU"/>
        </w:rPr>
        <w:t>Сызранский</w:t>
      </w:r>
      <w:proofErr w:type="spellEnd"/>
      <w:r>
        <w:rPr>
          <w:color w:val="414141"/>
          <w:kern w:val="0"/>
          <w:sz w:val="28"/>
          <w:szCs w:val="28"/>
          <w:lang w:eastAsia="ru-RU"/>
        </w:rPr>
        <w:t xml:space="preserve"> Самарской области.</w:t>
      </w:r>
    </w:p>
    <w:p w:rsidR="009663F7" w:rsidRDefault="009663F7" w:rsidP="009663F7">
      <w:pPr>
        <w:shd w:val="clear" w:color="auto" w:fill="FFFFFF"/>
        <w:suppressAutoHyphens w:val="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 xml:space="preserve"> 2. Опубликовать настоящее решение в информационной газете «Вестник </w:t>
      </w:r>
      <w:proofErr w:type="spellStart"/>
      <w:r>
        <w:rPr>
          <w:color w:val="414141"/>
          <w:kern w:val="0"/>
          <w:sz w:val="28"/>
          <w:szCs w:val="28"/>
          <w:lang w:eastAsia="ru-RU"/>
        </w:rPr>
        <w:t>Чекалино</w:t>
      </w:r>
      <w:proofErr w:type="spellEnd"/>
      <w:r>
        <w:rPr>
          <w:color w:val="414141"/>
          <w:kern w:val="0"/>
          <w:sz w:val="28"/>
          <w:szCs w:val="28"/>
          <w:lang w:eastAsia="ru-RU"/>
        </w:rPr>
        <w:t>» и разместить на официальном сайте в сети Интернет.</w:t>
      </w:r>
    </w:p>
    <w:p w:rsidR="009663F7" w:rsidRDefault="009663F7" w:rsidP="009663F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опубликования.</w:t>
      </w:r>
    </w:p>
    <w:p w:rsidR="009663F7" w:rsidRDefault="009663F7" w:rsidP="009663F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 </w:t>
      </w:r>
    </w:p>
    <w:p w:rsidR="009663F7" w:rsidRDefault="009663F7" w:rsidP="009663F7">
      <w:pPr>
        <w:shd w:val="clear" w:color="auto" w:fill="FFFFFF"/>
        <w:suppressAutoHyphens w:val="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 xml:space="preserve">Глава сельского поселения </w:t>
      </w:r>
      <w:proofErr w:type="spellStart"/>
      <w:r>
        <w:rPr>
          <w:color w:val="414141"/>
          <w:kern w:val="0"/>
          <w:sz w:val="28"/>
          <w:szCs w:val="28"/>
          <w:lang w:eastAsia="ru-RU"/>
        </w:rPr>
        <w:t>Чекалино</w:t>
      </w:r>
      <w:proofErr w:type="spellEnd"/>
    </w:p>
    <w:p w:rsidR="009663F7" w:rsidRDefault="009663F7" w:rsidP="009663F7">
      <w:pPr>
        <w:shd w:val="clear" w:color="auto" w:fill="FFFFFF"/>
        <w:suppressAutoHyphens w:val="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color w:val="414141"/>
          <w:kern w:val="0"/>
          <w:sz w:val="28"/>
          <w:szCs w:val="28"/>
          <w:lang w:eastAsia="ru-RU"/>
        </w:rPr>
        <w:t>Сызранский</w:t>
      </w:r>
      <w:proofErr w:type="spellEnd"/>
    </w:p>
    <w:p w:rsidR="009663F7" w:rsidRDefault="009663F7" w:rsidP="009663F7">
      <w:pPr>
        <w:shd w:val="clear" w:color="auto" w:fill="FFFFFF"/>
        <w:suppressAutoHyphens w:val="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Самарской области:                                                                         </w:t>
      </w:r>
      <w:proofErr w:type="spellStart"/>
      <w:r>
        <w:rPr>
          <w:color w:val="414141"/>
          <w:kern w:val="0"/>
          <w:sz w:val="28"/>
          <w:szCs w:val="28"/>
          <w:lang w:eastAsia="ru-RU"/>
        </w:rPr>
        <w:t>Е.Ю.Фирсова</w:t>
      </w:r>
      <w:proofErr w:type="spellEnd"/>
    </w:p>
    <w:p w:rsidR="009663F7" w:rsidRDefault="009663F7" w:rsidP="009663F7">
      <w:pPr>
        <w:shd w:val="clear" w:color="auto" w:fill="FFFFFF"/>
        <w:suppressAutoHyphens w:val="0"/>
        <w:ind w:left="4395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Приложение</w:t>
      </w:r>
    </w:p>
    <w:p w:rsidR="009663F7" w:rsidRDefault="009663F7" w:rsidP="009663F7">
      <w:pPr>
        <w:shd w:val="clear" w:color="auto" w:fill="FFFFFF"/>
        <w:suppressAutoHyphens w:val="0"/>
        <w:ind w:left="4395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lastRenderedPageBreak/>
        <w:t> к постановлению Администрации</w:t>
      </w:r>
    </w:p>
    <w:p w:rsidR="009663F7" w:rsidRDefault="009663F7" w:rsidP="009663F7">
      <w:pPr>
        <w:shd w:val="clear" w:color="auto" w:fill="FFFFFF"/>
        <w:suppressAutoHyphens w:val="0"/>
        <w:ind w:left="4395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 xml:space="preserve"> сельского поселения </w:t>
      </w:r>
      <w:proofErr w:type="spellStart"/>
      <w:r>
        <w:rPr>
          <w:color w:val="414141"/>
          <w:kern w:val="0"/>
          <w:sz w:val="28"/>
          <w:szCs w:val="28"/>
          <w:lang w:eastAsia="ru-RU"/>
        </w:rPr>
        <w:t>Чекалино</w:t>
      </w:r>
      <w:proofErr w:type="spellEnd"/>
      <w:r>
        <w:rPr>
          <w:color w:val="414141"/>
          <w:kern w:val="0"/>
          <w:sz w:val="28"/>
          <w:szCs w:val="28"/>
          <w:lang w:eastAsia="ru-RU"/>
        </w:rPr>
        <w:t xml:space="preserve"> муниципального района</w:t>
      </w:r>
    </w:p>
    <w:p w:rsidR="009663F7" w:rsidRDefault="009663F7" w:rsidP="009663F7">
      <w:pPr>
        <w:shd w:val="clear" w:color="auto" w:fill="FFFFFF"/>
        <w:suppressAutoHyphens w:val="0"/>
        <w:ind w:left="4395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 </w:t>
      </w:r>
      <w:proofErr w:type="spellStart"/>
      <w:r>
        <w:rPr>
          <w:color w:val="414141"/>
          <w:kern w:val="0"/>
          <w:sz w:val="28"/>
          <w:szCs w:val="28"/>
          <w:lang w:eastAsia="ru-RU"/>
        </w:rPr>
        <w:t>Сызранский</w:t>
      </w:r>
      <w:proofErr w:type="spellEnd"/>
      <w:r>
        <w:rPr>
          <w:color w:val="414141"/>
          <w:kern w:val="0"/>
          <w:sz w:val="28"/>
          <w:szCs w:val="28"/>
          <w:lang w:eastAsia="ru-RU"/>
        </w:rPr>
        <w:t xml:space="preserve"> Самарской области</w:t>
      </w:r>
    </w:p>
    <w:p w:rsidR="009663F7" w:rsidRDefault="009663F7" w:rsidP="009663F7">
      <w:pPr>
        <w:shd w:val="clear" w:color="auto" w:fill="FFFFFF"/>
        <w:suppressAutoHyphens w:val="0"/>
        <w:ind w:left="4395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от       2018  г.  № __</w:t>
      </w:r>
    </w:p>
    <w:p w:rsidR="009663F7" w:rsidRDefault="009663F7" w:rsidP="009663F7">
      <w:pPr>
        <w:shd w:val="clear" w:color="auto" w:fill="FFFFFF"/>
        <w:suppressAutoHyphens w:val="0"/>
        <w:spacing w:after="240"/>
        <w:ind w:left="4395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 </w:t>
      </w:r>
    </w:p>
    <w:p w:rsidR="009663F7" w:rsidRDefault="009663F7" w:rsidP="009663F7">
      <w:pPr>
        <w:shd w:val="clear" w:color="auto" w:fill="FFFFFF"/>
        <w:suppressAutoHyphens w:val="0"/>
        <w:jc w:val="center"/>
        <w:textAlignment w:val="baseline"/>
        <w:rPr>
          <w:color w:val="000000" w:themeColor="text1"/>
          <w:kern w:val="0"/>
          <w:sz w:val="28"/>
          <w:szCs w:val="28"/>
          <w:lang w:eastAsia="ru-RU"/>
        </w:rPr>
      </w:pPr>
      <w:hyperlink r:id="rId8" w:anchor="P31" w:history="1">
        <w:r>
          <w:rPr>
            <w:rStyle w:val="a3"/>
            <w:b/>
            <w:bCs/>
            <w:color w:val="000000" w:themeColor="text1"/>
            <w:kern w:val="0"/>
            <w:sz w:val="28"/>
            <w:szCs w:val="28"/>
            <w:u w:val="none"/>
            <w:bdr w:val="none" w:sz="0" w:space="0" w:color="auto" w:frame="1"/>
            <w:lang w:eastAsia="ru-RU"/>
          </w:rPr>
          <w:t>Порядок</w:t>
        </w:r>
      </w:hyperlink>
    </w:p>
    <w:p w:rsidR="009663F7" w:rsidRDefault="009663F7" w:rsidP="009663F7">
      <w:pPr>
        <w:shd w:val="clear" w:color="auto" w:fill="FFFFFF"/>
        <w:suppressAutoHyphens w:val="0"/>
        <w:jc w:val="center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b/>
          <w:bCs/>
          <w:color w:val="414141"/>
          <w:kern w:val="0"/>
          <w:sz w:val="28"/>
          <w:szCs w:val="28"/>
          <w:bdr w:val="none" w:sz="0" w:space="0" w:color="auto" w:frame="1"/>
          <w:lang w:eastAsia="ru-RU"/>
        </w:rPr>
        <w:t>проведения компенсационного озеленения</w:t>
      </w:r>
    </w:p>
    <w:p w:rsidR="009663F7" w:rsidRDefault="009663F7" w:rsidP="009663F7">
      <w:pPr>
        <w:shd w:val="clear" w:color="auto" w:fill="FFFFFF"/>
        <w:suppressAutoHyphens w:val="0"/>
        <w:jc w:val="center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b/>
          <w:bCs/>
          <w:color w:val="414141"/>
          <w:kern w:val="0"/>
          <w:sz w:val="28"/>
          <w:szCs w:val="28"/>
          <w:bdr w:val="none" w:sz="0" w:space="0" w:color="auto" w:frame="1"/>
          <w:lang w:eastAsia="ru-RU"/>
        </w:rPr>
        <w:t xml:space="preserve">на территории сельского поселения </w:t>
      </w:r>
      <w:proofErr w:type="spellStart"/>
      <w:r>
        <w:rPr>
          <w:b/>
          <w:bCs/>
          <w:color w:val="414141"/>
          <w:kern w:val="0"/>
          <w:sz w:val="28"/>
          <w:szCs w:val="28"/>
          <w:bdr w:val="none" w:sz="0" w:space="0" w:color="auto" w:frame="1"/>
          <w:lang w:eastAsia="ru-RU"/>
        </w:rPr>
        <w:t>Чекалино</w:t>
      </w:r>
      <w:proofErr w:type="spellEnd"/>
    </w:p>
    <w:p w:rsidR="009663F7" w:rsidRDefault="009663F7" w:rsidP="009663F7">
      <w:pPr>
        <w:shd w:val="clear" w:color="auto" w:fill="FFFFFF"/>
        <w:suppressAutoHyphens w:val="0"/>
        <w:jc w:val="center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b/>
          <w:bCs/>
          <w:color w:val="414141"/>
          <w:kern w:val="0"/>
          <w:sz w:val="28"/>
          <w:szCs w:val="28"/>
          <w:bdr w:val="none" w:sz="0" w:space="0" w:color="auto" w:frame="1"/>
          <w:lang w:eastAsia="ru-RU"/>
        </w:rPr>
        <w:t xml:space="preserve">муниципального района </w:t>
      </w:r>
      <w:proofErr w:type="spellStart"/>
      <w:r>
        <w:rPr>
          <w:b/>
          <w:bCs/>
          <w:color w:val="414141"/>
          <w:kern w:val="0"/>
          <w:sz w:val="28"/>
          <w:szCs w:val="28"/>
          <w:bdr w:val="none" w:sz="0" w:space="0" w:color="auto" w:frame="1"/>
          <w:lang w:eastAsia="ru-RU"/>
        </w:rPr>
        <w:t>Сызранский</w:t>
      </w:r>
      <w:proofErr w:type="spellEnd"/>
    </w:p>
    <w:p w:rsidR="009663F7" w:rsidRDefault="009663F7" w:rsidP="009663F7">
      <w:pPr>
        <w:shd w:val="clear" w:color="auto" w:fill="FFFFFF"/>
        <w:suppressAutoHyphens w:val="0"/>
        <w:jc w:val="center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b/>
          <w:bCs/>
          <w:color w:val="414141"/>
          <w:kern w:val="0"/>
          <w:sz w:val="28"/>
          <w:szCs w:val="28"/>
          <w:bdr w:val="none" w:sz="0" w:space="0" w:color="auto" w:frame="1"/>
          <w:lang w:eastAsia="ru-RU"/>
        </w:rPr>
        <w:t>Самарской области</w:t>
      </w:r>
    </w:p>
    <w:p w:rsidR="009663F7" w:rsidRDefault="009663F7" w:rsidP="009663F7">
      <w:pPr>
        <w:shd w:val="clear" w:color="auto" w:fill="FFFFFF"/>
        <w:suppressAutoHyphens w:val="0"/>
        <w:spacing w:after="240"/>
        <w:ind w:left="4395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9663F7" w:rsidRDefault="009663F7" w:rsidP="009663F7">
      <w:pPr>
        <w:widowControl w:val="0"/>
        <w:numPr>
          <w:ilvl w:val="0"/>
          <w:numId w:val="1"/>
        </w:numPr>
        <w:shd w:val="clear" w:color="auto" w:fill="FFFFFF"/>
        <w:suppressAutoHyphens w:val="0"/>
        <w:autoSpaceDN w:val="0"/>
        <w:spacing w:after="160" w:line="256" w:lineRule="auto"/>
        <w:ind w:left="360"/>
        <w:jc w:val="center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b/>
          <w:bCs/>
          <w:color w:val="414141"/>
          <w:kern w:val="0"/>
          <w:sz w:val="28"/>
          <w:szCs w:val="28"/>
          <w:bdr w:val="none" w:sz="0" w:space="0" w:color="auto" w:frame="1"/>
          <w:lang w:eastAsia="ru-RU"/>
        </w:rPr>
        <w:t>Общие положения</w:t>
      </w:r>
    </w:p>
    <w:p w:rsidR="009663F7" w:rsidRDefault="009663F7" w:rsidP="009663F7">
      <w:pPr>
        <w:shd w:val="clear" w:color="auto" w:fill="FFFFFF"/>
        <w:suppressAutoHyphens w:val="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 xml:space="preserve">1.1. </w:t>
      </w:r>
      <w:proofErr w:type="gramStart"/>
      <w:r>
        <w:rPr>
          <w:color w:val="414141"/>
          <w:kern w:val="0"/>
          <w:sz w:val="28"/>
          <w:szCs w:val="28"/>
          <w:lang w:eastAsia="ru-RU"/>
        </w:rPr>
        <w:t>Настоящий Порядок разработан в соответствии с Градостроительным </w:t>
      </w:r>
      <w:hyperlink r:id="rId9" w:history="1">
        <w:r>
          <w:rPr>
            <w:rStyle w:val="a3"/>
            <w:color w:val="000000" w:themeColor="text1"/>
            <w:kern w:val="0"/>
            <w:sz w:val="28"/>
            <w:szCs w:val="28"/>
            <w:u w:val="none"/>
            <w:bdr w:val="none" w:sz="0" w:space="0" w:color="auto" w:frame="1"/>
            <w:lang w:eastAsia="ru-RU"/>
          </w:rPr>
          <w:t>кодексом</w:t>
        </w:r>
      </w:hyperlink>
      <w:r>
        <w:rPr>
          <w:color w:val="414141"/>
          <w:kern w:val="0"/>
          <w:sz w:val="28"/>
          <w:szCs w:val="28"/>
          <w:lang w:eastAsia="ru-RU"/>
        </w:rPr>
        <w:t xml:space="preserve"> Российской Федерации, Земельным </w:t>
      </w:r>
      <w:hyperlink r:id="rId10" w:history="1">
        <w:r>
          <w:rPr>
            <w:rStyle w:val="a3"/>
            <w:color w:val="000000" w:themeColor="text1"/>
            <w:kern w:val="0"/>
            <w:sz w:val="28"/>
            <w:szCs w:val="28"/>
            <w:u w:val="none"/>
            <w:bdr w:val="none" w:sz="0" w:space="0" w:color="auto" w:frame="1"/>
            <w:lang w:eastAsia="ru-RU"/>
          </w:rPr>
          <w:t>кодексом</w:t>
        </w:r>
      </w:hyperlink>
      <w:r>
        <w:rPr>
          <w:color w:val="414141"/>
          <w:kern w:val="0"/>
          <w:sz w:val="28"/>
          <w:szCs w:val="28"/>
          <w:lang w:eastAsia="ru-RU"/>
        </w:rPr>
        <w:t> Российской Федерации, Федеральным </w:t>
      </w:r>
      <w:hyperlink r:id="rId11" w:history="1">
        <w:r>
          <w:rPr>
            <w:rStyle w:val="a3"/>
            <w:color w:val="000000" w:themeColor="text1"/>
            <w:kern w:val="0"/>
            <w:sz w:val="28"/>
            <w:szCs w:val="28"/>
            <w:u w:val="none"/>
            <w:bdr w:val="none" w:sz="0" w:space="0" w:color="auto" w:frame="1"/>
            <w:lang w:eastAsia="ru-RU"/>
          </w:rPr>
          <w:t>законом</w:t>
        </w:r>
      </w:hyperlink>
      <w:r>
        <w:rPr>
          <w:color w:val="414141"/>
          <w:kern w:val="0"/>
          <w:sz w:val="28"/>
          <w:szCs w:val="28"/>
          <w:lang w:eastAsia="ru-RU"/>
        </w:rPr>
        <w:t> от 10.01.2002 N 7-ФЗ «Об охране окружающей среды», Федеральным </w:t>
      </w:r>
      <w:hyperlink r:id="rId12" w:history="1">
        <w:r>
          <w:rPr>
            <w:rStyle w:val="a3"/>
            <w:color w:val="000000" w:themeColor="text1"/>
            <w:kern w:val="0"/>
            <w:sz w:val="28"/>
            <w:szCs w:val="28"/>
            <w:u w:val="none"/>
            <w:bdr w:val="none" w:sz="0" w:space="0" w:color="auto" w:frame="1"/>
            <w:lang w:eastAsia="ru-RU"/>
          </w:rPr>
          <w:t>законом</w:t>
        </w:r>
      </w:hyperlink>
      <w:r>
        <w:rPr>
          <w:color w:val="414141"/>
          <w:kern w:val="0"/>
          <w:sz w:val="28"/>
          <w:szCs w:val="28"/>
          <w:lang w:eastAsia="ru-RU"/>
        </w:rPr>
        <w:t> от 06.10.2003 N 131-ФЗ «Об общих принципах организации местного самоуправления в Российской Федерации», </w:t>
      </w:r>
      <w:hyperlink r:id="rId13" w:history="1">
        <w:r>
          <w:rPr>
            <w:rStyle w:val="a3"/>
            <w:color w:val="000000" w:themeColor="text1"/>
            <w:kern w:val="0"/>
            <w:sz w:val="28"/>
            <w:szCs w:val="28"/>
            <w:u w:val="none"/>
            <w:bdr w:val="none" w:sz="0" w:space="0" w:color="auto" w:frame="1"/>
            <w:lang w:eastAsia="ru-RU"/>
          </w:rPr>
          <w:t>Уставом</w:t>
        </w:r>
      </w:hyperlink>
      <w:r>
        <w:rPr>
          <w:color w:val="414141"/>
          <w:kern w:val="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color w:val="414141"/>
          <w:kern w:val="0"/>
          <w:sz w:val="28"/>
          <w:szCs w:val="28"/>
          <w:lang w:eastAsia="ru-RU"/>
        </w:rPr>
        <w:t>Чекалино</w:t>
      </w:r>
      <w:proofErr w:type="spellEnd"/>
      <w:r>
        <w:rPr>
          <w:color w:val="414141"/>
          <w:kern w:val="0"/>
          <w:sz w:val="28"/>
          <w:szCs w:val="28"/>
          <w:lang w:eastAsia="ru-RU"/>
        </w:rPr>
        <w:t xml:space="preserve"> муниципального района </w:t>
      </w:r>
      <w:proofErr w:type="spellStart"/>
      <w:r>
        <w:rPr>
          <w:color w:val="414141"/>
          <w:kern w:val="0"/>
          <w:sz w:val="28"/>
          <w:szCs w:val="28"/>
          <w:lang w:eastAsia="ru-RU"/>
        </w:rPr>
        <w:t>Сызранский</w:t>
      </w:r>
      <w:proofErr w:type="spellEnd"/>
      <w:r>
        <w:rPr>
          <w:color w:val="414141"/>
          <w:kern w:val="0"/>
          <w:sz w:val="28"/>
          <w:szCs w:val="28"/>
          <w:lang w:eastAsia="ru-RU"/>
        </w:rPr>
        <w:t xml:space="preserve"> Самарской области с целью сохранения благоприятной окружающей среды, повышения ответственности за сохранностью зеленых насаждений</w:t>
      </w:r>
      <w:proofErr w:type="gramEnd"/>
      <w:r>
        <w:rPr>
          <w:color w:val="414141"/>
          <w:kern w:val="0"/>
          <w:sz w:val="28"/>
          <w:szCs w:val="28"/>
          <w:lang w:eastAsia="ru-RU"/>
        </w:rPr>
        <w:t>, предотвращения несанкционированной вырубки зеленых насаждений, своевременного восстановления насаждений в местах их вырубки, повреждения или уничтожения.</w:t>
      </w:r>
    </w:p>
    <w:p w:rsidR="009663F7" w:rsidRDefault="009663F7" w:rsidP="009663F7">
      <w:pPr>
        <w:shd w:val="clear" w:color="auto" w:fill="FFFFFF"/>
        <w:suppressAutoHyphens w:val="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bookmarkStart w:id="1" w:name="P39"/>
      <w:bookmarkEnd w:id="1"/>
      <w:r>
        <w:rPr>
          <w:color w:val="414141"/>
          <w:kern w:val="0"/>
          <w:sz w:val="28"/>
          <w:szCs w:val="28"/>
          <w:lang w:eastAsia="ru-RU"/>
        </w:rPr>
        <w:t>1.2. Настоящий Порядок не распространяется на отношения, связанные с использованием, охраной и воспроизводством зеленых насаждений в границах особо охраняемых природных территорий, земель лесного фонда, а также на земельных участках, предоставленных в частную собственность.</w:t>
      </w:r>
    </w:p>
    <w:p w:rsidR="009663F7" w:rsidRDefault="009663F7" w:rsidP="009663F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1.3. В  Порядке используются следующие основные понятия:</w:t>
      </w:r>
    </w:p>
    <w:p w:rsidR="009663F7" w:rsidRDefault="009663F7" w:rsidP="009663F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proofErr w:type="gramStart"/>
      <w:r>
        <w:rPr>
          <w:color w:val="414141"/>
          <w:kern w:val="0"/>
          <w:sz w:val="28"/>
          <w:szCs w:val="28"/>
          <w:lang w:eastAsia="ru-RU"/>
        </w:rPr>
        <w:t>зеленые насаждения - газоны, цветники, древесно-кустарниковая растительность естественного и искусственного происхождения (за исключением деревьев, кустарников в лесах, в лесных питомниках, на плантациях), выполняющие архитектурно-планировочные и санитарно-гигиенические функции в пределах территории сельского поселения;</w:t>
      </w:r>
      <w:proofErr w:type="gramEnd"/>
    </w:p>
    <w:p w:rsidR="009663F7" w:rsidRDefault="009663F7" w:rsidP="009663F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дерево - многолетнее растение с деревянистым стволом диаметром на высоте 1,3 м не менее 4 см, несущими боковыми ветвями и верхушечным побегом;</w:t>
      </w:r>
    </w:p>
    <w:p w:rsidR="009663F7" w:rsidRDefault="009663F7" w:rsidP="009663F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 xml:space="preserve">аварийное дерево - дерево, которое поражено заболеваниями, влияющими на прочность древесины и корневой системы, а также дерево, угол наклона которого превышает 45 градусов без явных признаков заболевания, угрожающее своим падением или обламыванием отдельных ветвей </w:t>
      </w:r>
      <w:r>
        <w:rPr>
          <w:color w:val="414141"/>
          <w:kern w:val="0"/>
          <w:sz w:val="28"/>
          <w:szCs w:val="28"/>
          <w:lang w:eastAsia="ru-RU"/>
        </w:rPr>
        <w:lastRenderedPageBreak/>
        <w:t>целостности зданий, сооружений, воздушных линий инженерных коммуникаций, а также жизни и здоровью граждан;</w:t>
      </w:r>
    </w:p>
    <w:p w:rsidR="009663F7" w:rsidRDefault="009663F7" w:rsidP="009663F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кустарник - многолетнее растение, ветвящееся у самой поверхности почвы (в отличие от деревьев) и не имеющее во взрослом состоянии главного ствола;</w:t>
      </w:r>
    </w:p>
    <w:p w:rsidR="009663F7" w:rsidRDefault="009663F7" w:rsidP="009663F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proofErr w:type="gramStart"/>
      <w:r>
        <w:rPr>
          <w:color w:val="414141"/>
          <w:kern w:val="0"/>
          <w:sz w:val="28"/>
          <w:szCs w:val="28"/>
          <w:lang w:eastAsia="ru-RU"/>
        </w:rPr>
        <w:t>газон - травяной покров, создаваемый посевом семян специально подобранных трав, являющийся фоном для посадки и парковых сооружений и самостоятельным элементом ландшафтной композиции (ГОСТ 28329-89 "Озеленение городов.</w:t>
      </w:r>
      <w:proofErr w:type="gramEnd"/>
      <w:r>
        <w:rPr>
          <w:color w:val="414141"/>
          <w:kern w:val="0"/>
          <w:sz w:val="28"/>
          <w:szCs w:val="28"/>
          <w:lang w:eastAsia="ru-RU"/>
        </w:rPr>
        <w:t xml:space="preserve"> </w:t>
      </w:r>
      <w:proofErr w:type="gramStart"/>
      <w:r>
        <w:rPr>
          <w:color w:val="414141"/>
          <w:kern w:val="0"/>
          <w:sz w:val="28"/>
          <w:szCs w:val="28"/>
          <w:lang w:eastAsia="ru-RU"/>
        </w:rPr>
        <w:t>Термины и определения");</w:t>
      </w:r>
      <w:proofErr w:type="gramEnd"/>
    </w:p>
    <w:p w:rsidR="009663F7" w:rsidRDefault="009663F7" w:rsidP="009663F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цветник - участок геометрической или свободной формы с высаженными одно-, двух- или многолетними цветочными растениями;</w:t>
      </w:r>
    </w:p>
    <w:p w:rsidR="009663F7" w:rsidRDefault="009663F7" w:rsidP="009663F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заросли - деревья и (или) кустарники самосевного и порослевого происхождения, образующие единый сомкнутый полог;</w:t>
      </w:r>
    </w:p>
    <w:p w:rsidR="009663F7" w:rsidRDefault="009663F7" w:rsidP="009663F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компенсационная стоимость - стоимостная оценка зеленых насаждений, устанавливаемая для учета их ценности при повреждении или уничтожении, включая расходы на создание и содержание зеленых насаждений.</w:t>
      </w:r>
    </w:p>
    <w:p w:rsidR="009663F7" w:rsidRDefault="009663F7" w:rsidP="009663F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повреждение зеленых насаждений - причинение вреда кроне, стволу, корневой системе растений, не влекущее прекращение роста (повреждение ветвей, корневой системы, нарушение целостности коры, нарушение целостности напочвенного покрова, загрязнение зеленых насаждений либо почвы в корневой системе вредными веществами, поджог и иное причинение вреда);</w:t>
      </w:r>
    </w:p>
    <w:p w:rsidR="009663F7" w:rsidRDefault="009663F7" w:rsidP="009663F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уничтожение зеленых насаждений - причинение вреда кроне, стволу, корневой системе растений, влекущее прекращение роста и их гибель;</w:t>
      </w:r>
    </w:p>
    <w:p w:rsidR="009663F7" w:rsidRDefault="009663F7" w:rsidP="009663F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незаконная вырубка зеленых насаждений – вырубка  зеленых насаждений в отсутствие разрешительных документов;</w:t>
      </w:r>
    </w:p>
    <w:p w:rsidR="009663F7" w:rsidRDefault="009663F7" w:rsidP="009663F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компенсационное озеленение - воспроизводство зеленых насаждений взамен уничтоженных, снесенных или поврежденных.</w:t>
      </w:r>
    </w:p>
    <w:p w:rsidR="009663F7" w:rsidRDefault="009663F7" w:rsidP="009663F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1.4. Деятельность по развитию зеленых насаждений осуществляется на принципах:</w:t>
      </w:r>
    </w:p>
    <w:p w:rsidR="009663F7" w:rsidRDefault="009663F7" w:rsidP="009663F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- защиты зеленых насаждений;</w:t>
      </w:r>
    </w:p>
    <w:p w:rsidR="009663F7" w:rsidRDefault="009663F7" w:rsidP="009663F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- рационального использования зеленых насаждений и обязательного восстановления в случаях повреждения, уничтожения, вырубки;</w:t>
      </w:r>
    </w:p>
    <w:p w:rsidR="009663F7" w:rsidRDefault="009663F7" w:rsidP="009663F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- комплексности мероприятий по оформлению разрешительной документации на вырубку и восстановление зеленых насаждений.</w:t>
      </w:r>
    </w:p>
    <w:p w:rsidR="009663F7" w:rsidRDefault="009663F7" w:rsidP="009663F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lastRenderedPageBreak/>
        <w:t>1.5. Землепользователи, землевладельцы, арендаторы земельных участков, на участках которых расположены зеленые насаждения, при использовании земельных участков обязаны соблюдать требования градостроительных регламентов, а также договоров землепользования, устанавливающих порядок содержания и учета зеленых насаждений.</w:t>
      </w:r>
    </w:p>
    <w:p w:rsidR="009663F7" w:rsidRDefault="009663F7" w:rsidP="009663F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Землепользователи, землевладельцы, арендаторы земельных участков, на участках которых расположены зеленые насаждения, при использовании земельных участков обязаны осуществлять мероприятия по предотвращению уничтожения и повреждения зеленых насаждений, защите зеленых насаждений, охране почвенного слоя, санитарной очистке озелененных территорий от отходов.</w:t>
      </w:r>
    </w:p>
    <w:p w:rsidR="009663F7" w:rsidRDefault="009663F7" w:rsidP="009663F7">
      <w:pPr>
        <w:shd w:val="clear" w:color="auto" w:fill="FFFFFF"/>
        <w:suppressAutoHyphens w:val="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 </w:t>
      </w:r>
    </w:p>
    <w:p w:rsidR="009663F7" w:rsidRDefault="009663F7" w:rsidP="009663F7">
      <w:pPr>
        <w:widowControl w:val="0"/>
        <w:numPr>
          <w:ilvl w:val="0"/>
          <w:numId w:val="2"/>
        </w:numPr>
        <w:shd w:val="clear" w:color="auto" w:fill="FFFFFF"/>
        <w:suppressAutoHyphens w:val="0"/>
        <w:autoSpaceDN w:val="0"/>
        <w:spacing w:after="160" w:line="256" w:lineRule="auto"/>
        <w:ind w:left="360"/>
        <w:jc w:val="center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b/>
          <w:bCs/>
          <w:color w:val="414141"/>
          <w:kern w:val="0"/>
          <w:sz w:val="28"/>
          <w:szCs w:val="28"/>
          <w:bdr w:val="none" w:sz="0" w:space="0" w:color="auto" w:frame="1"/>
          <w:lang w:eastAsia="ru-RU"/>
        </w:rPr>
        <w:t>Компенсационная стоимость зеленых насаждений</w:t>
      </w:r>
    </w:p>
    <w:p w:rsidR="009663F7" w:rsidRDefault="009663F7" w:rsidP="009663F7">
      <w:pPr>
        <w:widowControl w:val="0"/>
        <w:numPr>
          <w:ilvl w:val="0"/>
          <w:numId w:val="3"/>
        </w:numPr>
        <w:shd w:val="clear" w:color="auto" w:fill="FFFFFF"/>
        <w:suppressAutoHyphens w:val="0"/>
        <w:autoSpaceDN w:val="0"/>
        <w:spacing w:after="160" w:line="256" w:lineRule="auto"/>
        <w:ind w:left="36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Средства, составляющие компенсационную стоимость зеленых насаждений, выплачиваются при уничтожении и повреждении зеленых насаждений, за исключением следующих случаев:</w:t>
      </w:r>
    </w:p>
    <w:p w:rsidR="009663F7" w:rsidRDefault="009663F7" w:rsidP="009663F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    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9663F7" w:rsidRDefault="009663F7" w:rsidP="009663F7">
      <w:pPr>
        <w:shd w:val="clear" w:color="auto" w:fill="FFFFFF"/>
        <w:suppressAutoHyphens w:val="0"/>
        <w:spacing w:after="240"/>
        <w:ind w:left="284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2) удаления аварийных, больных деревьев и кустарников;</w:t>
      </w:r>
    </w:p>
    <w:p w:rsidR="009663F7" w:rsidRDefault="009663F7" w:rsidP="009663F7">
      <w:pPr>
        <w:shd w:val="clear" w:color="auto" w:fill="FFFFFF"/>
        <w:suppressAutoHyphens w:val="0"/>
        <w:spacing w:after="240"/>
        <w:ind w:left="284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3) подачи заявления о получении разрешения на пересадку деревьев и кустарников.</w:t>
      </w:r>
    </w:p>
    <w:p w:rsidR="009663F7" w:rsidRDefault="009663F7" w:rsidP="009663F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2.2. Средства, составляющие компенсационную стоимость зеленых насаждений, выплачиваются физическими или юридическими лицами, индивидуальными предпринимателями, по вине которых произошло уничтожение или повреждение зеленых насаждений.</w:t>
      </w:r>
    </w:p>
    <w:p w:rsidR="009663F7" w:rsidRDefault="009663F7" w:rsidP="009663F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 xml:space="preserve">   2.3. Компенсационная стоимость зеленых насаждений, определяется согласно Приложению 1 к настоящему Порядку «Методика расчета компенсационной стоимости за вырубку зеленых насаждений, расположенных на территории сельского поселения </w:t>
      </w:r>
      <w:proofErr w:type="spellStart"/>
      <w:r>
        <w:rPr>
          <w:color w:val="414141"/>
          <w:kern w:val="0"/>
          <w:sz w:val="28"/>
          <w:szCs w:val="28"/>
          <w:lang w:eastAsia="ru-RU"/>
        </w:rPr>
        <w:t>Чекалино</w:t>
      </w:r>
      <w:proofErr w:type="spellEnd"/>
      <w:r>
        <w:rPr>
          <w:color w:val="414141"/>
          <w:kern w:val="0"/>
          <w:sz w:val="28"/>
          <w:szCs w:val="28"/>
          <w:lang w:eastAsia="ru-RU"/>
        </w:rPr>
        <w:t xml:space="preserve"> муниципального района </w:t>
      </w:r>
      <w:proofErr w:type="spellStart"/>
      <w:r>
        <w:rPr>
          <w:color w:val="414141"/>
          <w:kern w:val="0"/>
          <w:sz w:val="28"/>
          <w:szCs w:val="28"/>
          <w:lang w:eastAsia="ru-RU"/>
        </w:rPr>
        <w:t>Сызранский</w:t>
      </w:r>
      <w:proofErr w:type="spellEnd"/>
      <w:r>
        <w:rPr>
          <w:color w:val="414141"/>
          <w:kern w:val="0"/>
          <w:sz w:val="28"/>
          <w:szCs w:val="28"/>
          <w:lang w:eastAsia="ru-RU"/>
        </w:rPr>
        <w:t xml:space="preserve"> Самарской области».</w:t>
      </w:r>
    </w:p>
    <w:p w:rsidR="009663F7" w:rsidRDefault="009663F7" w:rsidP="009663F7">
      <w:pPr>
        <w:shd w:val="clear" w:color="auto" w:fill="FFFFFF"/>
        <w:suppressAutoHyphens w:val="0"/>
        <w:ind w:left="2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bookmarkStart w:id="2" w:name="P78"/>
      <w:bookmarkEnd w:id="2"/>
      <w:r>
        <w:rPr>
          <w:color w:val="414141"/>
          <w:kern w:val="0"/>
          <w:sz w:val="28"/>
          <w:szCs w:val="28"/>
          <w:lang w:eastAsia="ru-RU"/>
        </w:rPr>
        <w:t>       2.4. Средства, составляющие компенсационную стоимость, перечисляются в бюджет сельского поселения и используются только в целях восстановительного озеленения на территории сельского поселения.</w:t>
      </w:r>
    </w:p>
    <w:p w:rsidR="009663F7" w:rsidRDefault="009663F7" w:rsidP="009663F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 xml:space="preserve">       2.5. Оплата компенсационной стоимости не освобождает физических или юридических лиц, индивидуальных предпринимателей от проведения </w:t>
      </w:r>
      <w:r>
        <w:rPr>
          <w:color w:val="414141"/>
          <w:kern w:val="0"/>
          <w:sz w:val="28"/>
          <w:szCs w:val="28"/>
          <w:lang w:eastAsia="ru-RU"/>
        </w:rPr>
        <w:lastRenderedPageBreak/>
        <w:t>благоустройства и озеленения территорий после окончания строительства, реконструкции, проведения ремонтных и других работ.</w:t>
      </w:r>
    </w:p>
    <w:p w:rsidR="009663F7" w:rsidRDefault="009663F7" w:rsidP="009663F7">
      <w:pPr>
        <w:widowControl w:val="0"/>
        <w:numPr>
          <w:ilvl w:val="0"/>
          <w:numId w:val="4"/>
        </w:numPr>
        <w:shd w:val="clear" w:color="auto" w:fill="FFFFFF"/>
        <w:suppressAutoHyphens w:val="0"/>
        <w:autoSpaceDN w:val="0"/>
        <w:spacing w:after="160" w:line="256" w:lineRule="auto"/>
        <w:ind w:left="36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b/>
          <w:bCs/>
          <w:color w:val="414141"/>
          <w:kern w:val="0"/>
          <w:sz w:val="28"/>
          <w:szCs w:val="28"/>
          <w:bdr w:val="none" w:sz="0" w:space="0" w:color="auto" w:frame="1"/>
          <w:lang w:eastAsia="ru-RU"/>
        </w:rPr>
        <w:t>Компенсационное озеленение</w:t>
      </w:r>
    </w:p>
    <w:p w:rsidR="009663F7" w:rsidRDefault="009663F7" w:rsidP="009663F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 xml:space="preserve">        3.1. </w:t>
      </w:r>
      <w:proofErr w:type="gramStart"/>
      <w:r>
        <w:rPr>
          <w:color w:val="414141"/>
          <w:kern w:val="0"/>
          <w:sz w:val="28"/>
          <w:szCs w:val="28"/>
          <w:lang w:eastAsia="ru-RU"/>
        </w:rPr>
        <w:t>Проведение компенсационного озеленения является обязательным в случае вырубки зеленых насаждений при осуществлении строительства, реконструкции объектов капитального строительства в соответствии с проектной документацией и результатами инженерных изысканий, имеющих положительное заключение государственной экспертизы проектной документации объектов капитального строительства и результатов инженерных изысканий, выполняемых для подготовки такой проектной документации, за исключением случаев, в которых государственная экспертиза не проводится.</w:t>
      </w:r>
      <w:proofErr w:type="gramEnd"/>
    </w:p>
    <w:p w:rsidR="009663F7" w:rsidRDefault="009663F7" w:rsidP="009663F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3.2. Компенсационное озеленение производится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9663F7" w:rsidRDefault="009663F7" w:rsidP="009663F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3.3. В случае противоправного уничтожения или повреждения зеленых насаждений восстановительное озеленение проводится в том же объеме и теми же или более ценными породами.</w:t>
      </w:r>
    </w:p>
    <w:p w:rsidR="009663F7" w:rsidRDefault="009663F7" w:rsidP="009663F7">
      <w:pPr>
        <w:shd w:val="clear" w:color="auto" w:fill="FFFFFF"/>
        <w:suppressAutoHyphens w:val="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 xml:space="preserve">3.4. </w:t>
      </w:r>
      <w:proofErr w:type="gramStart"/>
      <w:r>
        <w:rPr>
          <w:color w:val="414141"/>
          <w:kern w:val="0"/>
          <w:sz w:val="28"/>
          <w:szCs w:val="28"/>
          <w:lang w:eastAsia="ru-RU"/>
        </w:rPr>
        <w:t>В случае незаконного уничтожения или повреждения зеленых насаждений виновное лицо привлекается к административной ответственности в соответствии с </w:t>
      </w:r>
      <w:hyperlink r:id="rId14" w:history="1">
        <w:r>
          <w:rPr>
            <w:rStyle w:val="a3"/>
            <w:color w:val="000000" w:themeColor="text1"/>
            <w:kern w:val="0"/>
            <w:sz w:val="28"/>
            <w:szCs w:val="28"/>
            <w:u w:val="none"/>
            <w:bdr w:val="none" w:sz="0" w:space="0" w:color="auto" w:frame="1"/>
            <w:lang w:eastAsia="ru-RU"/>
          </w:rPr>
          <w:t>Законом</w:t>
        </w:r>
      </w:hyperlink>
      <w:r>
        <w:rPr>
          <w:color w:val="000000" w:themeColor="text1"/>
          <w:kern w:val="0"/>
          <w:sz w:val="28"/>
          <w:szCs w:val="28"/>
          <w:lang w:eastAsia="ru-RU"/>
        </w:rPr>
        <w:t> </w:t>
      </w:r>
      <w:r>
        <w:rPr>
          <w:color w:val="414141"/>
          <w:kern w:val="0"/>
          <w:sz w:val="28"/>
          <w:szCs w:val="28"/>
          <w:lang w:eastAsia="ru-RU"/>
        </w:rPr>
        <w:t>Самарской области от 01.11.2007 N 115-ГД «Об административных правонарушениях на территории Самарской области», при этом наложение административного взыскания не освобождает виновное лицо от обязанности уплаты платежа компенсационного озеленения за вырубку зеленого насаждения, путем его перечисления в бюджет сельского поселения.</w:t>
      </w:r>
      <w:proofErr w:type="gramEnd"/>
    </w:p>
    <w:p w:rsidR="009663F7" w:rsidRDefault="009663F7" w:rsidP="009663F7">
      <w:pPr>
        <w:shd w:val="clear" w:color="auto" w:fill="FFFFFF"/>
        <w:suppressAutoHyphens w:val="0"/>
        <w:ind w:left="36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9663F7" w:rsidRDefault="009663F7" w:rsidP="009663F7">
      <w:pPr>
        <w:widowControl w:val="0"/>
        <w:numPr>
          <w:ilvl w:val="0"/>
          <w:numId w:val="5"/>
        </w:numPr>
        <w:shd w:val="clear" w:color="auto" w:fill="FFFFFF"/>
        <w:suppressAutoHyphens w:val="0"/>
        <w:autoSpaceDN w:val="0"/>
        <w:spacing w:after="160" w:line="256" w:lineRule="auto"/>
        <w:ind w:left="36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b/>
          <w:bCs/>
          <w:color w:val="414141"/>
          <w:kern w:val="0"/>
          <w:sz w:val="28"/>
          <w:szCs w:val="28"/>
          <w:bdr w:val="none" w:sz="0" w:space="0" w:color="auto" w:frame="1"/>
          <w:lang w:eastAsia="ru-RU"/>
        </w:rPr>
        <w:t>Финансирование мероприятий по озеленению</w:t>
      </w:r>
    </w:p>
    <w:p w:rsidR="009663F7" w:rsidRDefault="009663F7" w:rsidP="009663F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4.1. Мероприятия по озеленению, предусмотренные настоящим Порядком, осуществляются Администрацией сельского поселения за счет средств соответствующего бюджета сельского поселения.</w:t>
      </w:r>
    </w:p>
    <w:p w:rsidR="009663F7" w:rsidRDefault="009663F7" w:rsidP="009663F7">
      <w:pPr>
        <w:widowControl w:val="0"/>
        <w:numPr>
          <w:ilvl w:val="0"/>
          <w:numId w:val="6"/>
        </w:numPr>
        <w:shd w:val="clear" w:color="auto" w:fill="FFFFFF"/>
        <w:suppressAutoHyphens w:val="0"/>
        <w:autoSpaceDN w:val="0"/>
        <w:spacing w:after="160" w:line="256" w:lineRule="auto"/>
        <w:ind w:left="36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b/>
          <w:bCs/>
          <w:color w:val="414141"/>
          <w:kern w:val="0"/>
          <w:sz w:val="28"/>
          <w:szCs w:val="28"/>
          <w:bdr w:val="none" w:sz="0" w:space="0" w:color="auto" w:frame="1"/>
          <w:lang w:eastAsia="ru-RU"/>
        </w:rPr>
        <w:t>Ответственность</w:t>
      </w:r>
    </w:p>
    <w:p w:rsidR="009663F7" w:rsidRDefault="009663F7" w:rsidP="009663F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5.1. В случае несоблюдения требований, предусмотренных настоящим Порядком, физические и юридические лица и индивидуальные предприниматели, осуществляющие работы по вырубке зеленых насаждений, благоустройству, озеленению территорий, компенсационному озеленению, несут ответственность в соответствии с действующим законодательством Российской Федерации.</w:t>
      </w:r>
    </w:p>
    <w:p w:rsidR="009663F7" w:rsidRDefault="009663F7" w:rsidP="009663F7">
      <w:pPr>
        <w:widowControl w:val="0"/>
        <w:numPr>
          <w:ilvl w:val="0"/>
          <w:numId w:val="7"/>
        </w:numPr>
        <w:shd w:val="clear" w:color="auto" w:fill="FFFFFF"/>
        <w:suppressAutoHyphens w:val="0"/>
        <w:autoSpaceDN w:val="0"/>
        <w:spacing w:after="160" w:line="256" w:lineRule="auto"/>
        <w:ind w:left="36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b/>
          <w:bCs/>
          <w:color w:val="414141"/>
          <w:kern w:val="0"/>
          <w:sz w:val="28"/>
          <w:szCs w:val="28"/>
          <w:bdr w:val="none" w:sz="0" w:space="0" w:color="auto" w:frame="1"/>
          <w:lang w:eastAsia="ru-RU"/>
        </w:rPr>
        <w:lastRenderedPageBreak/>
        <w:t>Контроль</w:t>
      </w:r>
    </w:p>
    <w:p w:rsidR="009663F7" w:rsidRDefault="009663F7" w:rsidP="009663F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6.1. Контроль соблюдения настоящего Порядка осуществляет Глава сельского поселения в рамках своих полномочий.</w:t>
      </w:r>
    </w:p>
    <w:p w:rsidR="009663F7" w:rsidRDefault="009663F7" w:rsidP="009663F7">
      <w:pPr>
        <w:shd w:val="clear" w:color="auto" w:fill="FFFFFF"/>
        <w:suppressAutoHyphens w:val="0"/>
        <w:jc w:val="right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Приложение 1</w:t>
      </w:r>
    </w:p>
    <w:p w:rsidR="009663F7" w:rsidRDefault="009663F7" w:rsidP="009663F7">
      <w:pPr>
        <w:shd w:val="clear" w:color="auto" w:fill="FFFFFF"/>
        <w:suppressAutoHyphens w:val="0"/>
        <w:jc w:val="right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к </w:t>
      </w:r>
      <w:hyperlink r:id="rId15" w:anchor="P31" w:history="1">
        <w:proofErr w:type="gramStart"/>
        <w:r>
          <w:rPr>
            <w:rStyle w:val="a3"/>
            <w:color w:val="000000" w:themeColor="text1"/>
            <w:kern w:val="0"/>
            <w:sz w:val="28"/>
            <w:szCs w:val="28"/>
            <w:u w:val="none"/>
            <w:bdr w:val="none" w:sz="0" w:space="0" w:color="auto" w:frame="1"/>
            <w:lang w:eastAsia="ru-RU"/>
          </w:rPr>
          <w:t>Порядк</w:t>
        </w:r>
      </w:hyperlink>
      <w:r>
        <w:rPr>
          <w:color w:val="000000" w:themeColor="text1"/>
          <w:kern w:val="0"/>
          <w:sz w:val="28"/>
          <w:szCs w:val="28"/>
          <w:lang w:eastAsia="ru-RU"/>
        </w:rPr>
        <w:t>у</w:t>
      </w:r>
      <w:proofErr w:type="gramEnd"/>
    </w:p>
    <w:p w:rsidR="009663F7" w:rsidRDefault="009663F7" w:rsidP="009663F7">
      <w:pPr>
        <w:shd w:val="clear" w:color="auto" w:fill="FFFFFF"/>
        <w:suppressAutoHyphens w:val="0"/>
        <w:jc w:val="right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проведения компенсационного озеленения</w:t>
      </w:r>
    </w:p>
    <w:p w:rsidR="009663F7" w:rsidRDefault="009663F7" w:rsidP="009663F7">
      <w:pPr>
        <w:shd w:val="clear" w:color="auto" w:fill="FFFFFF"/>
        <w:suppressAutoHyphens w:val="0"/>
        <w:jc w:val="right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 xml:space="preserve"> на территории сельского поселения </w:t>
      </w:r>
      <w:proofErr w:type="spellStart"/>
      <w:r>
        <w:rPr>
          <w:color w:val="414141"/>
          <w:kern w:val="0"/>
          <w:sz w:val="28"/>
          <w:szCs w:val="28"/>
          <w:lang w:eastAsia="ru-RU"/>
        </w:rPr>
        <w:t>Чекалино</w:t>
      </w:r>
      <w:proofErr w:type="spellEnd"/>
    </w:p>
    <w:p w:rsidR="009663F7" w:rsidRDefault="009663F7" w:rsidP="009663F7">
      <w:pPr>
        <w:shd w:val="clear" w:color="auto" w:fill="FFFFFF"/>
        <w:suppressAutoHyphens w:val="0"/>
        <w:jc w:val="right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 xml:space="preserve"> муниципального района </w:t>
      </w:r>
      <w:proofErr w:type="spellStart"/>
      <w:r>
        <w:rPr>
          <w:color w:val="414141"/>
          <w:kern w:val="0"/>
          <w:sz w:val="28"/>
          <w:szCs w:val="28"/>
          <w:lang w:eastAsia="ru-RU"/>
        </w:rPr>
        <w:t>Сызранский</w:t>
      </w:r>
      <w:proofErr w:type="spellEnd"/>
    </w:p>
    <w:p w:rsidR="009663F7" w:rsidRDefault="009663F7" w:rsidP="009663F7">
      <w:pPr>
        <w:shd w:val="clear" w:color="auto" w:fill="FFFFFF"/>
        <w:suppressAutoHyphens w:val="0"/>
        <w:jc w:val="right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 Самарской области.</w:t>
      </w:r>
    </w:p>
    <w:p w:rsidR="009663F7" w:rsidRDefault="009663F7" w:rsidP="009663F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9663F7" w:rsidRDefault="009663F7" w:rsidP="009663F7">
      <w:pPr>
        <w:shd w:val="clear" w:color="auto" w:fill="FFFFFF"/>
        <w:suppressAutoHyphens w:val="0"/>
        <w:jc w:val="center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b/>
          <w:bCs/>
          <w:color w:val="414141"/>
          <w:kern w:val="0"/>
          <w:sz w:val="28"/>
          <w:szCs w:val="28"/>
          <w:bdr w:val="none" w:sz="0" w:space="0" w:color="auto" w:frame="1"/>
          <w:lang w:eastAsia="ru-RU"/>
        </w:rPr>
        <w:t>Методика</w:t>
      </w:r>
    </w:p>
    <w:p w:rsidR="009663F7" w:rsidRDefault="009663F7" w:rsidP="009663F7">
      <w:pPr>
        <w:shd w:val="clear" w:color="auto" w:fill="FFFFFF"/>
        <w:suppressAutoHyphens w:val="0"/>
        <w:jc w:val="center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b/>
          <w:bCs/>
          <w:color w:val="414141"/>
          <w:kern w:val="0"/>
          <w:sz w:val="28"/>
          <w:szCs w:val="28"/>
          <w:bdr w:val="none" w:sz="0" w:space="0" w:color="auto" w:frame="1"/>
          <w:lang w:eastAsia="ru-RU"/>
        </w:rPr>
        <w:t>расчета компенсационной стоимости за вырубку зеленых насаждений, расположенных</w:t>
      </w:r>
      <w:r>
        <w:rPr>
          <w:color w:val="414141"/>
          <w:kern w:val="0"/>
          <w:sz w:val="28"/>
          <w:szCs w:val="28"/>
          <w:lang w:eastAsia="ru-RU"/>
        </w:rPr>
        <w:t xml:space="preserve"> </w:t>
      </w:r>
      <w:r>
        <w:rPr>
          <w:b/>
          <w:bCs/>
          <w:color w:val="414141"/>
          <w:kern w:val="0"/>
          <w:sz w:val="28"/>
          <w:szCs w:val="28"/>
          <w:bdr w:val="none" w:sz="0" w:space="0" w:color="auto" w:frame="1"/>
          <w:lang w:eastAsia="ru-RU"/>
        </w:rPr>
        <w:t xml:space="preserve">на территории сельского поселения </w:t>
      </w:r>
      <w:proofErr w:type="spellStart"/>
      <w:r>
        <w:rPr>
          <w:b/>
          <w:bCs/>
          <w:color w:val="414141"/>
          <w:kern w:val="0"/>
          <w:sz w:val="28"/>
          <w:szCs w:val="28"/>
          <w:bdr w:val="none" w:sz="0" w:space="0" w:color="auto" w:frame="1"/>
          <w:lang w:eastAsia="ru-RU"/>
        </w:rPr>
        <w:t>Чекалино</w:t>
      </w:r>
      <w:proofErr w:type="spellEnd"/>
    </w:p>
    <w:p w:rsidR="009663F7" w:rsidRDefault="009663F7" w:rsidP="009663F7">
      <w:pPr>
        <w:shd w:val="clear" w:color="auto" w:fill="FFFFFF"/>
        <w:suppressAutoHyphens w:val="0"/>
        <w:jc w:val="center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b/>
          <w:bCs/>
          <w:color w:val="414141"/>
          <w:kern w:val="0"/>
          <w:sz w:val="28"/>
          <w:szCs w:val="28"/>
          <w:bdr w:val="none" w:sz="0" w:space="0" w:color="auto" w:frame="1"/>
          <w:lang w:eastAsia="ru-RU"/>
        </w:rPr>
        <w:t xml:space="preserve">муниципального района </w:t>
      </w:r>
      <w:proofErr w:type="spellStart"/>
      <w:r>
        <w:rPr>
          <w:b/>
          <w:bCs/>
          <w:color w:val="414141"/>
          <w:kern w:val="0"/>
          <w:sz w:val="28"/>
          <w:szCs w:val="28"/>
          <w:bdr w:val="none" w:sz="0" w:space="0" w:color="auto" w:frame="1"/>
          <w:lang w:eastAsia="ru-RU"/>
        </w:rPr>
        <w:t>Сызранский</w:t>
      </w:r>
      <w:proofErr w:type="spellEnd"/>
      <w:r>
        <w:rPr>
          <w:b/>
          <w:bCs/>
          <w:color w:val="414141"/>
          <w:kern w:val="0"/>
          <w:sz w:val="28"/>
          <w:szCs w:val="28"/>
          <w:bdr w:val="none" w:sz="0" w:space="0" w:color="auto" w:frame="1"/>
          <w:lang w:eastAsia="ru-RU"/>
        </w:rPr>
        <w:t xml:space="preserve"> Самарской области</w:t>
      </w:r>
    </w:p>
    <w:p w:rsidR="009663F7" w:rsidRDefault="009663F7" w:rsidP="009663F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9663F7" w:rsidRDefault="009663F7" w:rsidP="009663F7">
      <w:pPr>
        <w:shd w:val="clear" w:color="auto" w:fill="FFFFFF"/>
        <w:suppressAutoHyphens w:val="0"/>
        <w:jc w:val="center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b/>
          <w:bCs/>
          <w:color w:val="414141"/>
          <w:kern w:val="0"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:rsidR="009663F7" w:rsidRDefault="009663F7" w:rsidP="009663F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 </w:t>
      </w:r>
    </w:p>
    <w:p w:rsidR="009663F7" w:rsidRDefault="009663F7" w:rsidP="009663F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 xml:space="preserve">1. Настоящая Методика предназначена </w:t>
      </w:r>
      <w:proofErr w:type="gramStart"/>
      <w:r>
        <w:rPr>
          <w:color w:val="414141"/>
          <w:kern w:val="0"/>
          <w:sz w:val="28"/>
          <w:szCs w:val="28"/>
          <w:lang w:eastAsia="ru-RU"/>
        </w:rPr>
        <w:t>для</w:t>
      </w:r>
      <w:proofErr w:type="gramEnd"/>
      <w:r>
        <w:rPr>
          <w:color w:val="414141"/>
          <w:kern w:val="0"/>
          <w:sz w:val="28"/>
          <w:szCs w:val="28"/>
          <w:lang w:eastAsia="ru-RU"/>
        </w:rPr>
        <w:t>:</w:t>
      </w:r>
    </w:p>
    <w:p w:rsidR="009663F7" w:rsidRDefault="009663F7" w:rsidP="009663F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-  расчета размера компенсационной стоимости за разрешенную вырубку зеленых насаждений;  </w:t>
      </w:r>
    </w:p>
    <w:p w:rsidR="009663F7" w:rsidRDefault="009663F7" w:rsidP="009663F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- расчета размера ущерба в случае установления факта незаконной вырубки, уничтожении, повреждении зеленых насаждений расположенных на территории сельского поселения.</w:t>
      </w:r>
    </w:p>
    <w:p w:rsidR="009663F7" w:rsidRDefault="009663F7" w:rsidP="009663F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2. Используемая в настоящей Методике оценка зеленых насаждений осуществляется путем определения затрат на условное воспроизводство зеленых насаждений, равноценных по своим параметрам оцениваемым объектам. В структуру затрат, помимо единовременных вложений, связанных непосредственно с посадкой, включаются текущие затраты, связанные с содержанием зеленых насаждений на протяжении восстановительного периода.</w:t>
      </w:r>
    </w:p>
    <w:p w:rsidR="009663F7" w:rsidRDefault="009663F7" w:rsidP="009663F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3. Компенсационная стоимость (</w:t>
      </w:r>
      <w:proofErr w:type="spellStart"/>
      <w:r>
        <w:rPr>
          <w:color w:val="414141"/>
          <w:kern w:val="0"/>
          <w:sz w:val="28"/>
          <w:szCs w:val="28"/>
          <w:lang w:eastAsia="ru-RU"/>
        </w:rPr>
        <w:t>Ск</w:t>
      </w:r>
      <w:proofErr w:type="spellEnd"/>
      <w:r>
        <w:rPr>
          <w:color w:val="414141"/>
          <w:kern w:val="0"/>
          <w:sz w:val="28"/>
          <w:szCs w:val="28"/>
          <w:lang w:eastAsia="ru-RU"/>
        </w:rPr>
        <w:t>) - размер средств, необходимых для восстановления зеленых насаждений в полном объеме в рамках проведения восстановительного озеленения. Компенсационная стоимость зеленых насаждений рассчитывается путем применения к действительной восстановительной стоимости поправочных коэффициентов, позволяющих учесть влияние на ценность зеленых насаждений таких факторов, как местоположение, фактическое состояние, экологическая и социальная значимость зеленых насаждений.</w:t>
      </w:r>
    </w:p>
    <w:p w:rsidR="009663F7" w:rsidRDefault="009663F7" w:rsidP="009663F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lastRenderedPageBreak/>
        <w:t>4. Расчет компенсационной стоимости зеленых насаждений производится по формуле:</w:t>
      </w:r>
    </w:p>
    <w:p w:rsidR="009663F7" w:rsidRDefault="009663F7" w:rsidP="009663F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proofErr w:type="spellStart"/>
      <w:r>
        <w:rPr>
          <w:color w:val="414141"/>
          <w:kern w:val="0"/>
          <w:sz w:val="28"/>
          <w:szCs w:val="28"/>
          <w:lang w:eastAsia="ru-RU"/>
        </w:rPr>
        <w:t>Ск</w:t>
      </w:r>
      <w:proofErr w:type="spellEnd"/>
      <w:r>
        <w:rPr>
          <w:color w:val="414141"/>
          <w:kern w:val="0"/>
          <w:sz w:val="28"/>
          <w:szCs w:val="28"/>
          <w:lang w:eastAsia="ru-RU"/>
        </w:rPr>
        <w:t xml:space="preserve"> = (</w:t>
      </w:r>
      <w:proofErr w:type="spellStart"/>
      <w:r>
        <w:rPr>
          <w:color w:val="414141"/>
          <w:kern w:val="0"/>
          <w:sz w:val="28"/>
          <w:szCs w:val="28"/>
          <w:lang w:eastAsia="ru-RU"/>
        </w:rPr>
        <w:t>Сдв</w:t>
      </w:r>
      <w:proofErr w:type="spellEnd"/>
      <w:r>
        <w:rPr>
          <w:color w:val="414141"/>
          <w:kern w:val="0"/>
          <w:sz w:val="28"/>
          <w:szCs w:val="28"/>
          <w:lang w:eastAsia="ru-RU"/>
        </w:rPr>
        <w:t xml:space="preserve"> x </w:t>
      </w:r>
      <w:proofErr w:type="spellStart"/>
      <w:r>
        <w:rPr>
          <w:color w:val="414141"/>
          <w:kern w:val="0"/>
          <w:sz w:val="28"/>
          <w:szCs w:val="28"/>
          <w:lang w:eastAsia="ru-RU"/>
        </w:rPr>
        <w:t>Кэ</w:t>
      </w:r>
      <w:proofErr w:type="spellEnd"/>
      <w:r>
        <w:rPr>
          <w:color w:val="414141"/>
          <w:kern w:val="0"/>
          <w:sz w:val="28"/>
          <w:szCs w:val="28"/>
          <w:lang w:eastAsia="ru-RU"/>
        </w:rPr>
        <w:t xml:space="preserve"> x</w:t>
      </w:r>
      <w:proofErr w:type="gramStart"/>
      <w:r>
        <w:rPr>
          <w:color w:val="414141"/>
          <w:kern w:val="0"/>
          <w:sz w:val="28"/>
          <w:szCs w:val="28"/>
          <w:lang w:eastAsia="ru-RU"/>
        </w:rPr>
        <w:t xml:space="preserve"> К</w:t>
      </w:r>
      <w:proofErr w:type="gramEnd"/>
      <w:r>
        <w:rPr>
          <w:color w:val="414141"/>
          <w:kern w:val="0"/>
          <w:sz w:val="28"/>
          <w:szCs w:val="28"/>
          <w:lang w:eastAsia="ru-RU"/>
        </w:rPr>
        <w:t xml:space="preserve">о x </w:t>
      </w:r>
      <w:proofErr w:type="spellStart"/>
      <w:r>
        <w:rPr>
          <w:color w:val="414141"/>
          <w:kern w:val="0"/>
          <w:sz w:val="28"/>
          <w:szCs w:val="28"/>
          <w:lang w:eastAsia="ru-RU"/>
        </w:rPr>
        <w:t>Ксост</w:t>
      </w:r>
      <w:proofErr w:type="spellEnd"/>
      <w:r>
        <w:rPr>
          <w:color w:val="414141"/>
          <w:kern w:val="0"/>
          <w:sz w:val="28"/>
          <w:szCs w:val="28"/>
          <w:lang w:eastAsia="ru-RU"/>
        </w:rPr>
        <w:t xml:space="preserve"> x Кд) x </w:t>
      </w:r>
      <w:proofErr w:type="spellStart"/>
      <w:r>
        <w:rPr>
          <w:color w:val="414141"/>
          <w:kern w:val="0"/>
          <w:sz w:val="28"/>
          <w:szCs w:val="28"/>
          <w:lang w:eastAsia="ru-RU"/>
        </w:rPr>
        <w:t>Кинф</w:t>
      </w:r>
      <w:proofErr w:type="spellEnd"/>
      <w:r>
        <w:rPr>
          <w:color w:val="414141"/>
          <w:kern w:val="0"/>
          <w:sz w:val="28"/>
          <w:szCs w:val="28"/>
          <w:lang w:eastAsia="ru-RU"/>
        </w:rPr>
        <w:t>, где:</w:t>
      </w:r>
    </w:p>
    <w:p w:rsidR="009663F7" w:rsidRDefault="009663F7" w:rsidP="009663F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proofErr w:type="spellStart"/>
      <w:r>
        <w:rPr>
          <w:color w:val="414141"/>
          <w:kern w:val="0"/>
          <w:sz w:val="28"/>
          <w:szCs w:val="28"/>
          <w:lang w:eastAsia="ru-RU"/>
        </w:rPr>
        <w:t>Ск</w:t>
      </w:r>
      <w:proofErr w:type="spellEnd"/>
      <w:r>
        <w:rPr>
          <w:color w:val="414141"/>
          <w:kern w:val="0"/>
          <w:sz w:val="28"/>
          <w:szCs w:val="28"/>
          <w:lang w:eastAsia="ru-RU"/>
        </w:rPr>
        <w:t xml:space="preserve"> - компенсационная стоимость основных видов деревьев и кустарников, травянистых растений (в расчете на 1 дерево, 1 кустарник, 1 погонный метр живой изгороди, 1 кв. м травянистой растительности);</w:t>
      </w:r>
    </w:p>
    <w:p w:rsidR="009663F7" w:rsidRDefault="009663F7" w:rsidP="009663F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proofErr w:type="spellStart"/>
      <w:r>
        <w:rPr>
          <w:color w:val="414141"/>
          <w:kern w:val="0"/>
          <w:sz w:val="28"/>
          <w:szCs w:val="28"/>
          <w:lang w:eastAsia="ru-RU"/>
        </w:rPr>
        <w:t>Сдв</w:t>
      </w:r>
      <w:proofErr w:type="spellEnd"/>
      <w:r>
        <w:rPr>
          <w:color w:val="414141"/>
          <w:kern w:val="0"/>
          <w:sz w:val="28"/>
          <w:szCs w:val="28"/>
          <w:lang w:eastAsia="ru-RU"/>
        </w:rPr>
        <w:t xml:space="preserve"> - действительная восстановительная стоимость основных видов деревьев, кустарников, травянистой растительности (в расчете на 1 дерево, 1 кустарник, 1 погонный метр живой изгороди, 1 кв. м травянистой растительности);</w:t>
      </w:r>
    </w:p>
    <w:p w:rsidR="009663F7" w:rsidRDefault="009663F7" w:rsidP="009663F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proofErr w:type="spellStart"/>
      <w:r>
        <w:rPr>
          <w:color w:val="414141"/>
          <w:kern w:val="0"/>
          <w:sz w:val="28"/>
          <w:szCs w:val="28"/>
          <w:lang w:eastAsia="ru-RU"/>
        </w:rPr>
        <w:t>Кэ</w:t>
      </w:r>
      <w:proofErr w:type="spellEnd"/>
      <w:r>
        <w:rPr>
          <w:color w:val="414141"/>
          <w:kern w:val="0"/>
          <w:sz w:val="28"/>
          <w:szCs w:val="28"/>
          <w:lang w:eastAsia="ru-RU"/>
        </w:rPr>
        <w:t xml:space="preserve"> - коэффициент поправки на социально-экологическую значимость зеленых насаждений;</w:t>
      </w:r>
    </w:p>
    <w:p w:rsidR="009663F7" w:rsidRDefault="009663F7" w:rsidP="009663F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proofErr w:type="gramStart"/>
      <w:r>
        <w:rPr>
          <w:color w:val="414141"/>
          <w:kern w:val="0"/>
          <w:sz w:val="28"/>
          <w:szCs w:val="28"/>
          <w:lang w:eastAsia="ru-RU"/>
        </w:rPr>
        <w:t>Ко</w:t>
      </w:r>
      <w:proofErr w:type="gramEnd"/>
      <w:r>
        <w:rPr>
          <w:color w:val="414141"/>
          <w:kern w:val="0"/>
          <w:sz w:val="28"/>
          <w:szCs w:val="28"/>
          <w:lang w:eastAsia="ru-RU"/>
        </w:rPr>
        <w:t xml:space="preserve"> - коэффициент поправки, учитывающий обеспеченность населения зелеными насаждениями (площадь зеленых насаждений общего пользования в границах селитебной части в расчете на 1 жителя, кв. м/человека);</w:t>
      </w:r>
    </w:p>
    <w:p w:rsidR="009663F7" w:rsidRDefault="009663F7" w:rsidP="009663F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proofErr w:type="spellStart"/>
      <w:r>
        <w:rPr>
          <w:color w:val="414141"/>
          <w:kern w:val="0"/>
          <w:sz w:val="28"/>
          <w:szCs w:val="28"/>
          <w:lang w:eastAsia="ru-RU"/>
        </w:rPr>
        <w:t>Ксост</w:t>
      </w:r>
      <w:proofErr w:type="spellEnd"/>
      <w:r>
        <w:rPr>
          <w:color w:val="414141"/>
          <w:kern w:val="0"/>
          <w:sz w:val="28"/>
          <w:szCs w:val="28"/>
          <w:lang w:eastAsia="ru-RU"/>
        </w:rPr>
        <w:t xml:space="preserve"> - коэффициент поправки на текущее состояние зеленых насаждений;</w:t>
      </w:r>
    </w:p>
    <w:p w:rsidR="009663F7" w:rsidRDefault="009663F7" w:rsidP="009663F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Кд - коэффициент поправки, учитывающий возраст дерева (определяется по диаметру ствола);</w:t>
      </w:r>
    </w:p>
    <w:p w:rsidR="009663F7" w:rsidRDefault="009663F7" w:rsidP="009663F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proofErr w:type="spellStart"/>
      <w:r>
        <w:rPr>
          <w:color w:val="414141"/>
          <w:kern w:val="0"/>
          <w:sz w:val="28"/>
          <w:szCs w:val="28"/>
          <w:lang w:eastAsia="ru-RU"/>
        </w:rPr>
        <w:t>Кинф</w:t>
      </w:r>
      <w:proofErr w:type="spellEnd"/>
      <w:r>
        <w:rPr>
          <w:color w:val="414141"/>
          <w:kern w:val="0"/>
          <w:sz w:val="28"/>
          <w:szCs w:val="28"/>
          <w:lang w:eastAsia="ru-RU"/>
        </w:rPr>
        <w:t xml:space="preserve"> - коэффициент инфляции, среднегодовой индекс потребительских цен, установленный Правительством Самарской области на текущий год.</w:t>
      </w:r>
    </w:p>
    <w:p w:rsidR="009663F7" w:rsidRDefault="009663F7" w:rsidP="009663F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5. Действительная восстановительная стоимость рассчитывается по формуле:</w:t>
      </w:r>
    </w:p>
    <w:p w:rsidR="009663F7" w:rsidRDefault="009663F7" w:rsidP="009663F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proofErr w:type="spellStart"/>
      <w:r>
        <w:rPr>
          <w:color w:val="414141"/>
          <w:kern w:val="0"/>
          <w:sz w:val="28"/>
          <w:szCs w:val="28"/>
          <w:lang w:eastAsia="ru-RU"/>
        </w:rPr>
        <w:t>Сдв</w:t>
      </w:r>
      <w:proofErr w:type="spellEnd"/>
      <w:r>
        <w:rPr>
          <w:color w:val="414141"/>
          <w:kern w:val="0"/>
          <w:sz w:val="28"/>
          <w:szCs w:val="28"/>
          <w:lang w:eastAsia="ru-RU"/>
        </w:rPr>
        <w:t xml:space="preserve"> = </w:t>
      </w:r>
      <w:proofErr w:type="spellStart"/>
      <w:r>
        <w:rPr>
          <w:color w:val="414141"/>
          <w:kern w:val="0"/>
          <w:sz w:val="28"/>
          <w:szCs w:val="28"/>
          <w:lang w:eastAsia="ru-RU"/>
        </w:rPr>
        <w:t>Сп</w:t>
      </w:r>
      <w:proofErr w:type="spellEnd"/>
      <w:r>
        <w:rPr>
          <w:color w:val="414141"/>
          <w:kern w:val="0"/>
          <w:sz w:val="28"/>
          <w:szCs w:val="28"/>
          <w:lang w:eastAsia="ru-RU"/>
        </w:rPr>
        <w:t xml:space="preserve"> + См </w:t>
      </w:r>
    </w:p>
    <w:p w:rsidR="009663F7" w:rsidRDefault="009663F7" w:rsidP="009663F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proofErr w:type="spellStart"/>
      <w:r>
        <w:rPr>
          <w:color w:val="414141"/>
          <w:kern w:val="0"/>
          <w:sz w:val="28"/>
          <w:szCs w:val="28"/>
          <w:lang w:eastAsia="ru-RU"/>
        </w:rPr>
        <w:t>Сдв</w:t>
      </w:r>
      <w:proofErr w:type="spellEnd"/>
      <w:r>
        <w:rPr>
          <w:color w:val="414141"/>
          <w:kern w:val="0"/>
          <w:sz w:val="28"/>
          <w:szCs w:val="28"/>
          <w:lang w:eastAsia="ru-RU"/>
        </w:rPr>
        <w:t xml:space="preserve"> - сметная стоимость одного дерева (кустарника, кв. м газона, кв. м цветника);</w:t>
      </w:r>
    </w:p>
    <w:p w:rsidR="009663F7" w:rsidRDefault="009663F7" w:rsidP="009663F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proofErr w:type="spellStart"/>
      <w:r>
        <w:rPr>
          <w:color w:val="414141"/>
          <w:kern w:val="0"/>
          <w:sz w:val="28"/>
          <w:szCs w:val="28"/>
          <w:lang w:eastAsia="ru-RU"/>
        </w:rPr>
        <w:t>С</w:t>
      </w:r>
      <w:proofErr w:type="gramStart"/>
      <w:r>
        <w:rPr>
          <w:color w:val="414141"/>
          <w:kern w:val="0"/>
          <w:sz w:val="28"/>
          <w:szCs w:val="28"/>
          <w:lang w:eastAsia="ru-RU"/>
        </w:rPr>
        <w:t>п</w:t>
      </w:r>
      <w:proofErr w:type="spellEnd"/>
      <w:r>
        <w:rPr>
          <w:color w:val="414141"/>
          <w:kern w:val="0"/>
          <w:sz w:val="28"/>
          <w:szCs w:val="28"/>
          <w:lang w:eastAsia="ru-RU"/>
        </w:rPr>
        <w:t>-</w:t>
      </w:r>
      <w:proofErr w:type="gramEnd"/>
      <w:r>
        <w:rPr>
          <w:color w:val="414141"/>
          <w:kern w:val="0"/>
          <w:sz w:val="28"/>
          <w:szCs w:val="28"/>
          <w:lang w:eastAsia="ru-RU"/>
        </w:rPr>
        <w:t>  стоимость работ по посадке с годовым уходом;</w:t>
      </w:r>
    </w:p>
    <w:p w:rsidR="009663F7" w:rsidRDefault="009663F7" w:rsidP="009663F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proofErr w:type="gramStart"/>
      <w:r>
        <w:rPr>
          <w:color w:val="414141"/>
          <w:kern w:val="0"/>
          <w:sz w:val="28"/>
          <w:szCs w:val="28"/>
          <w:lang w:eastAsia="ru-RU"/>
        </w:rPr>
        <w:t>См</w:t>
      </w:r>
      <w:proofErr w:type="gramEnd"/>
      <w:r>
        <w:rPr>
          <w:color w:val="414141"/>
          <w:kern w:val="0"/>
          <w:sz w:val="28"/>
          <w:szCs w:val="28"/>
          <w:lang w:eastAsia="ru-RU"/>
        </w:rPr>
        <w:t xml:space="preserve"> - стоимость посадочного материала</w:t>
      </w:r>
    </w:p>
    <w:p w:rsidR="009663F7" w:rsidRDefault="009663F7" w:rsidP="009663F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    Стоимость работ по посадке деревьев с годовым уходом, рассчитывается согласно локальному ресурсному сметному расчету (сметной стоимости посадки одного саженца кустарника).</w:t>
      </w:r>
    </w:p>
    <w:p w:rsidR="009663F7" w:rsidRDefault="009663F7" w:rsidP="009663F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    Расчет сметы производится в соответствии с федеральными единичными расценками, которая устанавливается путем подготовки локального сметного расчета на посадку одного саженца кустарника при следующих критериях:</w:t>
      </w:r>
    </w:p>
    <w:p w:rsidR="009663F7" w:rsidRDefault="009663F7" w:rsidP="009663F7">
      <w:pPr>
        <w:shd w:val="clear" w:color="auto" w:fill="FFFFFF"/>
        <w:suppressAutoHyphens w:val="0"/>
        <w:jc w:val="both"/>
        <w:textAlignment w:val="baseline"/>
        <w:rPr>
          <w:color w:val="000000" w:themeColor="text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lastRenderedPageBreak/>
        <w:t>- подготовка стандартных посадочных мест для деревьев и кустарников с круглым комом земли вручную размером 0,5 x 0,4 м с добавлением растительной земли до 75% (ФЕР 81-02-47-2001, часть N 47, таблица N 47-01-006-14, утвержденные </w:t>
      </w:r>
      <w:hyperlink r:id="rId16" w:history="1">
        <w:r>
          <w:rPr>
            <w:rStyle w:val="a3"/>
            <w:color w:val="000000" w:themeColor="text1"/>
            <w:kern w:val="0"/>
            <w:sz w:val="28"/>
            <w:szCs w:val="28"/>
            <w:u w:val="none"/>
            <w:bdr w:val="none" w:sz="0" w:space="0" w:color="auto" w:frame="1"/>
            <w:lang w:eastAsia="ru-RU"/>
          </w:rPr>
          <w:t>Приказом Министерства строительства и жилищно-коммунального хозяйства Российской Федерации от 30 января 2014 года N 31/</w:t>
        </w:r>
        <w:proofErr w:type="spellStart"/>
        <w:proofErr w:type="gramStart"/>
        <w:r>
          <w:rPr>
            <w:rStyle w:val="a3"/>
            <w:color w:val="000000" w:themeColor="text1"/>
            <w:kern w:val="0"/>
            <w:sz w:val="28"/>
            <w:szCs w:val="28"/>
            <w:u w:val="none"/>
            <w:bdr w:val="none" w:sz="0" w:space="0" w:color="auto" w:frame="1"/>
            <w:lang w:eastAsia="ru-RU"/>
          </w:rPr>
          <w:t>пр</w:t>
        </w:r>
        <w:proofErr w:type="spellEnd"/>
        <w:proofErr w:type="gramEnd"/>
      </w:hyperlink>
      <w:r>
        <w:rPr>
          <w:color w:val="000000" w:themeColor="text1"/>
          <w:kern w:val="0"/>
          <w:sz w:val="28"/>
          <w:szCs w:val="28"/>
          <w:lang w:eastAsia="ru-RU"/>
        </w:rPr>
        <w:t>);</w:t>
      </w:r>
    </w:p>
    <w:p w:rsidR="009663F7" w:rsidRDefault="009663F7" w:rsidP="009663F7">
      <w:pPr>
        <w:shd w:val="clear" w:color="auto" w:fill="FFFFFF"/>
        <w:suppressAutoHyphens w:val="0"/>
        <w:jc w:val="both"/>
        <w:textAlignment w:val="baseline"/>
        <w:rPr>
          <w:color w:val="000000" w:themeColor="text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- посадка деревьев и кустарников с комом земли размером 0,5 x 0,4 м (ФЕР 81-02-47-2001, часть N 47, таблица N 47-01-009-03, утвержденные </w:t>
      </w:r>
      <w:hyperlink r:id="rId17" w:history="1">
        <w:r>
          <w:rPr>
            <w:rStyle w:val="a3"/>
            <w:color w:val="000000" w:themeColor="text1"/>
            <w:kern w:val="0"/>
            <w:sz w:val="28"/>
            <w:szCs w:val="28"/>
            <w:u w:val="none"/>
            <w:bdr w:val="none" w:sz="0" w:space="0" w:color="auto" w:frame="1"/>
            <w:lang w:eastAsia="ru-RU"/>
          </w:rPr>
          <w:t>Приказом Министерства строительства и жилищно-коммунального хозяйства Российской Федерации от 30 января 2014 года N 31/</w:t>
        </w:r>
        <w:proofErr w:type="spellStart"/>
        <w:proofErr w:type="gramStart"/>
        <w:r>
          <w:rPr>
            <w:rStyle w:val="a3"/>
            <w:color w:val="000000" w:themeColor="text1"/>
            <w:kern w:val="0"/>
            <w:sz w:val="28"/>
            <w:szCs w:val="28"/>
            <w:u w:val="none"/>
            <w:bdr w:val="none" w:sz="0" w:space="0" w:color="auto" w:frame="1"/>
            <w:lang w:eastAsia="ru-RU"/>
          </w:rPr>
          <w:t>пр</w:t>
        </w:r>
        <w:proofErr w:type="spellEnd"/>
        <w:proofErr w:type="gramEnd"/>
      </w:hyperlink>
      <w:r>
        <w:rPr>
          <w:color w:val="000000" w:themeColor="text1"/>
          <w:kern w:val="0"/>
          <w:sz w:val="28"/>
          <w:szCs w:val="28"/>
          <w:lang w:eastAsia="ru-RU"/>
        </w:rPr>
        <w:t>);</w:t>
      </w:r>
    </w:p>
    <w:p w:rsidR="009663F7" w:rsidRDefault="009663F7" w:rsidP="009663F7">
      <w:pPr>
        <w:shd w:val="clear" w:color="auto" w:fill="FFFFFF"/>
        <w:suppressAutoHyphens w:val="0"/>
        <w:jc w:val="both"/>
        <w:textAlignment w:val="baseline"/>
        <w:rPr>
          <w:color w:val="000000" w:themeColor="text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- уход за деревьями или кустарниками с комом земли размером 0,5 x 0,4 м (ФЕР 81-02-47-2001, часть N 47, таблица N 47-01-067-03, утвержденные </w:t>
      </w:r>
      <w:hyperlink r:id="rId18" w:history="1">
        <w:r>
          <w:rPr>
            <w:rStyle w:val="a3"/>
            <w:color w:val="000000" w:themeColor="text1"/>
            <w:kern w:val="0"/>
            <w:sz w:val="28"/>
            <w:szCs w:val="28"/>
            <w:u w:val="none"/>
            <w:bdr w:val="none" w:sz="0" w:space="0" w:color="auto" w:frame="1"/>
            <w:lang w:eastAsia="ru-RU"/>
          </w:rPr>
          <w:t>Приказом Министерства строительства и жилищно-коммунального хозяйства Российской Федерации от 30 января 2014 года N 31/</w:t>
        </w:r>
        <w:proofErr w:type="spellStart"/>
        <w:proofErr w:type="gramStart"/>
        <w:r>
          <w:rPr>
            <w:rStyle w:val="a3"/>
            <w:color w:val="000000" w:themeColor="text1"/>
            <w:kern w:val="0"/>
            <w:sz w:val="28"/>
            <w:szCs w:val="28"/>
            <w:u w:val="none"/>
            <w:bdr w:val="none" w:sz="0" w:space="0" w:color="auto" w:frame="1"/>
            <w:lang w:eastAsia="ru-RU"/>
          </w:rPr>
          <w:t>пр</w:t>
        </w:r>
        <w:proofErr w:type="spellEnd"/>
        <w:proofErr w:type="gramEnd"/>
      </w:hyperlink>
      <w:r>
        <w:rPr>
          <w:color w:val="000000" w:themeColor="text1"/>
          <w:kern w:val="0"/>
          <w:sz w:val="28"/>
          <w:szCs w:val="28"/>
          <w:lang w:eastAsia="ru-RU"/>
        </w:rPr>
        <w:t>);</w:t>
      </w:r>
    </w:p>
    <w:p w:rsidR="009663F7" w:rsidRDefault="009663F7" w:rsidP="009663F7">
      <w:pPr>
        <w:shd w:val="clear" w:color="auto" w:fill="FFFFFF"/>
        <w:suppressAutoHyphens w:val="0"/>
        <w:jc w:val="both"/>
        <w:textAlignment w:val="baseline"/>
        <w:rPr>
          <w:color w:val="000000" w:themeColor="text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- стоимость посадочного материала (кустарник привитый, улучшенный) (ФЕР 81-02-47-2001, часть N 47, ФССЦ-414-0285, утвержденные </w:t>
      </w:r>
      <w:hyperlink r:id="rId19" w:history="1">
        <w:r>
          <w:rPr>
            <w:rStyle w:val="a3"/>
            <w:color w:val="000000" w:themeColor="text1"/>
            <w:kern w:val="0"/>
            <w:sz w:val="28"/>
            <w:szCs w:val="28"/>
            <w:u w:val="none"/>
            <w:bdr w:val="none" w:sz="0" w:space="0" w:color="auto" w:frame="1"/>
            <w:lang w:eastAsia="ru-RU"/>
          </w:rPr>
          <w:t>Приказом Министерства строительства и жилищно-коммунального хозяйства Российской Федерации от 30 января 2014 года N 31/</w:t>
        </w:r>
        <w:proofErr w:type="spellStart"/>
        <w:proofErr w:type="gramStart"/>
        <w:r>
          <w:rPr>
            <w:rStyle w:val="a3"/>
            <w:color w:val="000000" w:themeColor="text1"/>
            <w:kern w:val="0"/>
            <w:sz w:val="28"/>
            <w:szCs w:val="28"/>
            <w:u w:val="none"/>
            <w:bdr w:val="none" w:sz="0" w:space="0" w:color="auto" w:frame="1"/>
            <w:lang w:eastAsia="ru-RU"/>
          </w:rPr>
          <w:t>пр</w:t>
        </w:r>
        <w:proofErr w:type="spellEnd"/>
        <w:proofErr w:type="gramEnd"/>
      </w:hyperlink>
      <w:r>
        <w:rPr>
          <w:color w:val="000000" w:themeColor="text1"/>
          <w:kern w:val="0"/>
          <w:sz w:val="28"/>
          <w:szCs w:val="28"/>
          <w:lang w:eastAsia="ru-RU"/>
        </w:rPr>
        <w:t>).</w:t>
      </w:r>
    </w:p>
    <w:p w:rsidR="009663F7" w:rsidRDefault="009663F7" w:rsidP="009663F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 </w:t>
      </w:r>
    </w:p>
    <w:p w:rsidR="009663F7" w:rsidRDefault="009663F7" w:rsidP="009663F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9663F7" w:rsidRDefault="009663F7" w:rsidP="009663F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9663F7" w:rsidRDefault="009663F7" w:rsidP="009663F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9663F7" w:rsidRDefault="009663F7" w:rsidP="009663F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9663F7" w:rsidRDefault="009663F7" w:rsidP="009663F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9663F7" w:rsidRDefault="009663F7" w:rsidP="009663F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9663F7" w:rsidRDefault="009663F7" w:rsidP="009663F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9663F7" w:rsidRDefault="009663F7" w:rsidP="009663F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9663F7" w:rsidRDefault="009663F7" w:rsidP="009663F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9663F7" w:rsidRDefault="009663F7" w:rsidP="009663F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9663F7" w:rsidRDefault="009663F7" w:rsidP="009663F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9663F7" w:rsidRDefault="009663F7" w:rsidP="009663F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9663F7" w:rsidRDefault="009663F7" w:rsidP="009663F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9663F7" w:rsidRDefault="009663F7" w:rsidP="009663F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9663F7" w:rsidRDefault="009663F7" w:rsidP="009663F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9663F7" w:rsidRDefault="009663F7" w:rsidP="009663F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9663F7" w:rsidRDefault="009663F7" w:rsidP="009663F7">
      <w:pPr>
        <w:shd w:val="clear" w:color="auto" w:fill="FFFFFF"/>
        <w:suppressAutoHyphens w:val="0"/>
        <w:spacing w:after="75"/>
        <w:jc w:val="both"/>
        <w:textAlignment w:val="baseline"/>
        <w:outlineLvl w:val="3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6. Классификация древесных пород с учетом их ценности*:</w:t>
      </w:r>
    </w:p>
    <w:p w:rsidR="009663F7" w:rsidRDefault="009663F7" w:rsidP="009663F7">
      <w:pPr>
        <w:shd w:val="clear" w:color="auto" w:fill="FFFFFF"/>
        <w:suppressAutoHyphens w:val="0"/>
        <w:spacing w:after="240"/>
        <w:jc w:val="right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Таблица № 1</w:t>
      </w:r>
    </w:p>
    <w:p w:rsidR="009663F7" w:rsidRDefault="009663F7" w:rsidP="009663F7">
      <w:pPr>
        <w:shd w:val="clear" w:color="auto" w:fill="FFFFFF"/>
        <w:suppressAutoHyphens w:val="0"/>
        <w:spacing w:after="75"/>
        <w:jc w:val="both"/>
        <w:textAlignment w:val="baseline"/>
        <w:outlineLvl w:val="3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 </w:t>
      </w:r>
    </w:p>
    <w:tbl>
      <w:tblPr>
        <w:tblW w:w="971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2693"/>
        <w:gridCol w:w="2077"/>
        <w:gridCol w:w="2816"/>
      </w:tblGrid>
      <w:tr w:rsidR="009663F7" w:rsidTr="009663F7">
        <w:tc>
          <w:tcPr>
            <w:tcW w:w="9713" w:type="dxa"/>
            <w:gridSpan w:val="4"/>
            <w:shd w:val="clear" w:color="auto" w:fill="FFFFFF"/>
            <w:vAlign w:val="center"/>
            <w:hideMark/>
          </w:tcPr>
          <w:p w:rsidR="009663F7" w:rsidRDefault="009663F7">
            <w:pPr>
              <w:suppressAutoHyphens w:val="0"/>
              <w:spacing w:line="276" w:lineRule="auto"/>
              <w:jc w:val="both"/>
              <w:textAlignment w:val="baseline"/>
              <w:outlineLvl w:val="4"/>
              <w:rPr>
                <w:b/>
                <w:bCs/>
                <w:color w:val="414141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414141"/>
                <w:kern w:val="0"/>
                <w:sz w:val="28"/>
                <w:szCs w:val="28"/>
                <w:lang w:eastAsia="ru-RU"/>
              </w:rPr>
              <w:t>Древесные породы</w:t>
            </w:r>
          </w:p>
        </w:tc>
      </w:tr>
      <w:tr w:rsidR="009663F7" w:rsidTr="009663F7">
        <w:tc>
          <w:tcPr>
            <w:tcW w:w="2127" w:type="dxa"/>
            <w:shd w:val="clear" w:color="auto" w:fill="FFFFFF"/>
            <w:vAlign w:val="center"/>
            <w:hideMark/>
          </w:tcPr>
          <w:p w:rsidR="009663F7" w:rsidRDefault="009663F7">
            <w:pPr>
              <w:suppressAutoHyphens w:val="0"/>
              <w:spacing w:after="240" w:line="276" w:lineRule="auto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>
              <w:rPr>
                <w:color w:val="414141"/>
                <w:kern w:val="0"/>
                <w:sz w:val="28"/>
                <w:szCs w:val="28"/>
                <w:lang w:eastAsia="ru-RU"/>
              </w:rPr>
              <w:t>1-я группа</w:t>
            </w:r>
          </w:p>
          <w:p w:rsidR="009663F7" w:rsidRDefault="009663F7">
            <w:pPr>
              <w:suppressAutoHyphens w:val="0"/>
              <w:spacing w:line="276" w:lineRule="auto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414141"/>
                <w:kern w:val="0"/>
                <w:sz w:val="28"/>
                <w:szCs w:val="28"/>
                <w:bdr w:val="none" w:sz="0" w:space="0" w:color="auto" w:frame="1"/>
                <w:lang w:eastAsia="ru-RU"/>
              </w:rPr>
              <w:t>(хвойные породы)</w:t>
            </w:r>
          </w:p>
          <w:p w:rsidR="009663F7" w:rsidRDefault="009663F7">
            <w:pPr>
              <w:suppressAutoHyphens w:val="0"/>
              <w:spacing w:after="240" w:line="276" w:lineRule="auto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>
              <w:rPr>
                <w:color w:val="414141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9663F7" w:rsidRDefault="009663F7">
            <w:pPr>
              <w:suppressAutoHyphens w:val="0"/>
              <w:spacing w:after="240" w:line="276" w:lineRule="auto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>
              <w:rPr>
                <w:color w:val="414141"/>
                <w:kern w:val="0"/>
                <w:sz w:val="28"/>
                <w:szCs w:val="28"/>
                <w:lang w:eastAsia="ru-RU"/>
              </w:rPr>
              <w:t>2-я группа</w:t>
            </w:r>
          </w:p>
          <w:p w:rsidR="009663F7" w:rsidRDefault="009663F7">
            <w:pPr>
              <w:suppressAutoHyphens w:val="0"/>
              <w:spacing w:line="276" w:lineRule="auto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414141"/>
                <w:kern w:val="0"/>
                <w:sz w:val="28"/>
                <w:szCs w:val="28"/>
                <w:bdr w:val="none" w:sz="0" w:space="0" w:color="auto" w:frame="1"/>
                <w:lang w:eastAsia="ru-RU"/>
              </w:rPr>
              <w:t>(особо ценные)</w:t>
            </w:r>
          </w:p>
        </w:tc>
        <w:tc>
          <w:tcPr>
            <w:tcW w:w="2077" w:type="dxa"/>
            <w:shd w:val="clear" w:color="auto" w:fill="FFFFFF"/>
            <w:vAlign w:val="center"/>
            <w:hideMark/>
          </w:tcPr>
          <w:p w:rsidR="009663F7" w:rsidRDefault="009663F7">
            <w:pPr>
              <w:suppressAutoHyphens w:val="0"/>
              <w:spacing w:after="240" w:line="276" w:lineRule="auto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>
              <w:rPr>
                <w:color w:val="414141"/>
                <w:kern w:val="0"/>
                <w:sz w:val="28"/>
                <w:szCs w:val="28"/>
                <w:lang w:eastAsia="ru-RU"/>
              </w:rPr>
              <w:t>3-я группа</w:t>
            </w:r>
          </w:p>
          <w:p w:rsidR="009663F7" w:rsidRDefault="009663F7">
            <w:pPr>
              <w:suppressAutoHyphens w:val="0"/>
              <w:spacing w:line="276" w:lineRule="auto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414141"/>
                <w:kern w:val="0"/>
                <w:sz w:val="28"/>
                <w:szCs w:val="28"/>
                <w:bdr w:val="none" w:sz="0" w:space="0" w:color="auto" w:frame="1"/>
                <w:lang w:eastAsia="ru-RU"/>
              </w:rPr>
              <w:t>(ценные)</w:t>
            </w:r>
          </w:p>
        </w:tc>
        <w:tc>
          <w:tcPr>
            <w:tcW w:w="2816" w:type="dxa"/>
            <w:shd w:val="clear" w:color="auto" w:fill="FFFFFF"/>
            <w:vAlign w:val="center"/>
            <w:hideMark/>
          </w:tcPr>
          <w:p w:rsidR="009663F7" w:rsidRDefault="009663F7">
            <w:pPr>
              <w:suppressAutoHyphens w:val="0"/>
              <w:spacing w:after="240" w:line="276" w:lineRule="auto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>
              <w:rPr>
                <w:color w:val="414141"/>
                <w:kern w:val="0"/>
                <w:sz w:val="28"/>
                <w:szCs w:val="28"/>
                <w:lang w:eastAsia="ru-RU"/>
              </w:rPr>
              <w:t xml:space="preserve">       4-я группа</w:t>
            </w:r>
          </w:p>
          <w:p w:rsidR="009663F7" w:rsidRDefault="009663F7">
            <w:pPr>
              <w:suppressAutoHyphens w:val="0"/>
              <w:spacing w:line="276" w:lineRule="auto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414141"/>
                <w:kern w:val="0"/>
                <w:sz w:val="28"/>
                <w:szCs w:val="28"/>
                <w:bdr w:val="none" w:sz="0" w:space="0" w:color="auto" w:frame="1"/>
                <w:lang w:eastAsia="ru-RU"/>
              </w:rPr>
              <w:t xml:space="preserve">      (малоценные)</w:t>
            </w:r>
          </w:p>
        </w:tc>
      </w:tr>
      <w:tr w:rsidR="009663F7" w:rsidTr="009663F7">
        <w:tc>
          <w:tcPr>
            <w:tcW w:w="2127" w:type="dxa"/>
            <w:shd w:val="clear" w:color="auto" w:fill="FFFFFF"/>
            <w:vAlign w:val="center"/>
            <w:hideMark/>
          </w:tcPr>
          <w:p w:rsidR="009663F7" w:rsidRDefault="009663F7">
            <w:pPr>
              <w:suppressAutoHyphens w:val="0"/>
              <w:spacing w:after="240" w:line="276" w:lineRule="auto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>
              <w:rPr>
                <w:color w:val="414141"/>
                <w:kern w:val="0"/>
                <w:sz w:val="28"/>
                <w:szCs w:val="28"/>
                <w:lang w:eastAsia="ru-RU"/>
              </w:rPr>
              <w:t>Ель, лиственница, пихта, сосна, туя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9663F7" w:rsidRDefault="009663F7">
            <w:pPr>
              <w:suppressAutoHyphens w:val="0"/>
              <w:spacing w:after="240" w:line="276" w:lineRule="auto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proofErr w:type="gramStart"/>
            <w:r>
              <w:rPr>
                <w:color w:val="414141"/>
                <w:kern w:val="0"/>
                <w:sz w:val="28"/>
                <w:szCs w:val="28"/>
                <w:lang w:eastAsia="ru-RU"/>
              </w:rPr>
              <w:t xml:space="preserve">Акация белая, бархат амурский, вяз, дуб, ива белая, каштан конский, клен (кроме </w:t>
            </w:r>
            <w:proofErr w:type="spellStart"/>
            <w:r>
              <w:rPr>
                <w:color w:val="414141"/>
                <w:kern w:val="0"/>
                <w:sz w:val="28"/>
                <w:szCs w:val="28"/>
                <w:lang w:eastAsia="ru-RU"/>
              </w:rPr>
              <w:t>ясенелистного</w:t>
            </w:r>
            <w:proofErr w:type="spellEnd"/>
            <w:r>
              <w:rPr>
                <w:color w:val="414141"/>
                <w:kern w:val="0"/>
                <w:sz w:val="28"/>
                <w:szCs w:val="28"/>
                <w:lang w:eastAsia="ru-RU"/>
              </w:rPr>
              <w:t>), липа, лох, орех, ясень</w:t>
            </w:r>
            <w:proofErr w:type="gramEnd"/>
          </w:p>
        </w:tc>
        <w:tc>
          <w:tcPr>
            <w:tcW w:w="2077" w:type="dxa"/>
            <w:shd w:val="clear" w:color="auto" w:fill="FFFFFF"/>
            <w:vAlign w:val="center"/>
            <w:hideMark/>
          </w:tcPr>
          <w:p w:rsidR="009663F7" w:rsidRDefault="009663F7">
            <w:pPr>
              <w:suppressAutoHyphens w:val="0"/>
              <w:spacing w:after="240" w:line="276" w:lineRule="auto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proofErr w:type="gramStart"/>
            <w:r>
              <w:rPr>
                <w:color w:val="414141"/>
                <w:kern w:val="0"/>
                <w:sz w:val="28"/>
                <w:szCs w:val="28"/>
                <w:lang w:eastAsia="ru-RU"/>
              </w:rPr>
              <w:t>Абрикос, береза, боярышник, плодовые (яблоня, слива, груша, и т.д.), рябина, тополь (белый, пирамидальный), черемуха</w:t>
            </w:r>
            <w:proofErr w:type="gramEnd"/>
          </w:p>
        </w:tc>
        <w:tc>
          <w:tcPr>
            <w:tcW w:w="2816" w:type="dxa"/>
            <w:shd w:val="clear" w:color="auto" w:fill="FFFFFF"/>
            <w:vAlign w:val="center"/>
            <w:hideMark/>
          </w:tcPr>
          <w:p w:rsidR="009663F7" w:rsidRDefault="009663F7">
            <w:pPr>
              <w:suppressAutoHyphens w:val="0"/>
              <w:spacing w:after="240" w:line="276" w:lineRule="auto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>
              <w:rPr>
                <w:color w:val="414141"/>
                <w:kern w:val="0"/>
                <w:sz w:val="28"/>
                <w:szCs w:val="28"/>
                <w:lang w:eastAsia="ru-RU"/>
              </w:rPr>
              <w:t xml:space="preserve">    Ива (кроме </w:t>
            </w:r>
            <w:proofErr w:type="gramStart"/>
            <w:r>
              <w:rPr>
                <w:color w:val="414141"/>
                <w:kern w:val="0"/>
                <w:sz w:val="28"/>
                <w:szCs w:val="28"/>
                <w:lang w:eastAsia="ru-RU"/>
              </w:rPr>
              <w:t>белой</w:t>
            </w:r>
            <w:proofErr w:type="gramEnd"/>
            <w:r>
              <w:rPr>
                <w:color w:val="414141"/>
                <w:kern w:val="0"/>
                <w:sz w:val="28"/>
                <w:szCs w:val="28"/>
                <w:lang w:eastAsia="ru-RU"/>
              </w:rPr>
              <w:t xml:space="preserve">), клен </w:t>
            </w:r>
            <w:proofErr w:type="spellStart"/>
            <w:r>
              <w:rPr>
                <w:color w:val="414141"/>
                <w:kern w:val="0"/>
                <w:sz w:val="28"/>
                <w:szCs w:val="28"/>
                <w:lang w:eastAsia="ru-RU"/>
              </w:rPr>
              <w:t>ясенелистный</w:t>
            </w:r>
            <w:proofErr w:type="spellEnd"/>
            <w:r>
              <w:rPr>
                <w:color w:val="414141"/>
                <w:kern w:val="0"/>
                <w:sz w:val="28"/>
                <w:szCs w:val="28"/>
                <w:lang w:eastAsia="ru-RU"/>
              </w:rPr>
              <w:t>,</w:t>
            </w:r>
          </w:p>
          <w:p w:rsidR="009663F7" w:rsidRDefault="009663F7">
            <w:pPr>
              <w:suppressAutoHyphens w:val="0"/>
              <w:spacing w:after="240" w:line="276" w:lineRule="auto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>
              <w:rPr>
                <w:color w:val="414141"/>
                <w:kern w:val="0"/>
                <w:sz w:val="28"/>
                <w:szCs w:val="28"/>
                <w:lang w:eastAsia="ru-RU"/>
              </w:rPr>
              <w:t>ольха, осина, тополь (кроме белого, пирамидального)</w:t>
            </w:r>
          </w:p>
        </w:tc>
      </w:tr>
    </w:tbl>
    <w:p w:rsidR="009663F7" w:rsidRDefault="009663F7" w:rsidP="009663F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 </w:t>
      </w:r>
    </w:p>
    <w:p w:rsidR="009663F7" w:rsidRDefault="009663F7" w:rsidP="009663F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*в соответствии с Таблицей №1, устанавливается усредненная стоимость саженцев (деревьев) с комом (</w:t>
      </w:r>
      <w:proofErr w:type="gramStart"/>
      <w:r>
        <w:rPr>
          <w:color w:val="414141"/>
          <w:kern w:val="0"/>
          <w:sz w:val="28"/>
          <w:szCs w:val="28"/>
          <w:lang w:eastAsia="ru-RU"/>
        </w:rPr>
        <w:t>См</w:t>
      </w:r>
      <w:proofErr w:type="gramEnd"/>
      <w:r>
        <w:rPr>
          <w:color w:val="414141"/>
          <w:kern w:val="0"/>
          <w:sz w:val="28"/>
          <w:szCs w:val="28"/>
          <w:lang w:eastAsia="ru-RU"/>
        </w:rPr>
        <w:t>), которая рассчитывается согласно локальному ресурсному сметному расчету.</w:t>
      </w:r>
    </w:p>
    <w:p w:rsidR="009663F7" w:rsidRDefault="009663F7" w:rsidP="009663F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 </w:t>
      </w:r>
    </w:p>
    <w:p w:rsidR="009663F7" w:rsidRDefault="009663F7" w:rsidP="009663F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7. Количество лет восстановительного периода (периода, в течение которого диаметр саженца достигнет размера, соответствующего диаметру снесенного дерева):</w:t>
      </w:r>
    </w:p>
    <w:p w:rsidR="009663F7" w:rsidRDefault="009663F7" w:rsidP="009663F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 </w:t>
      </w:r>
    </w:p>
    <w:p w:rsidR="009663F7" w:rsidRDefault="009663F7" w:rsidP="009663F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9663F7" w:rsidRDefault="009663F7" w:rsidP="009663F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9663F7" w:rsidRDefault="009663F7" w:rsidP="009663F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9663F7" w:rsidRDefault="009663F7" w:rsidP="009663F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9663F7" w:rsidRDefault="009663F7" w:rsidP="009663F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9663F7" w:rsidRDefault="009663F7" w:rsidP="009663F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9663F7" w:rsidRDefault="009663F7" w:rsidP="009663F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9663F7" w:rsidRDefault="009663F7" w:rsidP="009663F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9663F7" w:rsidRDefault="009663F7" w:rsidP="009663F7">
      <w:pPr>
        <w:shd w:val="clear" w:color="auto" w:fill="FFFFFF"/>
        <w:suppressAutoHyphens w:val="0"/>
        <w:spacing w:after="240"/>
        <w:jc w:val="right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Таблица № 2</w:t>
      </w:r>
    </w:p>
    <w:p w:rsidR="009663F7" w:rsidRDefault="009663F7" w:rsidP="009663F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6"/>
        <w:gridCol w:w="1323"/>
        <w:gridCol w:w="1502"/>
        <w:gridCol w:w="1526"/>
        <w:gridCol w:w="1538"/>
      </w:tblGrid>
      <w:tr w:rsidR="009663F7" w:rsidTr="009663F7">
        <w:tc>
          <w:tcPr>
            <w:tcW w:w="3825" w:type="dxa"/>
            <w:shd w:val="clear" w:color="auto" w:fill="FFFFFF"/>
            <w:vAlign w:val="center"/>
            <w:hideMark/>
          </w:tcPr>
          <w:p w:rsidR="009663F7" w:rsidRDefault="009663F7">
            <w:pPr>
              <w:suppressAutoHyphens w:val="0"/>
              <w:spacing w:after="240" w:line="276" w:lineRule="auto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>
              <w:rPr>
                <w:color w:val="414141"/>
                <w:kern w:val="0"/>
                <w:sz w:val="28"/>
                <w:szCs w:val="28"/>
                <w:lang w:eastAsia="ru-RU"/>
              </w:rPr>
              <w:t>Кд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9663F7" w:rsidRDefault="009663F7">
            <w:pPr>
              <w:suppressAutoHyphens w:val="0"/>
              <w:spacing w:after="240" w:line="276" w:lineRule="auto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>
              <w:rPr>
                <w:color w:val="414141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9663F7" w:rsidRDefault="009663F7">
            <w:pPr>
              <w:suppressAutoHyphens w:val="0"/>
              <w:spacing w:after="240" w:line="276" w:lineRule="auto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>
              <w:rPr>
                <w:color w:val="414141"/>
                <w:kern w:val="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9663F7" w:rsidRDefault="009663F7">
            <w:pPr>
              <w:suppressAutoHyphens w:val="0"/>
              <w:spacing w:after="240" w:line="276" w:lineRule="auto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>
              <w:rPr>
                <w:color w:val="414141"/>
                <w:kern w:val="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9663F7" w:rsidRDefault="009663F7">
            <w:pPr>
              <w:suppressAutoHyphens w:val="0"/>
              <w:spacing w:after="240" w:line="276" w:lineRule="auto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>
              <w:rPr>
                <w:color w:val="414141"/>
                <w:kern w:val="0"/>
                <w:sz w:val="28"/>
                <w:szCs w:val="28"/>
                <w:lang w:eastAsia="ru-RU"/>
              </w:rPr>
              <w:t>2,0</w:t>
            </w:r>
          </w:p>
        </w:tc>
      </w:tr>
      <w:tr w:rsidR="009663F7" w:rsidTr="009663F7">
        <w:tc>
          <w:tcPr>
            <w:tcW w:w="3825" w:type="dxa"/>
            <w:vMerge w:val="restart"/>
            <w:shd w:val="clear" w:color="auto" w:fill="FFFFFF"/>
            <w:vAlign w:val="center"/>
            <w:hideMark/>
          </w:tcPr>
          <w:p w:rsidR="009663F7" w:rsidRDefault="009663F7">
            <w:pPr>
              <w:suppressAutoHyphens w:val="0"/>
              <w:spacing w:after="240" w:line="276" w:lineRule="auto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>
              <w:rPr>
                <w:color w:val="414141"/>
                <w:kern w:val="0"/>
                <w:sz w:val="28"/>
                <w:szCs w:val="28"/>
                <w:lang w:eastAsia="ru-RU"/>
              </w:rPr>
              <w:t>Древесная растительность</w:t>
            </w:r>
          </w:p>
        </w:tc>
        <w:tc>
          <w:tcPr>
            <w:tcW w:w="6750" w:type="dxa"/>
            <w:gridSpan w:val="4"/>
            <w:shd w:val="clear" w:color="auto" w:fill="FFFFFF"/>
            <w:vAlign w:val="center"/>
            <w:hideMark/>
          </w:tcPr>
          <w:p w:rsidR="009663F7" w:rsidRDefault="009663F7">
            <w:pPr>
              <w:suppressAutoHyphens w:val="0"/>
              <w:spacing w:after="240" w:line="276" w:lineRule="auto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>
              <w:rPr>
                <w:color w:val="414141"/>
                <w:kern w:val="0"/>
                <w:sz w:val="28"/>
                <w:szCs w:val="28"/>
                <w:lang w:eastAsia="ru-RU"/>
              </w:rPr>
              <w:t>Диаметр дерева</w:t>
            </w:r>
          </w:p>
        </w:tc>
      </w:tr>
      <w:tr w:rsidR="009663F7" w:rsidTr="009663F7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63F7" w:rsidRDefault="009663F7">
            <w:pPr>
              <w:suppressAutoHyphens w:val="0"/>
              <w:rPr>
                <w:color w:val="414141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9663F7" w:rsidRDefault="009663F7">
            <w:pPr>
              <w:suppressAutoHyphens w:val="0"/>
              <w:spacing w:after="240" w:line="276" w:lineRule="auto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>
              <w:rPr>
                <w:color w:val="414141"/>
                <w:kern w:val="0"/>
                <w:sz w:val="28"/>
                <w:szCs w:val="28"/>
                <w:lang w:eastAsia="ru-RU"/>
              </w:rPr>
              <w:t>До 12 см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9663F7" w:rsidRDefault="009663F7">
            <w:pPr>
              <w:suppressAutoHyphens w:val="0"/>
              <w:spacing w:after="240" w:line="276" w:lineRule="auto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>
              <w:rPr>
                <w:color w:val="414141"/>
                <w:kern w:val="0"/>
                <w:sz w:val="28"/>
                <w:szCs w:val="28"/>
                <w:lang w:eastAsia="ru-RU"/>
              </w:rPr>
              <w:t>12,1 - 24 см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9663F7" w:rsidRDefault="009663F7">
            <w:pPr>
              <w:suppressAutoHyphens w:val="0"/>
              <w:spacing w:after="240" w:line="276" w:lineRule="auto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>
              <w:rPr>
                <w:color w:val="414141"/>
                <w:kern w:val="0"/>
                <w:sz w:val="28"/>
                <w:szCs w:val="28"/>
                <w:lang w:eastAsia="ru-RU"/>
              </w:rPr>
              <w:t>24,1 - 40 см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9663F7" w:rsidRDefault="009663F7">
            <w:pPr>
              <w:suppressAutoHyphens w:val="0"/>
              <w:spacing w:after="240" w:line="276" w:lineRule="auto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>
              <w:rPr>
                <w:color w:val="414141"/>
                <w:kern w:val="0"/>
                <w:sz w:val="28"/>
                <w:szCs w:val="28"/>
                <w:lang w:eastAsia="ru-RU"/>
              </w:rPr>
              <w:t>40,1 - 80 см</w:t>
            </w:r>
          </w:p>
        </w:tc>
      </w:tr>
      <w:tr w:rsidR="009663F7" w:rsidTr="009663F7">
        <w:tc>
          <w:tcPr>
            <w:tcW w:w="3825" w:type="dxa"/>
            <w:shd w:val="clear" w:color="auto" w:fill="FFFFFF"/>
            <w:vAlign w:val="center"/>
            <w:hideMark/>
          </w:tcPr>
          <w:p w:rsidR="009663F7" w:rsidRDefault="009663F7">
            <w:pPr>
              <w:suppressAutoHyphens w:val="0"/>
              <w:spacing w:after="240" w:line="276" w:lineRule="auto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>
              <w:rPr>
                <w:color w:val="414141"/>
                <w:kern w:val="0"/>
                <w:sz w:val="28"/>
                <w:szCs w:val="28"/>
                <w:lang w:eastAsia="ru-RU"/>
              </w:rPr>
              <w:t>Хвойные породы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9663F7" w:rsidRDefault="009663F7">
            <w:pPr>
              <w:suppressAutoHyphens w:val="0"/>
              <w:spacing w:after="240" w:line="276" w:lineRule="auto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>
              <w:rPr>
                <w:color w:val="414141"/>
                <w:kern w:val="0"/>
                <w:sz w:val="28"/>
                <w:szCs w:val="28"/>
                <w:lang w:eastAsia="ru-RU"/>
              </w:rPr>
              <w:t>10 лет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9663F7" w:rsidRDefault="009663F7">
            <w:pPr>
              <w:suppressAutoHyphens w:val="0"/>
              <w:spacing w:after="240" w:line="276" w:lineRule="auto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>
              <w:rPr>
                <w:color w:val="414141"/>
                <w:kern w:val="0"/>
                <w:sz w:val="28"/>
                <w:szCs w:val="28"/>
                <w:lang w:eastAsia="ru-RU"/>
              </w:rPr>
              <w:t>25 лет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9663F7" w:rsidRDefault="009663F7">
            <w:pPr>
              <w:suppressAutoHyphens w:val="0"/>
              <w:spacing w:after="240" w:line="276" w:lineRule="auto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>
              <w:rPr>
                <w:color w:val="414141"/>
                <w:kern w:val="0"/>
                <w:sz w:val="28"/>
                <w:szCs w:val="28"/>
                <w:lang w:eastAsia="ru-RU"/>
              </w:rPr>
              <w:t>50 лет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9663F7" w:rsidRDefault="009663F7">
            <w:pPr>
              <w:suppressAutoHyphens w:val="0"/>
              <w:spacing w:after="240" w:line="276" w:lineRule="auto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>
              <w:rPr>
                <w:color w:val="414141"/>
                <w:kern w:val="0"/>
                <w:sz w:val="28"/>
                <w:szCs w:val="28"/>
                <w:lang w:eastAsia="ru-RU"/>
              </w:rPr>
              <w:t>70 лет</w:t>
            </w:r>
          </w:p>
        </w:tc>
      </w:tr>
      <w:tr w:rsidR="009663F7" w:rsidTr="009663F7">
        <w:tc>
          <w:tcPr>
            <w:tcW w:w="3825" w:type="dxa"/>
            <w:shd w:val="clear" w:color="auto" w:fill="FFFFFF"/>
            <w:vAlign w:val="center"/>
            <w:hideMark/>
          </w:tcPr>
          <w:p w:rsidR="009663F7" w:rsidRDefault="009663F7">
            <w:pPr>
              <w:suppressAutoHyphens w:val="0"/>
              <w:spacing w:after="240" w:line="276" w:lineRule="auto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proofErr w:type="gramStart"/>
            <w:r>
              <w:rPr>
                <w:color w:val="414141"/>
                <w:kern w:val="0"/>
                <w:sz w:val="28"/>
                <w:szCs w:val="28"/>
                <w:lang w:eastAsia="ru-RU"/>
              </w:rPr>
              <w:t>1 группа: дуб, липа, клен, вяз, ясень, каштан, плодовые деревья, осокорь, акация белая</w:t>
            </w:r>
            <w:proofErr w:type="gramEnd"/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9663F7" w:rsidRDefault="009663F7">
            <w:pPr>
              <w:suppressAutoHyphens w:val="0"/>
              <w:spacing w:after="240" w:line="276" w:lineRule="auto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>
              <w:rPr>
                <w:color w:val="414141"/>
                <w:kern w:val="0"/>
                <w:sz w:val="28"/>
                <w:szCs w:val="28"/>
                <w:lang w:eastAsia="ru-RU"/>
              </w:rPr>
              <w:t>7 лет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9663F7" w:rsidRDefault="009663F7">
            <w:pPr>
              <w:suppressAutoHyphens w:val="0"/>
              <w:spacing w:after="240" w:line="276" w:lineRule="auto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>
              <w:rPr>
                <w:color w:val="414141"/>
                <w:kern w:val="0"/>
                <w:sz w:val="28"/>
                <w:szCs w:val="28"/>
                <w:lang w:eastAsia="ru-RU"/>
              </w:rPr>
              <w:t>15 лет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9663F7" w:rsidRDefault="009663F7">
            <w:pPr>
              <w:suppressAutoHyphens w:val="0"/>
              <w:spacing w:after="240" w:line="276" w:lineRule="auto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>
              <w:rPr>
                <w:color w:val="414141"/>
                <w:kern w:val="0"/>
                <w:sz w:val="28"/>
                <w:szCs w:val="28"/>
                <w:lang w:eastAsia="ru-RU"/>
              </w:rPr>
              <w:t>25 лет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9663F7" w:rsidRDefault="009663F7">
            <w:pPr>
              <w:suppressAutoHyphens w:val="0"/>
              <w:spacing w:after="240" w:line="276" w:lineRule="auto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>
              <w:rPr>
                <w:color w:val="414141"/>
                <w:kern w:val="0"/>
                <w:sz w:val="28"/>
                <w:szCs w:val="28"/>
                <w:lang w:eastAsia="ru-RU"/>
              </w:rPr>
              <w:t>60 лет</w:t>
            </w:r>
          </w:p>
        </w:tc>
      </w:tr>
      <w:tr w:rsidR="009663F7" w:rsidTr="009663F7">
        <w:tc>
          <w:tcPr>
            <w:tcW w:w="3825" w:type="dxa"/>
            <w:shd w:val="clear" w:color="auto" w:fill="FFFFFF"/>
            <w:vAlign w:val="center"/>
            <w:hideMark/>
          </w:tcPr>
          <w:p w:rsidR="009663F7" w:rsidRDefault="009663F7">
            <w:pPr>
              <w:suppressAutoHyphens w:val="0"/>
              <w:spacing w:after="240" w:line="276" w:lineRule="auto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>
              <w:rPr>
                <w:color w:val="414141"/>
                <w:kern w:val="0"/>
                <w:sz w:val="28"/>
                <w:szCs w:val="28"/>
                <w:lang w:eastAsia="ru-RU"/>
              </w:rPr>
              <w:t xml:space="preserve">2 группа: осина, береза, вяз </w:t>
            </w:r>
            <w:proofErr w:type="gramStart"/>
            <w:r>
              <w:rPr>
                <w:color w:val="414141"/>
                <w:kern w:val="0"/>
                <w:sz w:val="28"/>
                <w:szCs w:val="28"/>
                <w:lang w:eastAsia="ru-RU"/>
              </w:rPr>
              <w:t>м</w:t>
            </w:r>
            <w:proofErr w:type="gramEnd"/>
            <w:r>
              <w:rPr>
                <w:color w:val="414141"/>
                <w:kern w:val="0"/>
                <w:sz w:val="28"/>
                <w:szCs w:val="28"/>
                <w:lang w:eastAsia="ru-RU"/>
              </w:rPr>
              <w:t xml:space="preserve">/л, клен </w:t>
            </w:r>
            <w:proofErr w:type="spellStart"/>
            <w:r>
              <w:rPr>
                <w:color w:val="414141"/>
                <w:kern w:val="0"/>
                <w:sz w:val="28"/>
                <w:szCs w:val="28"/>
                <w:lang w:eastAsia="ru-RU"/>
              </w:rPr>
              <w:t>ясеневидный</w:t>
            </w:r>
            <w:proofErr w:type="spellEnd"/>
            <w:r>
              <w:rPr>
                <w:color w:val="414141"/>
                <w:kern w:val="0"/>
                <w:sz w:val="28"/>
                <w:szCs w:val="28"/>
                <w:lang w:eastAsia="ru-RU"/>
              </w:rPr>
              <w:t>, боярышник, рябина, черемуха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9663F7" w:rsidRDefault="009663F7">
            <w:pPr>
              <w:suppressAutoHyphens w:val="0"/>
              <w:spacing w:after="240" w:line="276" w:lineRule="auto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>
              <w:rPr>
                <w:color w:val="414141"/>
                <w:kern w:val="0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9663F7" w:rsidRDefault="009663F7">
            <w:pPr>
              <w:suppressAutoHyphens w:val="0"/>
              <w:spacing w:after="240" w:line="276" w:lineRule="auto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>
              <w:rPr>
                <w:color w:val="414141"/>
                <w:kern w:val="0"/>
                <w:sz w:val="28"/>
                <w:szCs w:val="28"/>
                <w:lang w:eastAsia="ru-RU"/>
              </w:rPr>
              <w:t>12 лет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9663F7" w:rsidRDefault="009663F7">
            <w:pPr>
              <w:suppressAutoHyphens w:val="0"/>
              <w:spacing w:after="240" w:line="276" w:lineRule="auto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>
              <w:rPr>
                <w:color w:val="414141"/>
                <w:kern w:val="0"/>
                <w:sz w:val="28"/>
                <w:szCs w:val="28"/>
                <w:lang w:eastAsia="ru-RU"/>
              </w:rPr>
              <w:t>20 лет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9663F7" w:rsidRDefault="009663F7">
            <w:pPr>
              <w:suppressAutoHyphens w:val="0"/>
              <w:spacing w:after="240" w:line="276" w:lineRule="auto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>
              <w:rPr>
                <w:color w:val="414141"/>
                <w:kern w:val="0"/>
                <w:sz w:val="28"/>
                <w:szCs w:val="28"/>
                <w:lang w:eastAsia="ru-RU"/>
              </w:rPr>
              <w:t>50 лет</w:t>
            </w:r>
          </w:p>
        </w:tc>
      </w:tr>
      <w:tr w:rsidR="009663F7" w:rsidTr="009663F7">
        <w:tc>
          <w:tcPr>
            <w:tcW w:w="3825" w:type="dxa"/>
            <w:shd w:val="clear" w:color="auto" w:fill="FFFFFF"/>
            <w:vAlign w:val="center"/>
            <w:hideMark/>
          </w:tcPr>
          <w:p w:rsidR="009663F7" w:rsidRDefault="009663F7">
            <w:pPr>
              <w:suppressAutoHyphens w:val="0"/>
              <w:spacing w:after="240" w:line="276" w:lineRule="auto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>
              <w:rPr>
                <w:color w:val="414141"/>
                <w:kern w:val="0"/>
                <w:sz w:val="28"/>
                <w:szCs w:val="28"/>
                <w:lang w:eastAsia="ru-RU"/>
              </w:rPr>
              <w:t>3 группа: тополь, ива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9663F7" w:rsidRDefault="009663F7">
            <w:pPr>
              <w:suppressAutoHyphens w:val="0"/>
              <w:spacing w:after="240" w:line="276" w:lineRule="auto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>
              <w:rPr>
                <w:color w:val="414141"/>
                <w:kern w:val="0"/>
                <w:sz w:val="28"/>
                <w:szCs w:val="28"/>
                <w:lang w:eastAsia="ru-RU"/>
              </w:rPr>
              <w:t>4 года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9663F7" w:rsidRDefault="009663F7">
            <w:pPr>
              <w:suppressAutoHyphens w:val="0"/>
              <w:spacing w:after="240" w:line="276" w:lineRule="auto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>
              <w:rPr>
                <w:color w:val="414141"/>
                <w:kern w:val="0"/>
                <w:sz w:val="28"/>
                <w:szCs w:val="28"/>
                <w:lang w:eastAsia="ru-RU"/>
              </w:rPr>
              <w:t>10 лет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9663F7" w:rsidRDefault="009663F7">
            <w:pPr>
              <w:suppressAutoHyphens w:val="0"/>
              <w:spacing w:after="240" w:line="276" w:lineRule="auto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>
              <w:rPr>
                <w:color w:val="414141"/>
                <w:kern w:val="0"/>
                <w:sz w:val="28"/>
                <w:szCs w:val="28"/>
                <w:lang w:eastAsia="ru-RU"/>
              </w:rPr>
              <w:t>18 лет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9663F7" w:rsidRDefault="009663F7">
            <w:pPr>
              <w:suppressAutoHyphens w:val="0"/>
              <w:spacing w:after="240" w:line="276" w:lineRule="auto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>
              <w:rPr>
                <w:color w:val="414141"/>
                <w:kern w:val="0"/>
                <w:sz w:val="28"/>
                <w:szCs w:val="28"/>
                <w:lang w:eastAsia="ru-RU"/>
              </w:rPr>
              <w:t>50 лет</w:t>
            </w:r>
          </w:p>
        </w:tc>
      </w:tr>
    </w:tbl>
    <w:p w:rsidR="009663F7" w:rsidRDefault="009663F7" w:rsidP="009663F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8. Расчет действительной восстановительной стоимости кустарников (</w:t>
      </w:r>
      <w:proofErr w:type="spellStart"/>
      <w:r>
        <w:rPr>
          <w:color w:val="414141"/>
          <w:kern w:val="0"/>
          <w:sz w:val="28"/>
          <w:szCs w:val="28"/>
          <w:lang w:eastAsia="ru-RU"/>
        </w:rPr>
        <w:t>Сдв</w:t>
      </w:r>
      <w:proofErr w:type="spellEnd"/>
      <w:r>
        <w:rPr>
          <w:color w:val="414141"/>
          <w:kern w:val="0"/>
          <w:sz w:val="28"/>
          <w:szCs w:val="28"/>
          <w:lang w:eastAsia="ru-RU"/>
        </w:rPr>
        <w:t xml:space="preserve"> (</w:t>
      </w:r>
      <w:proofErr w:type="gramStart"/>
      <w:r>
        <w:rPr>
          <w:color w:val="414141"/>
          <w:kern w:val="0"/>
          <w:sz w:val="28"/>
          <w:szCs w:val="28"/>
          <w:lang w:eastAsia="ru-RU"/>
        </w:rPr>
        <w:t>кус</w:t>
      </w:r>
      <w:proofErr w:type="gramEnd"/>
      <w:r>
        <w:rPr>
          <w:color w:val="414141"/>
          <w:kern w:val="0"/>
          <w:sz w:val="28"/>
          <w:szCs w:val="28"/>
          <w:lang w:eastAsia="ru-RU"/>
        </w:rPr>
        <w:t>)):</w:t>
      </w:r>
    </w:p>
    <w:p w:rsidR="009663F7" w:rsidRDefault="009663F7" w:rsidP="009663F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proofErr w:type="spellStart"/>
      <w:r>
        <w:rPr>
          <w:color w:val="414141"/>
          <w:kern w:val="0"/>
          <w:sz w:val="28"/>
          <w:szCs w:val="28"/>
          <w:lang w:eastAsia="ru-RU"/>
        </w:rPr>
        <w:t>Ск</w:t>
      </w:r>
      <w:proofErr w:type="spellEnd"/>
      <w:r>
        <w:rPr>
          <w:color w:val="414141"/>
          <w:kern w:val="0"/>
          <w:sz w:val="28"/>
          <w:szCs w:val="28"/>
          <w:lang w:eastAsia="ru-RU"/>
        </w:rPr>
        <w:t xml:space="preserve"> = (</w:t>
      </w:r>
      <w:proofErr w:type="spellStart"/>
      <w:r>
        <w:rPr>
          <w:color w:val="414141"/>
          <w:kern w:val="0"/>
          <w:sz w:val="28"/>
          <w:szCs w:val="28"/>
          <w:lang w:eastAsia="ru-RU"/>
        </w:rPr>
        <w:t>Сдв</w:t>
      </w:r>
      <w:proofErr w:type="spellEnd"/>
      <w:r>
        <w:rPr>
          <w:color w:val="414141"/>
          <w:kern w:val="0"/>
          <w:sz w:val="28"/>
          <w:szCs w:val="28"/>
          <w:lang w:eastAsia="ru-RU"/>
        </w:rPr>
        <w:t xml:space="preserve"> x </w:t>
      </w:r>
      <w:proofErr w:type="spellStart"/>
      <w:r>
        <w:rPr>
          <w:color w:val="414141"/>
          <w:kern w:val="0"/>
          <w:sz w:val="28"/>
          <w:szCs w:val="28"/>
          <w:lang w:eastAsia="ru-RU"/>
        </w:rPr>
        <w:t>Кэ</w:t>
      </w:r>
      <w:proofErr w:type="spellEnd"/>
      <w:r>
        <w:rPr>
          <w:color w:val="414141"/>
          <w:kern w:val="0"/>
          <w:sz w:val="28"/>
          <w:szCs w:val="28"/>
          <w:lang w:eastAsia="ru-RU"/>
        </w:rPr>
        <w:t xml:space="preserve"> x</w:t>
      </w:r>
      <w:proofErr w:type="gramStart"/>
      <w:r>
        <w:rPr>
          <w:color w:val="414141"/>
          <w:kern w:val="0"/>
          <w:sz w:val="28"/>
          <w:szCs w:val="28"/>
          <w:lang w:eastAsia="ru-RU"/>
        </w:rPr>
        <w:t xml:space="preserve"> К</w:t>
      </w:r>
      <w:proofErr w:type="gramEnd"/>
      <w:r>
        <w:rPr>
          <w:color w:val="414141"/>
          <w:kern w:val="0"/>
          <w:sz w:val="28"/>
          <w:szCs w:val="28"/>
          <w:lang w:eastAsia="ru-RU"/>
        </w:rPr>
        <w:t xml:space="preserve">о x </w:t>
      </w:r>
      <w:proofErr w:type="spellStart"/>
      <w:r>
        <w:rPr>
          <w:color w:val="414141"/>
          <w:kern w:val="0"/>
          <w:sz w:val="28"/>
          <w:szCs w:val="28"/>
          <w:lang w:eastAsia="ru-RU"/>
        </w:rPr>
        <w:t>Ксост</w:t>
      </w:r>
      <w:proofErr w:type="spellEnd"/>
      <w:r>
        <w:rPr>
          <w:color w:val="414141"/>
          <w:kern w:val="0"/>
          <w:sz w:val="28"/>
          <w:szCs w:val="28"/>
          <w:lang w:eastAsia="ru-RU"/>
        </w:rPr>
        <w:t xml:space="preserve">) x </w:t>
      </w:r>
      <w:proofErr w:type="spellStart"/>
      <w:r>
        <w:rPr>
          <w:color w:val="414141"/>
          <w:kern w:val="0"/>
          <w:sz w:val="28"/>
          <w:szCs w:val="28"/>
          <w:lang w:eastAsia="ru-RU"/>
        </w:rPr>
        <w:t>Кинф</w:t>
      </w:r>
      <w:proofErr w:type="spellEnd"/>
      <w:r>
        <w:rPr>
          <w:color w:val="414141"/>
          <w:kern w:val="0"/>
          <w:sz w:val="28"/>
          <w:szCs w:val="28"/>
          <w:lang w:eastAsia="ru-RU"/>
        </w:rPr>
        <w:t>, где:</w:t>
      </w:r>
    </w:p>
    <w:p w:rsidR="009663F7" w:rsidRDefault="009663F7" w:rsidP="009663F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proofErr w:type="spellStart"/>
      <w:r>
        <w:rPr>
          <w:color w:val="414141"/>
          <w:kern w:val="0"/>
          <w:sz w:val="28"/>
          <w:szCs w:val="28"/>
          <w:lang w:eastAsia="ru-RU"/>
        </w:rPr>
        <w:t>Сдв</w:t>
      </w:r>
      <w:proofErr w:type="spellEnd"/>
      <w:r>
        <w:rPr>
          <w:color w:val="414141"/>
          <w:kern w:val="0"/>
          <w:sz w:val="28"/>
          <w:szCs w:val="28"/>
          <w:lang w:eastAsia="ru-RU"/>
        </w:rPr>
        <w:t xml:space="preserve"> (</w:t>
      </w:r>
      <w:proofErr w:type="gramStart"/>
      <w:r>
        <w:rPr>
          <w:color w:val="414141"/>
          <w:kern w:val="0"/>
          <w:sz w:val="28"/>
          <w:szCs w:val="28"/>
          <w:lang w:eastAsia="ru-RU"/>
        </w:rPr>
        <w:t>кус</w:t>
      </w:r>
      <w:proofErr w:type="gramEnd"/>
      <w:r>
        <w:rPr>
          <w:color w:val="414141"/>
          <w:kern w:val="0"/>
          <w:sz w:val="28"/>
          <w:szCs w:val="28"/>
          <w:lang w:eastAsia="ru-RU"/>
        </w:rPr>
        <w:t xml:space="preserve">) = </w:t>
      </w:r>
      <w:proofErr w:type="spellStart"/>
      <w:r>
        <w:rPr>
          <w:color w:val="414141"/>
          <w:kern w:val="0"/>
          <w:sz w:val="28"/>
          <w:szCs w:val="28"/>
          <w:lang w:eastAsia="ru-RU"/>
        </w:rPr>
        <w:t>Сп</w:t>
      </w:r>
      <w:proofErr w:type="spellEnd"/>
      <w:r>
        <w:rPr>
          <w:color w:val="414141"/>
          <w:kern w:val="0"/>
          <w:sz w:val="28"/>
          <w:szCs w:val="28"/>
          <w:lang w:eastAsia="ru-RU"/>
        </w:rPr>
        <w:t xml:space="preserve"> + См</w:t>
      </w:r>
    </w:p>
    <w:p w:rsidR="009663F7" w:rsidRDefault="009663F7" w:rsidP="009663F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proofErr w:type="spellStart"/>
      <w:r>
        <w:rPr>
          <w:color w:val="414141"/>
          <w:kern w:val="0"/>
          <w:sz w:val="28"/>
          <w:szCs w:val="28"/>
          <w:lang w:eastAsia="ru-RU"/>
        </w:rPr>
        <w:t>Сп</w:t>
      </w:r>
      <w:proofErr w:type="spellEnd"/>
      <w:r>
        <w:rPr>
          <w:color w:val="414141"/>
          <w:kern w:val="0"/>
          <w:sz w:val="28"/>
          <w:szCs w:val="28"/>
          <w:lang w:eastAsia="ru-RU"/>
        </w:rPr>
        <w:t xml:space="preserve"> - стоимость работ по посадке кустарников с годовым уходом</w:t>
      </w:r>
    </w:p>
    <w:p w:rsidR="009663F7" w:rsidRDefault="009663F7" w:rsidP="009663F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proofErr w:type="gramStart"/>
      <w:r>
        <w:rPr>
          <w:color w:val="414141"/>
          <w:kern w:val="0"/>
          <w:sz w:val="28"/>
          <w:szCs w:val="28"/>
          <w:lang w:eastAsia="ru-RU"/>
        </w:rPr>
        <w:t>См</w:t>
      </w:r>
      <w:proofErr w:type="gramEnd"/>
      <w:r>
        <w:rPr>
          <w:color w:val="414141"/>
          <w:kern w:val="0"/>
          <w:sz w:val="28"/>
          <w:szCs w:val="28"/>
          <w:lang w:eastAsia="ru-RU"/>
        </w:rPr>
        <w:t xml:space="preserve"> - усредненная стоимость саженцев кустарников (боярышник, барбарис, дерен, сирень) </w:t>
      </w:r>
    </w:p>
    <w:p w:rsidR="009663F7" w:rsidRDefault="009663F7" w:rsidP="009663F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9. Действительная восстановительная стоимость газонов определяется по формуле: </w:t>
      </w:r>
    </w:p>
    <w:p w:rsidR="009663F7" w:rsidRDefault="009663F7" w:rsidP="009663F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proofErr w:type="spellStart"/>
      <w:r>
        <w:rPr>
          <w:color w:val="414141"/>
          <w:kern w:val="0"/>
          <w:sz w:val="28"/>
          <w:szCs w:val="28"/>
          <w:lang w:eastAsia="ru-RU"/>
        </w:rPr>
        <w:t>Ск</w:t>
      </w:r>
      <w:proofErr w:type="spellEnd"/>
      <w:r>
        <w:rPr>
          <w:color w:val="414141"/>
          <w:kern w:val="0"/>
          <w:sz w:val="28"/>
          <w:szCs w:val="28"/>
          <w:lang w:eastAsia="ru-RU"/>
        </w:rPr>
        <w:t xml:space="preserve"> = (</w:t>
      </w:r>
      <w:proofErr w:type="spellStart"/>
      <w:r>
        <w:rPr>
          <w:color w:val="414141"/>
          <w:kern w:val="0"/>
          <w:sz w:val="28"/>
          <w:szCs w:val="28"/>
          <w:lang w:eastAsia="ru-RU"/>
        </w:rPr>
        <w:t>Сдв</w:t>
      </w:r>
      <w:proofErr w:type="spellEnd"/>
      <w:r>
        <w:rPr>
          <w:color w:val="414141"/>
          <w:kern w:val="0"/>
          <w:sz w:val="28"/>
          <w:szCs w:val="28"/>
          <w:lang w:eastAsia="ru-RU"/>
        </w:rPr>
        <w:t xml:space="preserve"> x </w:t>
      </w:r>
      <w:proofErr w:type="spellStart"/>
      <w:r>
        <w:rPr>
          <w:color w:val="414141"/>
          <w:kern w:val="0"/>
          <w:sz w:val="28"/>
          <w:szCs w:val="28"/>
          <w:lang w:eastAsia="ru-RU"/>
        </w:rPr>
        <w:t>Кэ</w:t>
      </w:r>
      <w:proofErr w:type="spellEnd"/>
      <w:r>
        <w:rPr>
          <w:color w:val="414141"/>
          <w:kern w:val="0"/>
          <w:sz w:val="28"/>
          <w:szCs w:val="28"/>
          <w:lang w:eastAsia="ru-RU"/>
        </w:rPr>
        <w:t xml:space="preserve"> x</w:t>
      </w:r>
      <w:proofErr w:type="gramStart"/>
      <w:r>
        <w:rPr>
          <w:color w:val="414141"/>
          <w:kern w:val="0"/>
          <w:sz w:val="28"/>
          <w:szCs w:val="28"/>
          <w:lang w:eastAsia="ru-RU"/>
        </w:rPr>
        <w:t xml:space="preserve"> К</w:t>
      </w:r>
      <w:proofErr w:type="gramEnd"/>
      <w:r>
        <w:rPr>
          <w:color w:val="414141"/>
          <w:kern w:val="0"/>
          <w:sz w:val="28"/>
          <w:szCs w:val="28"/>
          <w:lang w:eastAsia="ru-RU"/>
        </w:rPr>
        <w:t xml:space="preserve">о) x </w:t>
      </w:r>
      <w:proofErr w:type="spellStart"/>
      <w:r>
        <w:rPr>
          <w:color w:val="414141"/>
          <w:kern w:val="0"/>
          <w:sz w:val="28"/>
          <w:szCs w:val="28"/>
          <w:lang w:eastAsia="ru-RU"/>
        </w:rPr>
        <w:t>Кинф</w:t>
      </w:r>
      <w:proofErr w:type="spellEnd"/>
      <w:r>
        <w:rPr>
          <w:color w:val="414141"/>
          <w:kern w:val="0"/>
          <w:sz w:val="28"/>
          <w:szCs w:val="28"/>
          <w:lang w:eastAsia="ru-RU"/>
        </w:rPr>
        <w:t>, где:</w:t>
      </w:r>
    </w:p>
    <w:p w:rsidR="009663F7" w:rsidRDefault="009663F7" w:rsidP="009663F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proofErr w:type="spellStart"/>
      <w:r>
        <w:rPr>
          <w:color w:val="414141"/>
          <w:kern w:val="0"/>
          <w:sz w:val="28"/>
          <w:szCs w:val="28"/>
          <w:lang w:eastAsia="ru-RU"/>
        </w:rPr>
        <w:lastRenderedPageBreak/>
        <w:t>Сдв</w:t>
      </w:r>
      <w:proofErr w:type="spellEnd"/>
      <w:r>
        <w:rPr>
          <w:color w:val="414141"/>
          <w:kern w:val="0"/>
          <w:sz w:val="28"/>
          <w:szCs w:val="28"/>
          <w:lang w:eastAsia="ru-RU"/>
        </w:rPr>
        <w:t xml:space="preserve"> (г) = </w:t>
      </w:r>
      <w:proofErr w:type="spellStart"/>
      <w:r>
        <w:rPr>
          <w:color w:val="414141"/>
          <w:kern w:val="0"/>
          <w:sz w:val="28"/>
          <w:szCs w:val="28"/>
          <w:lang w:eastAsia="ru-RU"/>
        </w:rPr>
        <w:t>Сп</w:t>
      </w:r>
      <w:proofErr w:type="spellEnd"/>
      <w:r>
        <w:rPr>
          <w:color w:val="414141"/>
          <w:kern w:val="0"/>
          <w:sz w:val="28"/>
          <w:szCs w:val="28"/>
          <w:lang w:eastAsia="ru-RU"/>
        </w:rPr>
        <w:t xml:space="preserve"> + См</w:t>
      </w:r>
    </w:p>
    <w:p w:rsidR="009663F7" w:rsidRDefault="009663F7" w:rsidP="009663F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proofErr w:type="gramStart"/>
      <w:r>
        <w:rPr>
          <w:color w:val="414141"/>
          <w:kern w:val="0"/>
          <w:sz w:val="28"/>
          <w:szCs w:val="28"/>
          <w:lang w:eastAsia="ru-RU"/>
        </w:rPr>
        <w:t>См</w:t>
      </w:r>
      <w:proofErr w:type="gramEnd"/>
      <w:r>
        <w:rPr>
          <w:color w:val="414141"/>
          <w:kern w:val="0"/>
          <w:sz w:val="28"/>
          <w:szCs w:val="28"/>
          <w:lang w:eastAsia="ru-RU"/>
        </w:rPr>
        <w:t xml:space="preserve"> - усредненная стоимость газонной травы.</w:t>
      </w:r>
    </w:p>
    <w:p w:rsidR="009663F7" w:rsidRDefault="009663F7" w:rsidP="009663F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proofErr w:type="spellStart"/>
      <w:r>
        <w:rPr>
          <w:color w:val="414141"/>
          <w:kern w:val="0"/>
          <w:sz w:val="28"/>
          <w:szCs w:val="28"/>
          <w:lang w:eastAsia="ru-RU"/>
        </w:rPr>
        <w:t>Сп</w:t>
      </w:r>
      <w:proofErr w:type="spellEnd"/>
      <w:r>
        <w:rPr>
          <w:color w:val="414141"/>
          <w:kern w:val="0"/>
          <w:sz w:val="28"/>
          <w:szCs w:val="28"/>
          <w:lang w:eastAsia="ru-RU"/>
        </w:rPr>
        <w:t xml:space="preserve"> - стоимость работ по посадке газонов с годовым уходом.</w:t>
      </w:r>
    </w:p>
    <w:p w:rsidR="009663F7" w:rsidRDefault="009663F7" w:rsidP="009663F7">
      <w:pPr>
        <w:shd w:val="clear" w:color="auto" w:fill="FFFFFF"/>
        <w:suppressAutoHyphens w:val="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10. Коэффициент поправки на социально-экологическую значимость зеленых насаждений (</w:t>
      </w:r>
      <w:proofErr w:type="spellStart"/>
      <w:r>
        <w:rPr>
          <w:color w:val="414141"/>
          <w:kern w:val="0"/>
          <w:sz w:val="28"/>
          <w:szCs w:val="28"/>
          <w:lang w:eastAsia="ru-RU"/>
        </w:rPr>
        <w:t>Кэ</w:t>
      </w:r>
      <w:proofErr w:type="spellEnd"/>
      <w:r>
        <w:rPr>
          <w:color w:val="414141"/>
          <w:kern w:val="0"/>
          <w:sz w:val="28"/>
          <w:szCs w:val="28"/>
          <w:lang w:eastAsia="ru-RU"/>
        </w:rPr>
        <w:t>) зависит от значимости объекта (исторической, культурной, экологической и пр.), на котором расположены зеленые насаждения, определяется согласно </w:t>
      </w:r>
      <w:hyperlink r:id="rId20" w:anchor="P249" w:history="1">
        <w:r>
          <w:rPr>
            <w:rStyle w:val="a3"/>
            <w:color w:val="4D6B8D"/>
            <w:kern w:val="0"/>
            <w:sz w:val="28"/>
            <w:szCs w:val="28"/>
            <w:bdr w:val="none" w:sz="0" w:space="0" w:color="auto" w:frame="1"/>
            <w:lang w:eastAsia="ru-RU"/>
          </w:rPr>
          <w:t>таблице N 3</w:t>
        </w:r>
      </w:hyperlink>
      <w:r>
        <w:rPr>
          <w:color w:val="414141"/>
          <w:kern w:val="0"/>
          <w:sz w:val="28"/>
          <w:szCs w:val="28"/>
          <w:lang w:eastAsia="ru-RU"/>
        </w:rPr>
        <w:t>.</w:t>
      </w:r>
    </w:p>
    <w:p w:rsidR="009663F7" w:rsidRDefault="009663F7" w:rsidP="009663F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 </w:t>
      </w:r>
    </w:p>
    <w:p w:rsidR="009663F7" w:rsidRDefault="009663F7" w:rsidP="009663F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9663F7" w:rsidRDefault="009663F7" w:rsidP="009663F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9663F7" w:rsidRDefault="009663F7" w:rsidP="009663F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9663F7" w:rsidRDefault="009663F7" w:rsidP="009663F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9663F7" w:rsidRDefault="009663F7" w:rsidP="009663F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9663F7" w:rsidRDefault="009663F7" w:rsidP="009663F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9663F7" w:rsidRDefault="009663F7" w:rsidP="009663F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9663F7" w:rsidRDefault="009663F7" w:rsidP="009663F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9663F7" w:rsidRDefault="009663F7" w:rsidP="009663F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9663F7" w:rsidRDefault="009663F7" w:rsidP="009663F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9663F7" w:rsidRDefault="009663F7" w:rsidP="009663F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9663F7" w:rsidRDefault="009663F7" w:rsidP="009663F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9663F7" w:rsidRDefault="009663F7" w:rsidP="009663F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9663F7" w:rsidRDefault="009663F7" w:rsidP="009663F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9663F7" w:rsidRDefault="009663F7" w:rsidP="009663F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9663F7" w:rsidRDefault="009663F7" w:rsidP="009663F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9663F7" w:rsidRDefault="009663F7" w:rsidP="009663F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9663F7" w:rsidRDefault="009663F7" w:rsidP="009663F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9663F7" w:rsidRDefault="009663F7" w:rsidP="009663F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9663F7" w:rsidRDefault="009663F7" w:rsidP="009663F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9663F7" w:rsidRDefault="009663F7" w:rsidP="009663F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9663F7" w:rsidRDefault="009663F7" w:rsidP="009663F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9663F7" w:rsidRDefault="009663F7" w:rsidP="009663F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9663F7" w:rsidRDefault="009663F7" w:rsidP="009663F7">
      <w:pPr>
        <w:shd w:val="clear" w:color="auto" w:fill="FFFFFF"/>
        <w:suppressAutoHyphens w:val="0"/>
        <w:spacing w:after="240"/>
        <w:jc w:val="right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Таблица № 3</w:t>
      </w:r>
    </w:p>
    <w:p w:rsidR="009663F7" w:rsidRDefault="009663F7" w:rsidP="009663F7">
      <w:pPr>
        <w:shd w:val="clear" w:color="auto" w:fill="FFFFFF"/>
        <w:suppressAutoHyphens w:val="0"/>
        <w:jc w:val="center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Определение коэффициента</w:t>
      </w:r>
    </w:p>
    <w:p w:rsidR="009663F7" w:rsidRDefault="009663F7" w:rsidP="009663F7">
      <w:pPr>
        <w:shd w:val="clear" w:color="auto" w:fill="FFFFFF"/>
        <w:suppressAutoHyphens w:val="0"/>
        <w:jc w:val="center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поправки на социально-экологическую значимость</w:t>
      </w:r>
    </w:p>
    <w:p w:rsidR="009663F7" w:rsidRDefault="009663F7" w:rsidP="009663F7">
      <w:pPr>
        <w:shd w:val="clear" w:color="auto" w:fill="FFFFFF"/>
        <w:suppressAutoHyphens w:val="0"/>
        <w:jc w:val="center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зеленых насаждений (</w:t>
      </w:r>
      <w:proofErr w:type="spellStart"/>
      <w:r>
        <w:rPr>
          <w:color w:val="414141"/>
          <w:kern w:val="0"/>
          <w:sz w:val="28"/>
          <w:szCs w:val="28"/>
          <w:lang w:eastAsia="ru-RU"/>
        </w:rPr>
        <w:t>Кэ</w:t>
      </w:r>
      <w:proofErr w:type="spellEnd"/>
      <w:r>
        <w:rPr>
          <w:color w:val="414141"/>
          <w:kern w:val="0"/>
          <w:sz w:val="28"/>
          <w:szCs w:val="28"/>
          <w:lang w:eastAsia="ru-RU"/>
        </w:rPr>
        <w:t>):</w:t>
      </w:r>
    </w:p>
    <w:p w:rsidR="009663F7" w:rsidRDefault="009663F7" w:rsidP="009663F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2835"/>
        <w:gridCol w:w="3570"/>
      </w:tblGrid>
      <w:tr w:rsidR="009663F7" w:rsidTr="009663F7">
        <w:tc>
          <w:tcPr>
            <w:tcW w:w="675" w:type="dxa"/>
            <w:shd w:val="clear" w:color="auto" w:fill="FFFFFF"/>
            <w:vAlign w:val="center"/>
            <w:hideMark/>
          </w:tcPr>
          <w:p w:rsidR="009663F7" w:rsidRDefault="009663F7">
            <w:pPr>
              <w:suppressAutoHyphens w:val="0"/>
              <w:spacing w:after="240" w:line="276" w:lineRule="auto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>
              <w:rPr>
                <w:color w:val="414141"/>
                <w:kern w:val="0"/>
                <w:sz w:val="28"/>
                <w:szCs w:val="28"/>
                <w:lang w:eastAsia="ru-RU"/>
              </w:rPr>
              <w:t xml:space="preserve">N </w:t>
            </w:r>
            <w:proofErr w:type="gramStart"/>
            <w:r>
              <w:rPr>
                <w:color w:val="414141"/>
                <w:kern w:val="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color w:val="414141"/>
                <w:kern w:val="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9663F7" w:rsidRDefault="009663F7">
            <w:pPr>
              <w:suppressAutoHyphens w:val="0"/>
              <w:spacing w:after="240" w:line="276" w:lineRule="auto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>
              <w:rPr>
                <w:color w:val="414141"/>
                <w:kern w:val="0"/>
                <w:sz w:val="28"/>
                <w:szCs w:val="28"/>
                <w:lang w:eastAsia="ru-RU"/>
              </w:rPr>
              <w:t>Место расположения зеленого насаждения</w:t>
            </w:r>
          </w:p>
        </w:tc>
        <w:tc>
          <w:tcPr>
            <w:tcW w:w="3570" w:type="dxa"/>
            <w:shd w:val="clear" w:color="auto" w:fill="FFFFFF"/>
            <w:vAlign w:val="center"/>
            <w:hideMark/>
          </w:tcPr>
          <w:p w:rsidR="009663F7" w:rsidRDefault="009663F7">
            <w:pPr>
              <w:suppressAutoHyphens w:val="0"/>
              <w:spacing w:after="240" w:line="276" w:lineRule="auto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>
              <w:rPr>
                <w:color w:val="414141"/>
                <w:kern w:val="0"/>
                <w:sz w:val="28"/>
                <w:szCs w:val="28"/>
                <w:lang w:eastAsia="ru-RU"/>
              </w:rPr>
              <w:t>Коэффициент поправки на социально-экологическую значимость зеленых насаждений (</w:t>
            </w:r>
            <w:proofErr w:type="spellStart"/>
            <w:r>
              <w:rPr>
                <w:color w:val="414141"/>
                <w:kern w:val="0"/>
                <w:sz w:val="28"/>
                <w:szCs w:val="28"/>
                <w:lang w:eastAsia="ru-RU"/>
              </w:rPr>
              <w:t>Кэ</w:t>
            </w:r>
            <w:proofErr w:type="spellEnd"/>
            <w:r>
              <w:rPr>
                <w:color w:val="414141"/>
                <w:kern w:val="0"/>
                <w:sz w:val="28"/>
                <w:szCs w:val="28"/>
                <w:lang w:eastAsia="ru-RU"/>
              </w:rPr>
              <w:t>)</w:t>
            </w:r>
          </w:p>
        </w:tc>
      </w:tr>
      <w:tr w:rsidR="009663F7" w:rsidTr="009663F7">
        <w:tc>
          <w:tcPr>
            <w:tcW w:w="675" w:type="dxa"/>
            <w:shd w:val="clear" w:color="auto" w:fill="FFFFFF"/>
            <w:vAlign w:val="center"/>
            <w:hideMark/>
          </w:tcPr>
          <w:p w:rsidR="009663F7" w:rsidRDefault="009663F7">
            <w:pPr>
              <w:suppressAutoHyphens w:val="0"/>
              <w:spacing w:after="240" w:line="276" w:lineRule="auto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>
              <w:rPr>
                <w:color w:val="414141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9663F7" w:rsidRDefault="009663F7">
            <w:pPr>
              <w:suppressAutoHyphens w:val="0"/>
              <w:spacing w:after="240" w:line="276" w:lineRule="auto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414141"/>
                <w:kern w:val="0"/>
                <w:sz w:val="28"/>
                <w:szCs w:val="28"/>
                <w:lang w:eastAsia="ru-RU"/>
              </w:rPr>
              <w:t>Водоохранная</w:t>
            </w:r>
            <w:proofErr w:type="spellEnd"/>
            <w:r>
              <w:rPr>
                <w:color w:val="414141"/>
                <w:kern w:val="0"/>
                <w:sz w:val="28"/>
                <w:szCs w:val="28"/>
                <w:lang w:eastAsia="ru-RU"/>
              </w:rPr>
              <w:t xml:space="preserve"> зона</w:t>
            </w:r>
          </w:p>
        </w:tc>
        <w:tc>
          <w:tcPr>
            <w:tcW w:w="3570" w:type="dxa"/>
            <w:shd w:val="clear" w:color="auto" w:fill="FFFFFF"/>
            <w:vAlign w:val="center"/>
            <w:hideMark/>
          </w:tcPr>
          <w:p w:rsidR="009663F7" w:rsidRDefault="009663F7">
            <w:pPr>
              <w:suppressAutoHyphens w:val="0"/>
              <w:spacing w:after="240" w:line="276" w:lineRule="auto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>
              <w:rPr>
                <w:color w:val="414141"/>
                <w:kern w:val="0"/>
                <w:sz w:val="28"/>
                <w:szCs w:val="28"/>
                <w:lang w:eastAsia="ru-RU"/>
              </w:rPr>
              <w:t>2</w:t>
            </w:r>
          </w:p>
        </w:tc>
      </w:tr>
      <w:tr w:rsidR="009663F7" w:rsidTr="009663F7">
        <w:tc>
          <w:tcPr>
            <w:tcW w:w="675" w:type="dxa"/>
            <w:shd w:val="clear" w:color="auto" w:fill="FFFFFF"/>
            <w:vAlign w:val="center"/>
            <w:hideMark/>
          </w:tcPr>
          <w:p w:rsidR="009663F7" w:rsidRDefault="009663F7">
            <w:pPr>
              <w:suppressAutoHyphens w:val="0"/>
              <w:spacing w:after="240" w:line="276" w:lineRule="auto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>
              <w:rPr>
                <w:color w:val="414141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9663F7" w:rsidRDefault="009663F7">
            <w:pPr>
              <w:suppressAutoHyphens w:val="0"/>
              <w:spacing w:after="240" w:line="276" w:lineRule="auto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>
              <w:rPr>
                <w:color w:val="414141"/>
                <w:kern w:val="0"/>
                <w:sz w:val="28"/>
                <w:szCs w:val="28"/>
                <w:lang w:eastAsia="ru-RU"/>
              </w:rPr>
              <w:t>Жилая зона</w:t>
            </w:r>
          </w:p>
        </w:tc>
        <w:tc>
          <w:tcPr>
            <w:tcW w:w="3570" w:type="dxa"/>
            <w:shd w:val="clear" w:color="auto" w:fill="FFFFFF"/>
            <w:vAlign w:val="center"/>
            <w:hideMark/>
          </w:tcPr>
          <w:p w:rsidR="009663F7" w:rsidRDefault="009663F7">
            <w:pPr>
              <w:suppressAutoHyphens w:val="0"/>
              <w:spacing w:after="240" w:line="276" w:lineRule="auto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>
              <w:rPr>
                <w:color w:val="414141"/>
                <w:kern w:val="0"/>
                <w:sz w:val="28"/>
                <w:szCs w:val="28"/>
                <w:lang w:eastAsia="ru-RU"/>
              </w:rPr>
              <w:t>1,5</w:t>
            </w:r>
          </w:p>
        </w:tc>
      </w:tr>
      <w:tr w:rsidR="009663F7" w:rsidTr="009663F7">
        <w:tc>
          <w:tcPr>
            <w:tcW w:w="675" w:type="dxa"/>
            <w:shd w:val="clear" w:color="auto" w:fill="FFFFFF"/>
            <w:vAlign w:val="center"/>
            <w:hideMark/>
          </w:tcPr>
          <w:p w:rsidR="009663F7" w:rsidRDefault="009663F7">
            <w:pPr>
              <w:suppressAutoHyphens w:val="0"/>
              <w:spacing w:after="240" w:line="276" w:lineRule="auto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>
              <w:rPr>
                <w:color w:val="414141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9663F7" w:rsidRDefault="009663F7">
            <w:pPr>
              <w:suppressAutoHyphens w:val="0"/>
              <w:spacing w:after="240" w:line="276" w:lineRule="auto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>
              <w:rPr>
                <w:color w:val="414141"/>
                <w:kern w:val="0"/>
                <w:sz w:val="28"/>
                <w:szCs w:val="28"/>
                <w:lang w:eastAsia="ru-RU"/>
              </w:rPr>
              <w:t>Промышленная зона</w:t>
            </w:r>
          </w:p>
        </w:tc>
        <w:tc>
          <w:tcPr>
            <w:tcW w:w="3570" w:type="dxa"/>
            <w:shd w:val="clear" w:color="auto" w:fill="FFFFFF"/>
            <w:vAlign w:val="center"/>
            <w:hideMark/>
          </w:tcPr>
          <w:p w:rsidR="009663F7" w:rsidRDefault="009663F7">
            <w:pPr>
              <w:suppressAutoHyphens w:val="0"/>
              <w:spacing w:after="240" w:line="276" w:lineRule="auto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>
              <w:rPr>
                <w:color w:val="414141"/>
                <w:kern w:val="0"/>
                <w:sz w:val="28"/>
                <w:szCs w:val="28"/>
                <w:lang w:eastAsia="ru-RU"/>
              </w:rPr>
              <w:t>1</w:t>
            </w:r>
          </w:p>
        </w:tc>
      </w:tr>
    </w:tbl>
    <w:p w:rsidR="009663F7" w:rsidRDefault="009663F7" w:rsidP="009663F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10. Коэффициент поправки, учитывающий обеспеченность населения зелеными насаждениями (</w:t>
      </w:r>
      <w:proofErr w:type="gramStart"/>
      <w:r>
        <w:rPr>
          <w:color w:val="414141"/>
          <w:kern w:val="0"/>
          <w:sz w:val="28"/>
          <w:szCs w:val="28"/>
          <w:lang w:eastAsia="ru-RU"/>
        </w:rPr>
        <w:t>Ко</w:t>
      </w:r>
      <w:proofErr w:type="gramEnd"/>
      <w:r>
        <w:rPr>
          <w:color w:val="414141"/>
          <w:kern w:val="0"/>
          <w:sz w:val="28"/>
          <w:szCs w:val="28"/>
          <w:lang w:eastAsia="ru-RU"/>
        </w:rPr>
        <w:t xml:space="preserve">) </w:t>
      </w:r>
      <w:proofErr w:type="gramStart"/>
      <w:r>
        <w:rPr>
          <w:color w:val="414141"/>
          <w:kern w:val="0"/>
          <w:sz w:val="28"/>
          <w:szCs w:val="28"/>
          <w:lang w:eastAsia="ru-RU"/>
        </w:rPr>
        <w:t>до</w:t>
      </w:r>
      <w:proofErr w:type="gramEnd"/>
      <w:r>
        <w:rPr>
          <w:color w:val="414141"/>
          <w:kern w:val="0"/>
          <w:sz w:val="28"/>
          <w:szCs w:val="28"/>
          <w:lang w:eastAsia="ru-RU"/>
        </w:rPr>
        <w:t xml:space="preserve"> момента окончания проведения инвентаризации и паспортизации зеленых насаждений на территории сельского поселения, считается равным 1.</w:t>
      </w:r>
    </w:p>
    <w:p w:rsidR="009663F7" w:rsidRDefault="009663F7" w:rsidP="009663F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 xml:space="preserve">11. </w:t>
      </w:r>
      <w:proofErr w:type="spellStart"/>
      <w:r>
        <w:rPr>
          <w:color w:val="414141"/>
          <w:kern w:val="0"/>
          <w:sz w:val="28"/>
          <w:szCs w:val="28"/>
          <w:lang w:eastAsia="ru-RU"/>
        </w:rPr>
        <w:t>Ксост</w:t>
      </w:r>
      <w:proofErr w:type="spellEnd"/>
      <w:r>
        <w:rPr>
          <w:color w:val="414141"/>
          <w:kern w:val="0"/>
          <w:sz w:val="28"/>
          <w:szCs w:val="28"/>
          <w:lang w:eastAsia="ru-RU"/>
        </w:rPr>
        <w:t xml:space="preserve"> - коэффициент поправки на текущее состояние зеленых насаждений, деревьев, кустарников:</w:t>
      </w:r>
    </w:p>
    <w:p w:rsidR="009663F7" w:rsidRDefault="009663F7" w:rsidP="009663F7">
      <w:pPr>
        <w:shd w:val="clear" w:color="auto" w:fill="FFFFFF"/>
        <w:suppressAutoHyphens w:val="0"/>
        <w:spacing w:after="240"/>
        <w:jc w:val="right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Таблица № 4</w:t>
      </w:r>
    </w:p>
    <w:p w:rsidR="009663F7" w:rsidRDefault="009663F7" w:rsidP="009663F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 </w:t>
      </w:r>
    </w:p>
    <w:tbl>
      <w:tblPr>
        <w:tblW w:w="958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8"/>
        <w:gridCol w:w="4472"/>
        <w:gridCol w:w="3052"/>
      </w:tblGrid>
      <w:tr w:rsidR="009663F7" w:rsidTr="009663F7">
        <w:trPr>
          <w:trHeight w:val="874"/>
        </w:trPr>
        <w:tc>
          <w:tcPr>
            <w:tcW w:w="9582" w:type="dxa"/>
            <w:gridSpan w:val="3"/>
            <w:shd w:val="clear" w:color="auto" w:fill="FFFFFF"/>
            <w:vAlign w:val="center"/>
            <w:hideMark/>
          </w:tcPr>
          <w:p w:rsidR="009663F7" w:rsidRDefault="009663F7">
            <w:pPr>
              <w:suppressAutoHyphens w:val="0"/>
              <w:spacing w:after="240" w:line="276" w:lineRule="auto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414141"/>
                <w:kern w:val="0"/>
                <w:sz w:val="28"/>
                <w:szCs w:val="28"/>
                <w:lang w:eastAsia="ru-RU"/>
              </w:rPr>
              <w:t>Ксост</w:t>
            </w:r>
            <w:proofErr w:type="spellEnd"/>
            <w:r>
              <w:rPr>
                <w:color w:val="414141"/>
                <w:kern w:val="0"/>
                <w:sz w:val="28"/>
                <w:szCs w:val="28"/>
                <w:lang w:eastAsia="ru-RU"/>
              </w:rPr>
              <w:t>. - согласно инвентаризации и паспортизации зеленых насаждений</w:t>
            </w:r>
          </w:p>
        </w:tc>
      </w:tr>
      <w:tr w:rsidR="009663F7" w:rsidTr="009663F7">
        <w:trPr>
          <w:trHeight w:val="859"/>
        </w:trPr>
        <w:tc>
          <w:tcPr>
            <w:tcW w:w="2058" w:type="dxa"/>
            <w:shd w:val="clear" w:color="auto" w:fill="FFFFFF"/>
            <w:vAlign w:val="center"/>
            <w:hideMark/>
          </w:tcPr>
          <w:p w:rsidR="009663F7" w:rsidRDefault="009663F7">
            <w:pPr>
              <w:suppressAutoHyphens w:val="0"/>
              <w:spacing w:after="240" w:line="276" w:lineRule="auto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>
              <w:rPr>
                <w:color w:val="414141"/>
                <w:kern w:val="0"/>
                <w:sz w:val="28"/>
                <w:szCs w:val="28"/>
                <w:lang w:eastAsia="ru-RU"/>
              </w:rPr>
              <w:t>хорошее</w:t>
            </w:r>
          </w:p>
        </w:tc>
        <w:tc>
          <w:tcPr>
            <w:tcW w:w="4472" w:type="dxa"/>
            <w:shd w:val="clear" w:color="auto" w:fill="FFFFFF"/>
            <w:vAlign w:val="center"/>
            <w:hideMark/>
          </w:tcPr>
          <w:p w:rsidR="009663F7" w:rsidRDefault="009663F7">
            <w:pPr>
              <w:suppressAutoHyphens w:val="0"/>
              <w:spacing w:after="240" w:line="276" w:lineRule="auto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>
              <w:rPr>
                <w:color w:val="414141"/>
                <w:kern w:val="0"/>
                <w:sz w:val="28"/>
                <w:szCs w:val="28"/>
                <w:lang w:eastAsia="ru-RU"/>
              </w:rPr>
              <w:t>удовлетворительное</w:t>
            </w:r>
          </w:p>
        </w:tc>
        <w:tc>
          <w:tcPr>
            <w:tcW w:w="3052" w:type="dxa"/>
            <w:shd w:val="clear" w:color="auto" w:fill="FFFFFF"/>
            <w:vAlign w:val="center"/>
            <w:hideMark/>
          </w:tcPr>
          <w:p w:rsidR="009663F7" w:rsidRDefault="009663F7">
            <w:pPr>
              <w:suppressAutoHyphens w:val="0"/>
              <w:spacing w:after="240" w:line="276" w:lineRule="auto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414141"/>
                <w:kern w:val="0"/>
                <w:sz w:val="28"/>
                <w:szCs w:val="28"/>
                <w:lang w:eastAsia="ru-RU"/>
              </w:rPr>
              <w:t>пухонесущие</w:t>
            </w:r>
            <w:proofErr w:type="spellEnd"/>
            <w:r>
              <w:rPr>
                <w:color w:val="414141"/>
                <w:kern w:val="0"/>
                <w:sz w:val="28"/>
                <w:szCs w:val="28"/>
                <w:lang w:eastAsia="ru-RU"/>
              </w:rPr>
              <w:t xml:space="preserve"> тополя</w:t>
            </w:r>
          </w:p>
        </w:tc>
      </w:tr>
      <w:tr w:rsidR="009663F7" w:rsidTr="009663F7">
        <w:trPr>
          <w:trHeight w:val="561"/>
        </w:trPr>
        <w:tc>
          <w:tcPr>
            <w:tcW w:w="2058" w:type="dxa"/>
            <w:shd w:val="clear" w:color="auto" w:fill="FFFFFF"/>
            <w:vAlign w:val="center"/>
            <w:hideMark/>
          </w:tcPr>
          <w:p w:rsidR="009663F7" w:rsidRDefault="009663F7">
            <w:pPr>
              <w:suppressAutoHyphens w:val="0"/>
              <w:spacing w:after="240" w:line="276" w:lineRule="auto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>
              <w:rPr>
                <w:color w:val="414141"/>
                <w:kern w:val="0"/>
                <w:sz w:val="28"/>
                <w:szCs w:val="28"/>
                <w:lang w:eastAsia="ru-RU"/>
              </w:rPr>
              <w:t xml:space="preserve">     1,2</w:t>
            </w:r>
          </w:p>
        </w:tc>
        <w:tc>
          <w:tcPr>
            <w:tcW w:w="4472" w:type="dxa"/>
            <w:shd w:val="clear" w:color="auto" w:fill="FFFFFF"/>
            <w:vAlign w:val="center"/>
            <w:hideMark/>
          </w:tcPr>
          <w:p w:rsidR="009663F7" w:rsidRDefault="009663F7">
            <w:pPr>
              <w:suppressAutoHyphens w:val="0"/>
              <w:spacing w:after="240" w:line="276" w:lineRule="auto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>
              <w:rPr>
                <w:color w:val="414141"/>
                <w:kern w:val="0"/>
                <w:sz w:val="28"/>
                <w:szCs w:val="28"/>
                <w:lang w:eastAsia="ru-RU"/>
              </w:rPr>
              <w:t xml:space="preserve">            1,0</w:t>
            </w:r>
          </w:p>
        </w:tc>
        <w:tc>
          <w:tcPr>
            <w:tcW w:w="3052" w:type="dxa"/>
            <w:shd w:val="clear" w:color="auto" w:fill="FFFFFF"/>
            <w:vAlign w:val="center"/>
            <w:hideMark/>
          </w:tcPr>
          <w:p w:rsidR="009663F7" w:rsidRDefault="009663F7">
            <w:pPr>
              <w:suppressAutoHyphens w:val="0"/>
              <w:spacing w:after="240" w:line="276" w:lineRule="auto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>
              <w:rPr>
                <w:color w:val="414141"/>
                <w:kern w:val="0"/>
                <w:sz w:val="28"/>
                <w:szCs w:val="28"/>
                <w:lang w:eastAsia="ru-RU"/>
              </w:rPr>
              <w:t xml:space="preserve">               0,5</w:t>
            </w:r>
          </w:p>
        </w:tc>
      </w:tr>
    </w:tbl>
    <w:p w:rsidR="009663F7" w:rsidRDefault="009663F7" w:rsidP="009663F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 </w:t>
      </w:r>
    </w:p>
    <w:p w:rsidR="009663F7" w:rsidRDefault="009663F7" w:rsidP="009663F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 xml:space="preserve">12. Заросли самосевных деревьев, кустарников (деревья, кустарники самосевного и порослевого происхождения, образующие единый сомкнутый </w:t>
      </w:r>
      <w:r>
        <w:rPr>
          <w:color w:val="414141"/>
          <w:kern w:val="0"/>
          <w:sz w:val="28"/>
          <w:szCs w:val="28"/>
          <w:lang w:eastAsia="ru-RU"/>
        </w:rPr>
        <w:lastRenderedPageBreak/>
        <w:t>полог) рассчитываются следующим образом: каждые 100 кв. м приравниваются к 20 деревьям (кустарникам).</w:t>
      </w:r>
    </w:p>
    <w:p w:rsidR="009663F7" w:rsidRDefault="009663F7" w:rsidP="009663F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13. При подсчете количества кустарников в живой изгороди количество сносимых (вырубаемых) кустарников на каждый метр при однорядной изгороди принимается равным 3 штукам и двурядной - 5 штукам.</w:t>
      </w:r>
    </w:p>
    <w:p w:rsidR="009663F7" w:rsidRDefault="009663F7" w:rsidP="009663F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14. При незаконной вырубке (уничтожении) зеленых насаждений применяется повышающий коэффициент (</w:t>
      </w:r>
      <w:proofErr w:type="spellStart"/>
      <w:r>
        <w:rPr>
          <w:color w:val="414141"/>
          <w:kern w:val="0"/>
          <w:sz w:val="28"/>
          <w:szCs w:val="28"/>
          <w:lang w:eastAsia="ru-RU"/>
        </w:rPr>
        <w:t>Кпов</w:t>
      </w:r>
      <w:proofErr w:type="spellEnd"/>
      <w:r>
        <w:rPr>
          <w:color w:val="414141"/>
          <w:kern w:val="0"/>
          <w:sz w:val="28"/>
          <w:szCs w:val="28"/>
          <w:lang w:eastAsia="ru-RU"/>
        </w:rPr>
        <w:t>) = 5 к размеру компенсационной стоимости.</w:t>
      </w:r>
    </w:p>
    <w:p w:rsidR="009663F7" w:rsidRDefault="009663F7" w:rsidP="009663F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15. При повреждении зеленых насаждений применяется понижающий коэффициент (</w:t>
      </w:r>
      <w:proofErr w:type="spellStart"/>
      <w:r>
        <w:rPr>
          <w:color w:val="414141"/>
          <w:kern w:val="0"/>
          <w:sz w:val="28"/>
          <w:szCs w:val="28"/>
          <w:lang w:eastAsia="ru-RU"/>
        </w:rPr>
        <w:t>Кпон</w:t>
      </w:r>
      <w:proofErr w:type="spellEnd"/>
      <w:r>
        <w:rPr>
          <w:color w:val="414141"/>
          <w:kern w:val="0"/>
          <w:sz w:val="28"/>
          <w:szCs w:val="28"/>
          <w:lang w:eastAsia="ru-RU"/>
        </w:rPr>
        <w:t>) = 0,5 к размеру компенсационной стоимости.</w:t>
      </w:r>
    </w:p>
    <w:p w:rsidR="009663F7" w:rsidRDefault="009663F7" w:rsidP="009663F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16. В случае невозможности определения фактического состояния вырубленных и (или) уничтоженных зеленых насаждений принимается коэффициент состояния (</w:t>
      </w:r>
      <w:proofErr w:type="spellStart"/>
      <w:r>
        <w:rPr>
          <w:color w:val="414141"/>
          <w:kern w:val="0"/>
          <w:sz w:val="28"/>
          <w:szCs w:val="28"/>
          <w:lang w:eastAsia="ru-RU"/>
        </w:rPr>
        <w:t>Ксост</w:t>
      </w:r>
      <w:proofErr w:type="spellEnd"/>
      <w:r>
        <w:rPr>
          <w:color w:val="414141"/>
          <w:kern w:val="0"/>
          <w:sz w:val="28"/>
          <w:szCs w:val="28"/>
          <w:lang w:eastAsia="ru-RU"/>
        </w:rPr>
        <w:t>) = 1,0.</w:t>
      </w:r>
    </w:p>
    <w:p w:rsidR="009663F7" w:rsidRDefault="009663F7" w:rsidP="009663F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 xml:space="preserve">В случае невозможности определения видового состава и фактического </w:t>
      </w:r>
      <w:proofErr w:type="gramStart"/>
      <w:r>
        <w:rPr>
          <w:color w:val="414141"/>
          <w:kern w:val="0"/>
          <w:sz w:val="28"/>
          <w:szCs w:val="28"/>
          <w:lang w:eastAsia="ru-RU"/>
        </w:rPr>
        <w:t>состояния</w:t>
      </w:r>
      <w:proofErr w:type="gramEnd"/>
      <w:r>
        <w:rPr>
          <w:color w:val="414141"/>
          <w:kern w:val="0"/>
          <w:sz w:val="28"/>
          <w:szCs w:val="28"/>
          <w:lang w:eastAsia="ru-RU"/>
        </w:rPr>
        <w:t xml:space="preserve"> вырубленных и (или) уничтоженных зеленых насаждений исчисление размера ущерба проводится по максимальной действительной восстановительной стоимости 1-й группы лиственных деревьев и применяется (</w:t>
      </w:r>
      <w:proofErr w:type="spellStart"/>
      <w:r>
        <w:rPr>
          <w:color w:val="414141"/>
          <w:kern w:val="0"/>
          <w:sz w:val="28"/>
          <w:szCs w:val="28"/>
          <w:lang w:eastAsia="ru-RU"/>
        </w:rPr>
        <w:t>Ксост</w:t>
      </w:r>
      <w:proofErr w:type="spellEnd"/>
      <w:r>
        <w:rPr>
          <w:color w:val="414141"/>
          <w:kern w:val="0"/>
          <w:sz w:val="28"/>
          <w:szCs w:val="28"/>
          <w:lang w:eastAsia="ru-RU"/>
        </w:rPr>
        <w:t>) = 1,0.</w:t>
      </w:r>
    </w:p>
    <w:p w:rsidR="009663F7" w:rsidRDefault="009663F7" w:rsidP="009663F7">
      <w:pPr>
        <w:shd w:val="clear" w:color="auto" w:fill="FFFFFF"/>
        <w:suppressAutoHyphens w:val="0"/>
        <w:jc w:val="center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b/>
          <w:bCs/>
          <w:color w:val="414141"/>
          <w:kern w:val="0"/>
          <w:sz w:val="28"/>
          <w:szCs w:val="28"/>
          <w:bdr w:val="none" w:sz="0" w:space="0" w:color="auto" w:frame="1"/>
          <w:lang w:eastAsia="ru-RU"/>
        </w:rPr>
        <w:t>2. Итоговый размер  платы за разрешенную вырубку</w:t>
      </w:r>
    </w:p>
    <w:p w:rsidR="009663F7" w:rsidRDefault="009663F7" w:rsidP="009663F7">
      <w:pPr>
        <w:shd w:val="clear" w:color="auto" w:fill="FFFFFF"/>
        <w:suppressAutoHyphens w:val="0"/>
        <w:jc w:val="center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b/>
          <w:bCs/>
          <w:color w:val="414141"/>
          <w:kern w:val="0"/>
          <w:sz w:val="28"/>
          <w:szCs w:val="28"/>
          <w:bdr w:val="none" w:sz="0" w:space="0" w:color="auto" w:frame="1"/>
          <w:lang w:eastAsia="ru-RU"/>
        </w:rPr>
        <w:t>древесно-кустарниковой растительности</w:t>
      </w:r>
    </w:p>
    <w:p w:rsidR="009663F7" w:rsidRDefault="009663F7" w:rsidP="009663F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 </w:t>
      </w:r>
    </w:p>
    <w:p w:rsidR="009663F7" w:rsidRDefault="009663F7" w:rsidP="009663F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            2.1 Итоговый размер платы за разрешенную вырубку определяется суммированием всех полученных расчетов за вырубаемые деревья и кустарники.</w:t>
      </w:r>
    </w:p>
    <w:p w:rsidR="009663F7" w:rsidRDefault="009663F7" w:rsidP="009663F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            2.2. Не производится расчет платы:</w:t>
      </w:r>
    </w:p>
    <w:p w:rsidR="009663F7" w:rsidRDefault="009663F7" w:rsidP="009663F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- если при проведении работ по ликвидации аварийных чрезвычайных ситуаций, которые создают или могут создавать угрозу жизни, здоровью и имуществу граждан, требуется вырубка древесн</w:t>
      </w:r>
      <w:proofErr w:type="gramStart"/>
      <w:r>
        <w:rPr>
          <w:color w:val="414141"/>
          <w:kern w:val="0"/>
          <w:sz w:val="28"/>
          <w:szCs w:val="28"/>
          <w:lang w:eastAsia="ru-RU"/>
        </w:rPr>
        <w:t>о-</w:t>
      </w:r>
      <w:proofErr w:type="gramEnd"/>
      <w:r>
        <w:rPr>
          <w:color w:val="414141"/>
          <w:kern w:val="0"/>
          <w:sz w:val="28"/>
          <w:szCs w:val="28"/>
          <w:lang w:eastAsia="ru-RU"/>
        </w:rPr>
        <w:t xml:space="preserve"> кустарниковой растительности;</w:t>
      </w:r>
    </w:p>
    <w:p w:rsidR="009663F7" w:rsidRDefault="009663F7" w:rsidP="009663F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- если деревья и кустарники находятся в крайне неудовлетворительном состоянии,  имеют подавляющее большинство усохших (усыхающих) скелетных ветвей;</w:t>
      </w:r>
    </w:p>
    <w:p w:rsidR="009663F7" w:rsidRDefault="009663F7" w:rsidP="009663F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- при вырубке сухостойных деревьев (сухостой) и кустарников;</w:t>
      </w:r>
    </w:p>
    <w:p w:rsidR="009663F7" w:rsidRDefault="009663F7" w:rsidP="009663F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 xml:space="preserve">- при вырубке древесно-кустарниковой растительности в санитарно-защитной зоне существующих инженерных сетей и коммуникаций, в полосе </w:t>
      </w:r>
      <w:r>
        <w:rPr>
          <w:color w:val="414141"/>
          <w:kern w:val="0"/>
          <w:sz w:val="28"/>
          <w:szCs w:val="28"/>
          <w:lang w:eastAsia="ru-RU"/>
        </w:rPr>
        <w:lastRenderedPageBreak/>
        <w:t>отвода дорог (в случае проведения плановых работ в соответствии с техническими правилами ремонта и содержания дорог).</w:t>
      </w:r>
    </w:p>
    <w:p w:rsidR="009663F7" w:rsidRDefault="009663F7" w:rsidP="009663F7">
      <w:pPr>
        <w:shd w:val="clear" w:color="auto" w:fill="FFFFFF"/>
        <w:suppressAutoHyphens w:val="0"/>
        <w:jc w:val="center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b/>
          <w:bCs/>
          <w:color w:val="414141"/>
          <w:kern w:val="0"/>
          <w:sz w:val="28"/>
          <w:szCs w:val="28"/>
          <w:bdr w:val="none" w:sz="0" w:space="0" w:color="auto" w:frame="1"/>
          <w:lang w:eastAsia="ru-RU"/>
        </w:rPr>
        <w:t xml:space="preserve">3. Исчисление размера ущерба, причиненного </w:t>
      </w:r>
      <w:proofErr w:type="gramStart"/>
      <w:r>
        <w:rPr>
          <w:b/>
          <w:bCs/>
          <w:color w:val="414141"/>
          <w:kern w:val="0"/>
          <w:sz w:val="28"/>
          <w:szCs w:val="28"/>
          <w:bdr w:val="none" w:sz="0" w:space="0" w:color="auto" w:frame="1"/>
          <w:lang w:eastAsia="ru-RU"/>
        </w:rPr>
        <w:t>вследствие</w:t>
      </w:r>
      <w:proofErr w:type="gramEnd"/>
    </w:p>
    <w:p w:rsidR="009663F7" w:rsidRDefault="009663F7" w:rsidP="009663F7">
      <w:pPr>
        <w:shd w:val="clear" w:color="auto" w:fill="FFFFFF"/>
        <w:suppressAutoHyphens w:val="0"/>
        <w:jc w:val="center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b/>
          <w:bCs/>
          <w:color w:val="414141"/>
          <w:kern w:val="0"/>
          <w:sz w:val="28"/>
          <w:szCs w:val="28"/>
          <w:bdr w:val="none" w:sz="0" w:space="0" w:color="auto" w:frame="1"/>
          <w:lang w:eastAsia="ru-RU"/>
        </w:rPr>
        <w:t>неразрешенной (самовольной) вырубки</w:t>
      </w:r>
    </w:p>
    <w:p w:rsidR="009663F7" w:rsidRDefault="009663F7" w:rsidP="009663F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proofErr w:type="gramStart"/>
      <w:r>
        <w:rPr>
          <w:color w:val="414141"/>
          <w:kern w:val="0"/>
          <w:sz w:val="28"/>
          <w:szCs w:val="28"/>
          <w:lang w:eastAsia="ru-RU"/>
        </w:rPr>
        <w:t>Размер ущерба, причиненного вследствие неразрешенной (самовольной, то есть, при отсутствии оформленного в установленном порядке разрешения) вырубки, определяется по Методике исчисления размера вреда, причиненного лесам, в том числе, лесным насаждениям, или не отнесенным к лесным насаждениям деревьям, кустарникам и лианам вследствие нарушения лесного законодательства в соответствии с таксами для исчисления размера ущерба, причиненного деревьям и кустарникам, утвержденными постановлением Правительства Российской Федерации</w:t>
      </w:r>
      <w:proofErr w:type="gramEnd"/>
      <w:r>
        <w:rPr>
          <w:color w:val="414141"/>
          <w:kern w:val="0"/>
          <w:sz w:val="28"/>
          <w:szCs w:val="28"/>
          <w:lang w:eastAsia="ru-RU"/>
        </w:rPr>
        <w:t xml:space="preserve"> от 08.05.2007 № 273 «Об исчислении размера вреда, причиненного лесам вследствие нарушения лесного законодательства»</w:t>
      </w:r>
    </w:p>
    <w:p w:rsidR="009663F7" w:rsidRDefault="009663F7" w:rsidP="009663F7">
      <w:pPr>
        <w:suppressAutoHyphens w:val="0"/>
        <w:spacing w:after="160" w:line="256" w:lineRule="auto"/>
        <w:jc w:val="both"/>
        <w:rPr>
          <w:rFonts w:eastAsia="Calibri"/>
          <w:kern w:val="0"/>
          <w:sz w:val="28"/>
          <w:szCs w:val="28"/>
          <w:lang w:eastAsia="en-US"/>
        </w:rPr>
      </w:pPr>
    </w:p>
    <w:p w:rsidR="009663F7" w:rsidRDefault="009663F7" w:rsidP="009663F7">
      <w:pPr>
        <w:widowControl w:val="0"/>
        <w:autoSpaceDN w:val="0"/>
        <w:jc w:val="both"/>
        <w:rPr>
          <w:rFonts w:eastAsia="Lucida Sans Unicode" w:cs="Tahoma"/>
          <w:kern w:val="3"/>
          <w:lang w:eastAsia="ru-RU"/>
        </w:rPr>
      </w:pPr>
    </w:p>
    <w:p w:rsidR="009663F7" w:rsidRDefault="009663F7" w:rsidP="009663F7">
      <w:pPr>
        <w:suppressAutoHyphens w:val="0"/>
        <w:jc w:val="right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:rsidR="004A46B7" w:rsidRDefault="009663F7"/>
    <w:sectPr w:rsidR="004A4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B7296"/>
    <w:multiLevelType w:val="multilevel"/>
    <w:tmpl w:val="52564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5340B1"/>
    <w:multiLevelType w:val="multilevel"/>
    <w:tmpl w:val="07B4C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273BD1"/>
    <w:multiLevelType w:val="multilevel"/>
    <w:tmpl w:val="E1643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E81B8C"/>
    <w:multiLevelType w:val="multilevel"/>
    <w:tmpl w:val="14AC8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6A558C"/>
    <w:multiLevelType w:val="multilevel"/>
    <w:tmpl w:val="302C6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A250D0"/>
    <w:multiLevelType w:val="multilevel"/>
    <w:tmpl w:val="17962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8B1C08"/>
    <w:multiLevelType w:val="multilevel"/>
    <w:tmpl w:val="473C1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CE"/>
    <w:rsid w:val="007165AD"/>
    <w:rsid w:val="00756E81"/>
    <w:rsid w:val="009663F7"/>
    <w:rsid w:val="00E5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3F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63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3F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63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7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rnig.samgd.ru/representative_organs/s340/about/postanovlenija/administrativnye_reglamenty/206608/" TargetMode="External"/><Relationship Id="rId13" Type="http://schemas.openxmlformats.org/officeDocument/2006/relationships/hyperlink" Target="consultantplus://offline/ref=9FA075561038EEA5413A3B1B86444217E706A6C7A6CC2D4F15D1A4BD8CF4D53D7FADC337442AEC603008A6K6WEL" TargetMode="External"/><Relationship Id="rId18" Type="http://schemas.openxmlformats.org/officeDocument/2006/relationships/hyperlink" Target="http://docs.cntd.ru/document/499074874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chernig.samgd.ru/representative_organs/s340/about/postanovlenija/administrativnye_reglamenty/206608/" TargetMode="External"/><Relationship Id="rId12" Type="http://schemas.openxmlformats.org/officeDocument/2006/relationships/hyperlink" Target="consultantplus://offline/ref=9FA075561038EEA5413A251690281E1FE30CF8CAABC32419498EFFE0DBFDDF6A38E29A7700K2W2L" TargetMode="External"/><Relationship Id="rId17" Type="http://schemas.openxmlformats.org/officeDocument/2006/relationships/hyperlink" Target="http://docs.cntd.ru/document/499074874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99074874" TargetMode="External"/><Relationship Id="rId20" Type="http://schemas.openxmlformats.org/officeDocument/2006/relationships/hyperlink" Target="http://chernig.samgd.ru/representative_organs/s340/about/postanovlenija/administrativnye_reglamenty/206608/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0A7B5A4F925053050A3C6B57F813132DDF6C21FFCAA0365E91D1CB25D789B644A75F9CF8532E0770EDAA8bEYEG" TargetMode="External"/><Relationship Id="rId11" Type="http://schemas.openxmlformats.org/officeDocument/2006/relationships/hyperlink" Target="consultantplus://offline/ref=9FA075561038EEA5413A251690281E1FE30DFDCDA9C22419498EFFE0DBKFWD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hernig.samgd.ru/representative_organs/s340/about/postanovlenija/administrativnye_reglamenty/206608/" TargetMode="External"/><Relationship Id="rId10" Type="http://schemas.openxmlformats.org/officeDocument/2006/relationships/hyperlink" Target="consultantplus://offline/ref=9FA075561038EEA5413A251690281E1FE30DF8C8AFCA2419498EFFE0DBKFWDL" TargetMode="External"/><Relationship Id="rId19" Type="http://schemas.openxmlformats.org/officeDocument/2006/relationships/hyperlink" Target="http://docs.cntd.ru/document/49907487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A075561038EEA5413A251690281E1FE30CFBCDA7CF2419498EFFE0DBKFWDL" TargetMode="External"/><Relationship Id="rId14" Type="http://schemas.openxmlformats.org/officeDocument/2006/relationships/hyperlink" Target="consultantplus://offline/ref=9FA075561038EEA5413A3B1B86444217E706A6C7A6C2274815D1A4BD8CF4D53DK7WF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3251</Words>
  <Characters>18533</Characters>
  <Application>Microsoft Office Word</Application>
  <DocSecurity>0</DocSecurity>
  <Lines>154</Lines>
  <Paragraphs>43</Paragraphs>
  <ScaleCrop>false</ScaleCrop>
  <Company/>
  <LinksUpToDate>false</LinksUpToDate>
  <CharactersWithSpaces>21741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2018-04-24T06:42:00Z</dcterms:created>
  <dcterms:modified xsi:type="dcterms:W3CDTF">2018-04-24T06:46:00Z</dcterms:modified>
</cp:coreProperties>
</file>