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                      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 СЫЗРАНСКИЙ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ЧЕКАЛИНО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СОЗЫВА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3D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3D5F" w:rsidRPr="00223D5F" w:rsidRDefault="00223D5F" w:rsidP="00223D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3D5F" w:rsidRPr="00223D5F" w:rsidRDefault="00223D5F" w:rsidP="00223D5F">
      <w:pPr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«07»  февраля  2020 г.                                                                                    № 1</w:t>
      </w:r>
    </w:p>
    <w:p w:rsidR="00223D5F" w:rsidRPr="00223D5F" w:rsidRDefault="00223D5F" w:rsidP="00223D5F">
      <w:pPr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3D5F" w:rsidRPr="00223D5F" w:rsidRDefault="00223D5F" w:rsidP="00223D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D5F">
        <w:rPr>
          <w:rFonts w:ascii="Times New Roman" w:eastAsia="Calibri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D5F">
        <w:rPr>
          <w:rFonts w:ascii="Times New Roman" w:eastAsia="Calibri" w:hAnsi="Times New Roman" w:cs="Times New Roman"/>
          <w:sz w:val="28"/>
          <w:szCs w:val="28"/>
        </w:rPr>
        <w:t>Заслушав и обсудив финансово-экономическое обоснование Главы сельского поселения Чекалино по вопросу передачи части полномочий по вопросам местного значения муниципальному району  Сызранский Самарской области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Чекалино муниципального района Сызранский Самарской области</w:t>
      </w:r>
      <w:proofErr w:type="gramEnd"/>
      <w:r w:rsidRPr="00223D5F">
        <w:rPr>
          <w:rFonts w:ascii="Times New Roman" w:eastAsia="Calibri" w:hAnsi="Times New Roman" w:cs="Times New Roman"/>
          <w:sz w:val="28"/>
          <w:szCs w:val="28"/>
        </w:rPr>
        <w:t>, Собрание представителей сельского поселения Чекалино муниципального района Сызранский Самарской области</w:t>
      </w:r>
      <w:proofErr w:type="gramStart"/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223D5F" w:rsidRPr="00223D5F" w:rsidRDefault="00223D5F" w:rsidP="00223D5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1. Передать муниципальному району Сызранский Самарской области осуществление части полномочий по решению вопросов местного значения сельского поселения</w:t>
      </w:r>
      <w:r w:rsidRPr="00223D5F">
        <w:rPr>
          <w:rFonts w:ascii="Calibri" w:eastAsia="Calibri" w:hAnsi="Calibri" w:cs="Times New Roman"/>
        </w:rPr>
        <w:t xml:space="preserve"> </w:t>
      </w:r>
      <w:r w:rsidRPr="00223D5F">
        <w:rPr>
          <w:rFonts w:ascii="Times New Roman" w:eastAsia="Calibri" w:hAnsi="Times New Roman" w:cs="Times New Roman"/>
          <w:sz w:val="28"/>
          <w:szCs w:val="28"/>
        </w:rPr>
        <w:t>муниципального района Сызранский Самарской области    согласно приложению к настоящему решению.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Собрание представителей </w:t>
      </w:r>
      <w:proofErr w:type="spellStart"/>
      <w:r w:rsidRPr="00223D5F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для рассмотрения.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3. Администрации сельского поселения  Чекалино  муниципального района Сызранский Самарской области: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3.1. подготовить проект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</w:t>
      </w:r>
      <w:proofErr w:type="spellStart"/>
      <w:r w:rsidRPr="00223D5F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области;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lastRenderedPageBreak/>
        <w:t>3.2. предусмотреть в бюджете сельского поселения Чекалино  муниципального района Сызранский Самарской области выделение межбюджетных трансфертов на осуществление передаваемых полномочий.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4. Официально опубликовать настоящее решение в газете «Вестник Чекалино».</w:t>
      </w:r>
    </w:p>
    <w:p w:rsidR="00223D5F" w:rsidRPr="00223D5F" w:rsidRDefault="00223D5F" w:rsidP="00223D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Чекалино                                                   </w:t>
      </w:r>
      <w:proofErr w:type="spellStart"/>
      <w:r w:rsidRPr="00223D5F">
        <w:rPr>
          <w:rFonts w:ascii="Times New Roman" w:eastAsia="Calibri" w:hAnsi="Times New Roman" w:cs="Times New Roman"/>
          <w:sz w:val="28"/>
          <w:szCs w:val="28"/>
        </w:rPr>
        <w:t>В.М.Щукина</w:t>
      </w:r>
      <w:proofErr w:type="spellEnd"/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23D5F" w:rsidRPr="00223D5F" w:rsidRDefault="00223D5F" w:rsidP="00223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Глава сельского поселения Чекалино</w:t>
      </w:r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>муниципального района Сызранский</w:t>
      </w:r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5F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223D5F">
        <w:rPr>
          <w:rFonts w:ascii="Times New Roman" w:eastAsia="Calibri" w:hAnsi="Times New Roman" w:cs="Times New Roman"/>
          <w:sz w:val="28"/>
          <w:szCs w:val="28"/>
        </w:rPr>
        <w:t>Е.Ю.Фирсова</w:t>
      </w:r>
      <w:proofErr w:type="spellEnd"/>
    </w:p>
    <w:p w:rsidR="00223D5F" w:rsidRPr="00223D5F" w:rsidRDefault="00223D5F" w:rsidP="00223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D5F" w:rsidRPr="00223D5F" w:rsidRDefault="00223D5F" w:rsidP="00223D5F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  <w:sectPr w:rsidR="00223D5F" w:rsidRPr="00223D5F" w:rsidSect="00050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3D5F" w:rsidRPr="00223D5F" w:rsidRDefault="00223D5F" w:rsidP="00223D5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23D5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23D5F" w:rsidRPr="00223D5F" w:rsidRDefault="00223D5F" w:rsidP="00223D5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23D5F">
        <w:rPr>
          <w:rFonts w:ascii="Times New Roman" w:eastAsia="Calibri" w:hAnsi="Times New Roman" w:cs="Times New Roman"/>
          <w:sz w:val="24"/>
          <w:szCs w:val="24"/>
        </w:rPr>
        <w:t xml:space="preserve">к решению Собрания представителей </w:t>
      </w:r>
    </w:p>
    <w:p w:rsidR="00223D5F" w:rsidRPr="00223D5F" w:rsidRDefault="00223D5F" w:rsidP="00223D5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23D5F">
        <w:rPr>
          <w:rFonts w:ascii="Times New Roman" w:eastAsia="Calibri" w:hAnsi="Times New Roman" w:cs="Times New Roman"/>
          <w:sz w:val="24"/>
          <w:szCs w:val="24"/>
        </w:rPr>
        <w:t>сельского поселения Чекалино</w:t>
      </w:r>
    </w:p>
    <w:p w:rsidR="00223D5F" w:rsidRPr="00223D5F" w:rsidRDefault="00223D5F" w:rsidP="00223D5F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23D5F">
        <w:rPr>
          <w:rFonts w:ascii="Times New Roman" w:eastAsia="Calibri" w:hAnsi="Times New Roman" w:cs="Times New Roman"/>
          <w:sz w:val="24"/>
          <w:szCs w:val="24"/>
        </w:rPr>
        <w:t>от «07»  февраля 2020 года № 1</w:t>
      </w:r>
    </w:p>
    <w:p w:rsidR="00223D5F" w:rsidRPr="00223D5F" w:rsidRDefault="00223D5F" w:rsidP="00223D5F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223D5F" w:rsidRPr="00223D5F" w:rsidRDefault="00223D5F" w:rsidP="00223D5F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223D5F" w:rsidRPr="00223D5F" w:rsidRDefault="00223D5F" w:rsidP="00223D5F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223D5F" w:rsidRPr="00223D5F" w:rsidRDefault="00223D5F" w:rsidP="00223D5F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D5F">
        <w:rPr>
          <w:rFonts w:ascii="Times New Roman" w:eastAsia="Calibri" w:hAnsi="Times New Roman" w:cs="Times New Roman"/>
          <w:sz w:val="24"/>
          <w:szCs w:val="24"/>
        </w:rPr>
        <w:t>Полномочия по решению вопросов местного значения сельского поселения  Чекалино  муниципального района Сызранский Самарской области, передаваемые в муниципальный район Сызранский Самарской области</w:t>
      </w: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4961"/>
        <w:gridCol w:w="9072"/>
      </w:tblGrid>
      <w:tr w:rsidR="00223D5F" w:rsidRPr="00223D5F" w:rsidTr="00E93E5C">
        <w:tc>
          <w:tcPr>
            <w:tcW w:w="704" w:type="dxa"/>
          </w:tcPr>
          <w:p w:rsidR="00223D5F" w:rsidRPr="00223D5F" w:rsidRDefault="00223D5F" w:rsidP="00223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223D5F" w:rsidRPr="00223D5F" w:rsidRDefault="00223D5F" w:rsidP="00223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223D5F" w:rsidRPr="00223D5F" w:rsidRDefault="00223D5F" w:rsidP="00223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223D5F" w:rsidRPr="00223D5F" w:rsidTr="00E93E5C">
        <w:tc>
          <w:tcPr>
            <w:tcW w:w="704" w:type="dxa"/>
          </w:tcPr>
          <w:p w:rsidR="00223D5F" w:rsidRPr="00223D5F" w:rsidRDefault="00223D5F" w:rsidP="00223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3D5F" w:rsidRPr="00223D5F" w:rsidRDefault="00223D5F" w:rsidP="00223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072" w:type="dxa"/>
          </w:tcPr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 по объектам благоустройства: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2)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пешеходных коммуникаций, в том числе тротуаров, аллей, дорожек, тропинок;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4) 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5) организация ливневых стоков;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6) обустройство общественных колодцев и водоразборных колонок;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7) обустройство площадок накопления твердых коммунальных отходов;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8) сохранение и восстановление природных ландшафтов и историко-культурных памятников: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заказчика: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благоустройства, находящихся в границах поселения;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благоустройства, находящихся в границах поселения;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благоустройства, находящихся в границах поселения;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на проектирование;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экспертизах.</w:t>
            </w:r>
          </w:p>
          <w:p w:rsidR="00223D5F" w:rsidRPr="00223D5F" w:rsidRDefault="00223D5F" w:rsidP="00223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D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благоустройства, находящихся в границах поселения.</w:t>
            </w:r>
          </w:p>
        </w:tc>
      </w:tr>
    </w:tbl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3D5F" w:rsidRPr="00223D5F" w:rsidRDefault="00223D5F" w:rsidP="00223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975" w:rsidRPr="00223D5F" w:rsidRDefault="00437975" w:rsidP="00223D5F">
      <w:bookmarkStart w:id="0" w:name="_GoBack"/>
      <w:bookmarkEnd w:id="0"/>
    </w:p>
    <w:sectPr w:rsidR="00437975" w:rsidRPr="00223D5F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D"/>
    <w:rsid w:val="00056DE6"/>
    <w:rsid w:val="00181624"/>
    <w:rsid w:val="0021025D"/>
    <w:rsid w:val="00223D5F"/>
    <w:rsid w:val="00437975"/>
    <w:rsid w:val="004B774A"/>
    <w:rsid w:val="00592F65"/>
    <w:rsid w:val="008423A9"/>
    <w:rsid w:val="0099455F"/>
    <w:rsid w:val="00A2316E"/>
    <w:rsid w:val="00F82E1C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Пользователь</cp:lastModifiedBy>
  <cp:revision>3</cp:revision>
  <dcterms:created xsi:type="dcterms:W3CDTF">2020-02-05T09:55:00Z</dcterms:created>
  <dcterms:modified xsi:type="dcterms:W3CDTF">2020-02-07T11:36:00Z</dcterms:modified>
</cp:coreProperties>
</file>