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3D" w:rsidRDefault="006A2B3D" w:rsidP="006A2B3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A2B3D" w:rsidRDefault="006A2B3D" w:rsidP="006A2B3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A2B3D" w:rsidRDefault="006A2B3D" w:rsidP="006A2B3D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6A2B3D" w:rsidRDefault="006A2B3D" w:rsidP="006A2B3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A2B3D" w:rsidRDefault="006A2B3D" w:rsidP="006A2B3D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Чекалино</w:t>
      </w:r>
    </w:p>
    <w:p w:rsidR="006A2B3D" w:rsidRDefault="006A2B3D" w:rsidP="006A2B3D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6A2B3D" w:rsidRDefault="006A2B3D" w:rsidP="006A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2B3D" w:rsidRDefault="006A2B3D" w:rsidP="006A2B3D">
      <w:pPr>
        <w:jc w:val="center"/>
        <w:rPr>
          <w:b/>
          <w:sz w:val="28"/>
          <w:szCs w:val="28"/>
        </w:rPr>
      </w:pPr>
    </w:p>
    <w:p w:rsidR="006A2B3D" w:rsidRDefault="006A2B3D" w:rsidP="006A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29 июня 2012 года № 11</w:t>
      </w:r>
    </w:p>
    <w:p w:rsidR="006A2B3D" w:rsidRDefault="006A2B3D" w:rsidP="006A2B3D">
      <w:pPr>
        <w:jc w:val="center"/>
        <w:rPr>
          <w:sz w:val="28"/>
          <w:szCs w:val="28"/>
        </w:rPr>
      </w:pPr>
    </w:p>
    <w:p w:rsidR="006A2B3D" w:rsidRDefault="006A2B3D" w:rsidP="006A2B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преступности и мерах по её снижению на территории  сельского поселения </w:t>
      </w:r>
      <w:proofErr w:type="spellStart"/>
      <w:r>
        <w:rPr>
          <w:b/>
          <w:bCs/>
          <w:sz w:val="28"/>
          <w:szCs w:val="28"/>
        </w:rPr>
        <w:t>Чекалино</w:t>
      </w:r>
      <w:proofErr w:type="spellEnd"/>
      <w:r>
        <w:rPr>
          <w:b/>
          <w:bCs/>
          <w:sz w:val="28"/>
          <w:szCs w:val="28"/>
        </w:rPr>
        <w:t xml:space="preserve"> за 2-й квартал 2012 года</w:t>
      </w:r>
    </w:p>
    <w:p w:rsidR="006A2B3D" w:rsidRDefault="006A2B3D" w:rsidP="006A2B3D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bCs/>
          <w:sz w:val="28"/>
          <w:szCs w:val="28"/>
        </w:rPr>
        <w:t>Чекалино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bCs/>
          <w:sz w:val="28"/>
          <w:szCs w:val="28"/>
        </w:rPr>
        <w:t>Чекалино</w:t>
      </w:r>
      <w:proofErr w:type="spellEnd"/>
    </w:p>
    <w:p w:rsidR="006A2B3D" w:rsidRDefault="006A2B3D" w:rsidP="006A2B3D">
      <w:pPr>
        <w:ind w:firstLine="539"/>
        <w:jc w:val="both"/>
        <w:rPr>
          <w:bCs/>
          <w:sz w:val="28"/>
          <w:szCs w:val="28"/>
        </w:rPr>
      </w:pPr>
    </w:p>
    <w:p w:rsidR="006A2B3D" w:rsidRDefault="006A2B3D" w:rsidP="006A2B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6A2B3D" w:rsidRDefault="006A2B3D" w:rsidP="006A2B3D">
      <w:pPr>
        <w:ind w:firstLine="540"/>
        <w:jc w:val="center"/>
        <w:rPr>
          <w:bCs/>
          <w:sz w:val="28"/>
          <w:szCs w:val="28"/>
        </w:rPr>
      </w:pPr>
    </w:p>
    <w:p w:rsidR="006A2B3D" w:rsidRDefault="006A2B3D" w:rsidP="006A2B3D">
      <w:pPr>
        <w:numPr>
          <w:ilvl w:val="1"/>
          <w:numId w:val="1"/>
        </w:numPr>
        <w:tabs>
          <w:tab w:val="num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Информацию участкового уполномоченного полиции Табаков Д.В. о состоянии преступности и мерах по её снижению на территории  сельского поселения </w:t>
      </w:r>
      <w:proofErr w:type="spellStart"/>
      <w:r>
        <w:rPr>
          <w:bCs/>
          <w:sz w:val="28"/>
          <w:szCs w:val="28"/>
        </w:rPr>
        <w:t>Чекалино</w:t>
      </w:r>
      <w:proofErr w:type="spellEnd"/>
      <w:r>
        <w:rPr>
          <w:bCs/>
          <w:sz w:val="28"/>
          <w:szCs w:val="28"/>
        </w:rPr>
        <w:t xml:space="preserve"> за 2-й квартал 2011 года,  принять к сведению.</w:t>
      </w:r>
    </w:p>
    <w:p w:rsidR="006A2B3D" w:rsidRDefault="006A2B3D" w:rsidP="006A2B3D">
      <w:pPr>
        <w:numPr>
          <w:ilvl w:val="1"/>
          <w:numId w:val="1"/>
        </w:numPr>
        <w:tabs>
          <w:tab w:val="num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Рекомендовать:</w:t>
      </w:r>
    </w:p>
    <w:p w:rsidR="006A2B3D" w:rsidRDefault="006A2B3D" w:rsidP="006A2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совместно с администрацией сельского поселения </w:t>
      </w:r>
      <w:proofErr w:type="spellStart"/>
      <w:r>
        <w:rPr>
          <w:bCs/>
          <w:sz w:val="28"/>
          <w:szCs w:val="28"/>
        </w:rPr>
        <w:t>Чекалино</w:t>
      </w:r>
      <w:proofErr w:type="spellEnd"/>
      <w:r>
        <w:rPr>
          <w:bCs/>
          <w:sz w:val="28"/>
          <w:szCs w:val="28"/>
        </w:rPr>
        <w:t xml:space="preserve">  систематически проводить профилактические рейды по выявлению административных правонарушений в части санитарного состоянию  территории поселения;</w:t>
      </w:r>
    </w:p>
    <w:p w:rsidR="006A2B3D" w:rsidRDefault="006A2B3D" w:rsidP="006A2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       усилить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продажей алкогольной  продукции на территории поселения. Применять административные меры воздействия на </w:t>
      </w:r>
      <w:proofErr w:type="gramStart"/>
      <w:r>
        <w:rPr>
          <w:bCs/>
          <w:sz w:val="28"/>
          <w:szCs w:val="28"/>
        </w:rPr>
        <w:t>лиц</w:t>
      </w:r>
      <w:proofErr w:type="gramEnd"/>
      <w:r>
        <w:rPr>
          <w:bCs/>
          <w:sz w:val="28"/>
          <w:szCs w:val="28"/>
        </w:rPr>
        <w:t xml:space="preserve"> появляющихся в общественных местах в состоянии алкогольного состояния, нарушающих  правила поведения в общественных местах, грубо нарушающих правила содержания домашних животных;</w:t>
      </w:r>
    </w:p>
    <w:p w:rsidR="006A2B3D" w:rsidRDefault="006A2B3D" w:rsidP="006A2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 совместно с работниками ГАИ применять административные меры воздействия на </w:t>
      </w:r>
      <w:proofErr w:type="gramStart"/>
      <w:r>
        <w:rPr>
          <w:bCs/>
          <w:sz w:val="28"/>
          <w:szCs w:val="28"/>
        </w:rPr>
        <w:t>лиц</w:t>
      </w:r>
      <w:proofErr w:type="gramEnd"/>
      <w:r>
        <w:rPr>
          <w:bCs/>
          <w:sz w:val="28"/>
          <w:szCs w:val="28"/>
        </w:rPr>
        <w:t xml:space="preserve"> нарушающих скоростной режим на территории населенного пункта управляющих транспортным средством в состоянии алкогольного опьянения;</w:t>
      </w:r>
    </w:p>
    <w:p w:rsidR="006A2B3D" w:rsidRDefault="006A2B3D" w:rsidP="006A2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     усилить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паспортного режима гражданами  на территории поселения;</w:t>
      </w:r>
    </w:p>
    <w:p w:rsidR="006A2B3D" w:rsidRDefault="006A2B3D" w:rsidP="006A2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   усилить  взаимодействие с администрацией поселения</w:t>
      </w:r>
    </w:p>
    <w:p w:rsidR="006A2B3D" w:rsidRDefault="006A2B3D" w:rsidP="006A2B3D">
      <w:pPr>
        <w:ind w:left="1080"/>
        <w:jc w:val="both"/>
        <w:rPr>
          <w:b/>
          <w:bCs/>
          <w:sz w:val="28"/>
          <w:szCs w:val="28"/>
        </w:rPr>
      </w:pPr>
    </w:p>
    <w:p w:rsidR="006A2B3D" w:rsidRDefault="006A2B3D" w:rsidP="006A2B3D">
      <w:pPr>
        <w:rPr>
          <w:b/>
          <w:bCs/>
          <w:sz w:val="28"/>
          <w:szCs w:val="28"/>
        </w:rPr>
      </w:pPr>
    </w:p>
    <w:p w:rsidR="006A2B3D" w:rsidRDefault="006A2B3D" w:rsidP="006A2B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01109" w:rsidRDefault="006A2B3D" w:rsidP="006A2B3D"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Чекалино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bCs/>
          <w:sz w:val="28"/>
          <w:szCs w:val="28"/>
        </w:rPr>
        <w:t>А.М.Сажев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sectPr w:rsidR="0010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2F"/>
    <w:rsid w:val="00101109"/>
    <w:rsid w:val="0060102F"/>
    <w:rsid w:val="006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2012-09-11T11:11:00Z</dcterms:created>
  <dcterms:modified xsi:type="dcterms:W3CDTF">2012-09-11T11:11:00Z</dcterms:modified>
</cp:coreProperties>
</file>