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EF" w:rsidRPr="00904AEF" w:rsidRDefault="00015608" w:rsidP="00904AEF">
      <w:pPr>
        <w:autoSpaceDE w:val="0"/>
        <w:autoSpaceDN w:val="0"/>
        <w:adjustRightInd w:val="0"/>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ПРОЕКТ</w:t>
      </w:r>
      <w:r w:rsidR="001E38D2">
        <w:rPr>
          <w:rFonts w:ascii="Times New Roman" w:eastAsia="Times New Roman" w:hAnsi="Times New Roman" w:cs="Times New Roman"/>
          <w:b/>
          <w:sz w:val="28"/>
          <w:szCs w:val="28"/>
          <w:u w:val="single"/>
          <w:lang w:eastAsia="ru-RU"/>
        </w:rPr>
        <w:t xml:space="preserve"> </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РОССИЙСКАЯ ФЕДЕРАЦИЯ</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САМАРСКАЯ ОБЛАСТЬ</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МУНИЦИПАЛЬНЫЙ РАЙОН СЫЗРАНСКИЙ</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 xml:space="preserve">СОБРАНИЕ ПРЕДСТАВИТЕЛЕЙ </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4AEF">
        <w:rPr>
          <w:rFonts w:ascii="Times New Roman" w:eastAsia="Times New Roman" w:hAnsi="Times New Roman" w:cs="Times New Roman"/>
          <w:b/>
          <w:sz w:val="28"/>
          <w:szCs w:val="28"/>
          <w:lang w:eastAsia="ru-RU"/>
        </w:rPr>
        <w:t>СЕЛЬСКОГО ПОСЕЛЕНИЯ ЧЕКАЛИНО</w:t>
      </w: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4AEF">
        <w:rPr>
          <w:rFonts w:ascii="Times New Roman" w:eastAsia="Times New Roman" w:hAnsi="Times New Roman" w:cs="Times New Roman"/>
          <w:sz w:val="28"/>
          <w:szCs w:val="28"/>
          <w:lang w:eastAsia="ru-RU"/>
        </w:rPr>
        <w:t>ТРЕТЬЕГО СОЗЫВА</w:t>
      </w:r>
    </w:p>
    <w:p w:rsidR="00904AEF" w:rsidRPr="00904AEF" w:rsidRDefault="00904AEF" w:rsidP="00904AEF">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4AEF" w:rsidRPr="00904AEF" w:rsidRDefault="00904AEF" w:rsidP="00904AEF">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04AEF">
        <w:rPr>
          <w:rFonts w:ascii="Times New Roman" w:eastAsia="Times New Roman" w:hAnsi="Times New Roman" w:cs="Times New Roman"/>
          <w:b/>
          <w:caps/>
          <w:sz w:val="28"/>
          <w:szCs w:val="28"/>
          <w:lang w:eastAsia="ru-RU"/>
        </w:rPr>
        <w:t>РЕШЕНИЕ</w:t>
      </w:r>
    </w:p>
    <w:p w:rsidR="00697DE4" w:rsidRPr="00697DE4" w:rsidRDefault="00697DE4" w:rsidP="00697DE4">
      <w:pPr>
        <w:spacing w:after="0" w:line="240" w:lineRule="auto"/>
        <w:jc w:val="right"/>
        <w:rPr>
          <w:rFonts w:ascii="Times New Roman" w:eastAsia="Calibri" w:hAnsi="Times New Roman" w:cs="Times New Roman"/>
          <w:b/>
          <w:w w:val="101"/>
          <w:sz w:val="24"/>
          <w:szCs w:val="24"/>
        </w:rPr>
      </w:pPr>
    </w:p>
    <w:p w:rsidR="00697DE4" w:rsidRPr="00697DE4" w:rsidRDefault="001E38D2" w:rsidP="00697DE4">
      <w:pPr>
        <w:widowControl w:val="0"/>
        <w:spacing w:after="0" w:line="240" w:lineRule="auto"/>
        <w:jc w:val="center"/>
        <w:outlineLvl w:val="0"/>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 xml:space="preserve">от  </w:t>
      </w:r>
      <w:r w:rsidR="00015608">
        <w:rPr>
          <w:rFonts w:ascii="Times New Roman" w:eastAsia="Courier New" w:hAnsi="Times New Roman" w:cs="Times New Roman"/>
          <w:b/>
          <w:color w:val="000000"/>
          <w:sz w:val="24"/>
          <w:szCs w:val="24"/>
          <w:lang w:eastAsia="ru-RU"/>
        </w:rPr>
        <w:t>___________</w:t>
      </w:r>
      <w:r w:rsidR="00904AEF">
        <w:rPr>
          <w:rFonts w:ascii="Times New Roman" w:eastAsia="Courier New" w:hAnsi="Times New Roman" w:cs="Times New Roman"/>
          <w:b/>
          <w:color w:val="000000"/>
          <w:sz w:val="24"/>
          <w:szCs w:val="24"/>
          <w:lang w:eastAsia="ru-RU"/>
        </w:rPr>
        <w:t xml:space="preserve">2020 г.                                    </w:t>
      </w:r>
      <w:r>
        <w:rPr>
          <w:rFonts w:ascii="Times New Roman" w:eastAsia="Courier New" w:hAnsi="Times New Roman" w:cs="Times New Roman"/>
          <w:b/>
          <w:color w:val="000000"/>
          <w:sz w:val="24"/>
          <w:szCs w:val="24"/>
          <w:lang w:eastAsia="ru-RU"/>
        </w:rPr>
        <w:t xml:space="preserve">                           № </w:t>
      </w:r>
      <w:r w:rsidR="00015608">
        <w:rPr>
          <w:rFonts w:ascii="Times New Roman" w:eastAsia="Courier New" w:hAnsi="Times New Roman" w:cs="Times New Roman"/>
          <w:b/>
          <w:color w:val="000000"/>
          <w:sz w:val="24"/>
          <w:szCs w:val="24"/>
          <w:lang w:eastAsia="ru-RU"/>
        </w:rPr>
        <w:t>________</w:t>
      </w:r>
    </w:p>
    <w:p w:rsidR="00697DE4" w:rsidRPr="00697DE4" w:rsidRDefault="00697DE4" w:rsidP="00697DE4">
      <w:pPr>
        <w:tabs>
          <w:tab w:val="left" w:pos="8460"/>
        </w:tabs>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color w:val="000000"/>
          <w:sz w:val="24"/>
          <w:szCs w:val="24"/>
          <w:lang w:eastAsia="ru-RU"/>
        </w:rPr>
        <w:tab/>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Об утверждении Порядка принятия решения</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 xml:space="preserve">О применении к депутату, выборному должностному лицу местного самоуправления мер ответственности, предусмотренных частью 7.3-1статьи 40 Федерального закона «Об общих принципах организации местного самоуправления </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в Российской Федерации»</w:t>
      </w:r>
    </w:p>
    <w:p w:rsidR="00697DE4" w:rsidRPr="00697DE4" w:rsidRDefault="00697DE4" w:rsidP="00697DE4">
      <w:pPr>
        <w:widowControl w:val="0"/>
        <w:spacing w:after="0" w:line="240" w:lineRule="auto"/>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ind w:firstLine="708"/>
        <w:jc w:val="both"/>
        <w:rPr>
          <w:rFonts w:ascii="Times New Roman" w:eastAsia="Courier New" w:hAnsi="Times New Roman" w:cs="Times New Roman"/>
          <w:bCs/>
          <w:color w:val="000000"/>
          <w:sz w:val="24"/>
          <w:szCs w:val="24"/>
          <w:lang w:eastAsia="ru-RU"/>
        </w:rPr>
      </w:pPr>
      <w:proofErr w:type="gramStart"/>
      <w:r w:rsidRPr="00697DE4">
        <w:rPr>
          <w:rFonts w:ascii="Times New Roman" w:eastAsia="Courier New" w:hAnsi="Times New Roman" w:cs="Times New Roman"/>
          <w:color w:val="000000"/>
          <w:sz w:val="24"/>
          <w:szCs w:val="24"/>
          <w:lang w:eastAsia="ru-RU"/>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ст.13.1 Закона Самарской области от 10.03.2009  № 23-ГД  «О противодействии коррупции», </w:t>
      </w:r>
      <w:r w:rsidRPr="00697DE4">
        <w:rPr>
          <w:rFonts w:ascii="Times New Roman" w:eastAsia="Times New Roman" w:hAnsi="Times New Roman" w:cs="Times New Roman"/>
          <w:sz w:val="24"/>
          <w:szCs w:val="24"/>
          <w:lang w:eastAsia="ru-RU"/>
        </w:rPr>
        <w:t>законом Самарской области от 09.10.2007г. № 96-ГД «О муниципальной службе в Самарской области»</w:t>
      </w:r>
      <w:r w:rsidRPr="00697DE4">
        <w:rPr>
          <w:rFonts w:ascii="Times New Roman" w:eastAsia="Courier New" w:hAnsi="Times New Roman" w:cs="Times New Roman"/>
          <w:color w:val="000000"/>
          <w:sz w:val="24"/>
          <w:szCs w:val="24"/>
          <w:lang w:eastAsia="ru-RU"/>
        </w:rPr>
        <w:t xml:space="preserve">, Уставом сельского поселения Чекалино муниципального района Сызранский Самарской области, </w:t>
      </w:r>
      <w:r w:rsidRPr="00697DE4">
        <w:rPr>
          <w:rFonts w:ascii="Times New Roman" w:eastAsia="Courier New" w:hAnsi="Times New Roman" w:cs="Times New Roman"/>
          <w:bCs/>
          <w:color w:val="000000"/>
          <w:sz w:val="24"/>
          <w:szCs w:val="24"/>
          <w:lang w:eastAsia="ru-RU"/>
        </w:rPr>
        <w:t>Собрание представителей</w:t>
      </w:r>
      <w:proofErr w:type="gramEnd"/>
      <w:r w:rsidRPr="00697DE4">
        <w:rPr>
          <w:rFonts w:ascii="Times New Roman" w:eastAsia="Courier New" w:hAnsi="Times New Roman" w:cs="Times New Roman"/>
          <w:bCs/>
          <w:color w:val="000000"/>
          <w:sz w:val="24"/>
          <w:szCs w:val="24"/>
          <w:lang w:eastAsia="ru-RU"/>
        </w:rPr>
        <w:t xml:space="preserve"> сельского поселения</w:t>
      </w:r>
      <w:r w:rsidRPr="00697DE4">
        <w:rPr>
          <w:rFonts w:ascii="Times New Roman" w:eastAsia="Courier New" w:hAnsi="Times New Roman" w:cs="Times New Roman"/>
          <w:color w:val="000000"/>
          <w:sz w:val="24"/>
          <w:szCs w:val="24"/>
          <w:lang w:eastAsia="ru-RU"/>
        </w:rPr>
        <w:t xml:space="preserve"> Чекалино</w:t>
      </w:r>
      <w:r w:rsidRPr="00697DE4">
        <w:rPr>
          <w:rFonts w:ascii="Times New Roman" w:eastAsia="Courier New" w:hAnsi="Times New Roman" w:cs="Times New Roman"/>
          <w:bCs/>
          <w:color w:val="000000"/>
          <w:sz w:val="24"/>
          <w:szCs w:val="24"/>
          <w:lang w:eastAsia="ru-RU"/>
        </w:rPr>
        <w:t xml:space="preserve"> муниципального района Сызранский Самарской области </w:t>
      </w:r>
    </w:p>
    <w:p w:rsidR="00697DE4" w:rsidRPr="00697DE4" w:rsidRDefault="00697DE4" w:rsidP="00697DE4">
      <w:pPr>
        <w:widowControl w:val="0"/>
        <w:spacing w:after="0" w:line="240" w:lineRule="auto"/>
        <w:ind w:firstLine="708"/>
        <w:jc w:val="both"/>
        <w:rPr>
          <w:rFonts w:ascii="Times New Roman" w:eastAsia="Courier New" w:hAnsi="Times New Roman" w:cs="Times New Roman"/>
          <w:bCs/>
          <w:color w:val="000000"/>
          <w:sz w:val="24"/>
          <w:szCs w:val="24"/>
          <w:lang w:eastAsia="ru-RU"/>
        </w:rPr>
      </w:pPr>
    </w:p>
    <w:p w:rsidR="00697DE4" w:rsidRPr="00904AEF" w:rsidRDefault="00697DE4" w:rsidP="00904AEF">
      <w:pPr>
        <w:widowControl w:val="0"/>
        <w:spacing w:after="0" w:line="360" w:lineRule="auto"/>
        <w:jc w:val="center"/>
        <w:rPr>
          <w:rFonts w:ascii="Times New Roman" w:eastAsia="Courier New" w:hAnsi="Times New Roman" w:cs="Times New Roman"/>
          <w:b/>
          <w:color w:val="000000"/>
          <w:sz w:val="24"/>
          <w:szCs w:val="24"/>
          <w:lang w:eastAsia="ru-RU"/>
        </w:rPr>
      </w:pPr>
      <w:r w:rsidRPr="00697DE4">
        <w:rPr>
          <w:rFonts w:ascii="Times New Roman" w:eastAsia="Courier New" w:hAnsi="Times New Roman" w:cs="Times New Roman"/>
          <w:b/>
          <w:color w:val="000000"/>
          <w:sz w:val="24"/>
          <w:szCs w:val="24"/>
          <w:lang w:eastAsia="ru-RU"/>
        </w:rPr>
        <w:t>РЕШИЛО: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1.Утвердить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w:t>
      </w:r>
      <w:r w:rsidR="00904AEF">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7.3-1статьи 40 Федерального закона «Об общих принципах организации местного самоуправления в Российской Федерации» (приложение №1).</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97DE4" w:rsidRPr="00697DE4" w:rsidRDefault="00697DE4" w:rsidP="00697DE4">
      <w:pPr>
        <w:shd w:val="clear" w:color="auto" w:fill="FFFFFF"/>
        <w:spacing w:after="0" w:line="240" w:lineRule="auto"/>
        <w:rPr>
          <w:rFonts w:ascii="Times New Roman" w:eastAsia="Times New Roman" w:hAnsi="Times New Roman" w:cs="Times New Roman"/>
          <w:sz w:val="24"/>
          <w:szCs w:val="24"/>
          <w:lang w:eastAsia="ru-RU"/>
        </w:rPr>
      </w:pPr>
    </w:p>
    <w:p w:rsidR="00697DE4" w:rsidRPr="00697DE4" w:rsidRDefault="00697DE4" w:rsidP="00697DE4">
      <w:pPr>
        <w:shd w:val="clear" w:color="auto" w:fill="FFFFFF"/>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sz w:val="24"/>
          <w:szCs w:val="24"/>
          <w:lang w:eastAsia="ru-RU"/>
        </w:rPr>
        <w:t xml:space="preserve">          3.</w:t>
      </w:r>
      <w:r w:rsidRPr="00697DE4">
        <w:rPr>
          <w:rFonts w:ascii="Times New Roman" w:eastAsia="Times New Roman" w:hAnsi="Times New Roman" w:cs="Times New Roman"/>
          <w:color w:val="000000"/>
          <w:sz w:val="24"/>
          <w:szCs w:val="24"/>
          <w:lang w:eastAsia="ru-RU"/>
        </w:rPr>
        <w:t xml:space="preserve"> Опубликовать настоящее Решение в газете «Вестник Чекалино» и разместить в сети «Интернет».</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4. Настоящее Решение вступает в силу со дня его официального опубликования.</w:t>
      </w:r>
    </w:p>
    <w:p w:rsidR="00904AEF" w:rsidRPr="00697DE4" w:rsidRDefault="00904AEF"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Председатель </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Собрания представителей</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сельского поселения Чекалино</w:t>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t xml:space="preserve">                                        </w:t>
      </w:r>
      <w:proofErr w:type="spellStart"/>
      <w:r w:rsidRPr="00697DE4">
        <w:rPr>
          <w:rFonts w:ascii="Times New Roman" w:eastAsia="Courier New" w:hAnsi="Times New Roman" w:cs="Times New Roman"/>
          <w:color w:val="000000"/>
          <w:sz w:val="24"/>
          <w:szCs w:val="24"/>
          <w:lang w:eastAsia="ru-RU"/>
        </w:rPr>
        <w:t>В.М.Щукина</w:t>
      </w:r>
      <w:proofErr w:type="spellEnd"/>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Глава </w:t>
      </w:r>
      <w:proofErr w:type="gramStart"/>
      <w:r w:rsidRPr="00697DE4">
        <w:rPr>
          <w:rFonts w:ascii="Times New Roman" w:eastAsia="Courier New" w:hAnsi="Times New Roman" w:cs="Times New Roman"/>
          <w:color w:val="000000"/>
          <w:sz w:val="24"/>
          <w:szCs w:val="24"/>
          <w:lang w:eastAsia="ru-RU"/>
        </w:rPr>
        <w:t>сельского</w:t>
      </w:r>
      <w:proofErr w:type="gramEnd"/>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поселения Чекалино    </w:t>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r>
      <w:r w:rsidRPr="00697DE4">
        <w:rPr>
          <w:rFonts w:ascii="Times New Roman" w:eastAsia="Courier New" w:hAnsi="Times New Roman" w:cs="Times New Roman"/>
          <w:color w:val="000000"/>
          <w:sz w:val="24"/>
          <w:szCs w:val="24"/>
          <w:lang w:eastAsia="ru-RU"/>
        </w:rPr>
        <w:tab/>
        <w:t xml:space="preserve">                                                    </w:t>
      </w:r>
      <w:proofErr w:type="spellStart"/>
      <w:r w:rsidRPr="00697DE4">
        <w:rPr>
          <w:rFonts w:ascii="Times New Roman" w:eastAsia="Courier New" w:hAnsi="Times New Roman" w:cs="Times New Roman"/>
          <w:color w:val="000000"/>
          <w:sz w:val="24"/>
          <w:szCs w:val="24"/>
          <w:lang w:eastAsia="ru-RU"/>
        </w:rPr>
        <w:t>Е.Ю.Фирсова</w:t>
      </w:r>
      <w:proofErr w:type="spellEnd"/>
    </w:p>
    <w:p w:rsidR="00697DE4" w:rsidRPr="00697DE4" w:rsidRDefault="00697DE4" w:rsidP="00697DE4">
      <w:pPr>
        <w:spacing w:after="0" w:line="240" w:lineRule="auto"/>
        <w:jc w:val="center"/>
        <w:rPr>
          <w:rFonts w:ascii="Times New Roman" w:eastAsia="Courier New" w:hAnsi="Times New Roman" w:cs="Times New Roman"/>
          <w:color w:val="000000"/>
          <w:sz w:val="24"/>
          <w:szCs w:val="24"/>
          <w:lang w:eastAsia="ru-RU"/>
        </w:rPr>
      </w:pPr>
    </w:p>
    <w:p w:rsidR="00904AEF" w:rsidRDefault="00697DE4" w:rsidP="00697DE4">
      <w:pPr>
        <w:spacing w:after="0" w:line="240" w:lineRule="auto"/>
        <w:jc w:val="center"/>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w:t>
      </w:r>
    </w:p>
    <w:p w:rsidR="00697DE4" w:rsidRPr="00697DE4" w:rsidRDefault="00904AEF" w:rsidP="00697DE4">
      <w:pPr>
        <w:spacing w:after="0" w:line="240" w:lineRule="auto"/>
        <w:jc w:val="center"/>
        <w:rPr>
          <w:rFonts w:ascii="Times New Roman" w:eastAsia="Calibri" w:hAnsi="Times New Roman" w:cs="Times New Roman"/>
          <w:spacing w:val="-5"/>
          <w:sz w:val="24"/>
          <w:szCs w:val="24"/>
        </w:rPr>
      </w:pPr>
      <w:r>
        <w:rPr>
          <w:rFonts w:ascii="Times New Roman" w:eastAsia="Courier New" w:hAnsi="Times New Roman" w:cs="Times New Roman"/>
          <w:color w:val="000000"/>
          <w:sz w:val="24"/>
          <w:szCs w:val="24"/>
          <w:lang w:eastAsia="ru-RU"/>
        </w:rPr>
        <w:lastRenderedPageBreak/>
        <w:t xml:space="preserve">                                  </w:t>
      </w:r>
      <w:r w:rsidR="00697DE4" w:rsidRPr="00697DE4">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 xml:space="preserve"> </w:t>
      </w:r>
      <w:r w:rsidR="00697DE4" w:rsidRPr="00697DE4">
        <w:rPr>
          <w:rFonts w:ascii="Times New Roman" w:eastAsia="Times New Roman" w:hAnsi="Times New Roman" w:cs="Times New Roman"/>
          <w:sz w:val="24"/>
          <w:szCs w:val="24"/>
          <w:lang w:eastAsia="ru-RU"/>
        </w:rPr>
        <w:t>ПРИЛОЖЕНИЕ №1</w:t>
      </w:r>
    </w:p>
    <w:p w:rsidR="00697DE4" w:rsidRPr="00697DE4" w:rsidRDefault="00904AEF" w:rsidP="00904AE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97DE4" w:rsidRPr="00697DE4">
        <w:rPr>
          <w:rFonts w:ascii="Times New Roman" w:eastAsia="Calibri" w:hAnsi="Times New Roman" w:cs="Times New Roman"/>
          <w:sz w:val="24"/>
          <w:szCs w:val="24"/>
          <w:lang w:eastAsia="ru-RU"/>
        </w:rPr>
        <w:t>УТВЕРЖДЕН</w:t>
      </w:r>
    </w:p>
    <w:p w:rsidR="00697DE4" w:rsidRPr="00697DE4" w:rsidRDefault="00697DE4" w:rsidP="00904AEF">
      <w:pPr>
        <w:spacing w:after="0" w:line="240" w:lineRule="auto"/>
        <w:ind w:left="4956"/>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решением Собрания представителей сельского поселения</w:t>
      </w:r>
      <w:r w:rsidR="00904AEF">
        <w:rPr>
          <w:rFonts w:ascii="Times New Roman" w:eastAsia="Calibri" w:hAnsi="Times New Roman" w:cs="Times New Roman"/>
          <w:sz w:val="24"/>
          <w:szCs w:val="24"/>
          <w:lang w:eastAsia="ru-RU"/>
        </w:rPr>
        <w:t xml:space="preserve"> </w:t>
      </w:r>
      <w:r w:rsidRPr="00697DE4">
        <w:rPr>
          <w:rFonts w:ascii="Times New Roman" w:eastAsia="Calibri" w:hAnsi="Times New Roman" w:cs="Times New Roman"/>
          <w:sz w:val="24"/>
          <w:szCs w:val="24"/>
          <w:lang w:eastAsia="ru-RU"/>
        </w:rPr>
        <w:t xml:space="preserve">Чекалино </w:t>
      </w:r>
    </w:p>
    <w:p w:rsidR="00697DE4" w:rsidRPr="00697DE4" w:rsidRDefault="00015608" w:rsidP="00697DE4">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w:t>
      </w:r>
      <w:bookmarkStart w:id="0" w:name="_GoBack"/>
      <w:bookmarkEnd w:id="0"/>
      <w:r>
        <w:rPr>
          <w:rFonts w:ascii="Times New Roman" w:eastAsia="Times New Roman" w:hAnsi="Times New Roman" w:cs="Times New Roman"/>
          <w:sz w:val="24"/>
          <w:szCs w:val="24"/>
          <w:lang w:eastAsia="ru-RU"/>
        </w:rPr>
        <w:t>2020 г.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bookmarkStart w:id="1" w:name="P33"/>
      <w:bookmarkEnd w:id="1"/>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left="567" w:right="566"/>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ПОРЯДОК</w:t>
      </w:r>
    </w:p>
    <w:p w:rsidR="00697DE4" w:rsidRPr="00697DE4" w:rsidRDefault="00697DE4" w:rsidP="00697DE4">
      <w:pPr>
        <w:spacing w:after="0" w:line="240" w:lineRule="auto"/>
        <w:ind w:left="426" w:right="424"/>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1. Общие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1.1. </w:t>
      </w:r>
      <w:proofErr w:type="gramStart"/>
      <w:r w:rsidRPr="00697DE4">
        <w:rPr>
          <w:rFonts w:ascii="Times New Roman" w:eastAsia="Times New Roman" w:hAnsi="Times New Roman" w:cs="Times New Roman"/>
          <w:sz w:val="24"/>
          <w:szCs w:val="24"/>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697DE4">
        <w:rPr>
          <w:rFonts w:ascii="Times New Roman" w:eastAsia="Times New Roman" w:hAnsi="Times New Roman" w:cs="Times New Roman"/>
          <w:sz w:val="24"/>
          <w:szCs w:val="24"/>
          <w:lang w:eastAsia="ru-RU"/>
        </w:rPr>
        <w:t xml:space="preserve"> в Российской Федерации»), Федеральным законом от 25.12.2008 №273-ФЗ «О противодействии коррупции», законом Самарской области от 09.10.2007г. № 96-ГД «О муниципальной службе в Самарской области», Уставом  сельского поселения Чекалино муниципального района Сызранский.</w:t>
      </w:r>
    </w:p>
    <w:p w:rsidR="00697DE4" w:rsidRPr="00697DE4" w:rsidRDefault="00697DE4" w:rsidP="00697DE4">
      <w:pPr>
        <w:widowControl w:val="0"/>
        <w:spacing w:after="0" w:line="240" w:lineRule="auto"/>
        <w:ind w:firstLine="709"/>
        <w:jc w:val="both"/>
        <w:rPr>
          <w:rFonts w:ascii="Times New Roman" w:eastAsia="Calibri" w:hAnsi="Times New Roman" w:cs="Times New Roman"/>
          <w:spacing w:val="2"/>
          <w:sz w:val="24"/>
          <w:szCs w:val="24"/>
          <w:shd w:val="clear" w:color="auto" w:fill="FFFFFF"/>
          <w:lang w:eastAsia="ru-RU"/>
        </w:rPr>
      </w:pPr>
      <w:r w:rsidRPr="00697DE4">
        <w:rPr>
          <w:rFonts w:ascii="Times New Roman" w:eastAsia="Courier New" w:hAnsi="Times New Roman" w:cs="Times New Roman"/>
          <w:sz w:val="24"/>
          <w:szCs w:val="24"/>
          <w:lang w:eastAsia="ru-RU"/>
        </w:rPr>
        <w:t xml:space="preserve">1.2. </w:t>
      </w:r>
      <w:proofErr w:type="gramStart"/>
      <w:r w:rsidRPr="00697DE4">
        <w:rPr>
          <w:rFonts w:ascii="Times New Roman" w:eastAsia="Courier New" w:hAnsi="Times New Roman" w:cs="Times New Roman"/>
          <w:spacing w:val="2"/>
          <w:sz w:val="24"/>
          <w:szCs w:val="24"/>
          <w:shd w:val="clear" w:color="auto" w:fill="FFFFFF"/>
          <w:lang w:eastAsia="ru-RU"/>
        </w:rPr>
        <w:t xml:space="preserve">Настоящий Порядок определяет </w:t>
      </w:r>
      <w:r w:rsidRPr="00697DE4">
        <w:rPr>
          <w:rFonts w:ascii="Times New Roman" w:eastAsia="Courier New" w:hAnsi="Times New Roman" w:cs="Times New Roman"/>
          <w:sz w:val="24"/>
          <w:szCs w:val="24"/>
          <w:lang w:eastAsia="ru-RU"/>
        </w:rPr>
        <w:t xml:space="preserve">процедуру </w:t>
      </w:r>
      <w:r w:rsidRPr="00697DE4">
        <w:rPr>
          <w:rFonts w:ascii="Times New Roman" w:eastAsia="Courier New" w:hAnsi="Times New Roman" w:cs="Times New Roman"/>
          <w:spacing w:val="2"/>
          <w:sz w:val="24"/>
          <w:szCs w:val="24"/>
          <w:shd w:val="clear" w:color="auto" w:fill="FFFFFF"/>
          <w:lang w:eastAsia="ru-RU"/>
        </w:rPr>
        <w:t xml:space="preserve">принятия </w:t>
      </w:r>
      <w:r w:rsidRPr="00697DE4">
        <w:rPr>
          <w:rFonts w:ascii="Times New Roman" w:eastAsia="Courier New" w:hAnsi="Times New Roman" w:cs="Times New Roman"/>
          <w:sz w:val="24"/>
          <w:szCs w:val="24"/>
          <w:lang w:eastAsia="ru-RU"/>
        </w:rPr>
        <w:t xml:space="preserve">Собранием представителей </w:t>
      </w:r>
      <w:r w:rsidRPr="00697DE4">
        <w:rPr>
          <w:rFonts w:ascii="Times New Roman" w:eastAsia="Times New Roman" w:hAnsi="Times New Roman" w:cs="Times New Roman"/>
          <w:sz w:val="24"/>
          <w:szCs w:val="24"/>
          <w:lang w:eastAsia="ru-RU"/>
        </w:rPr>
        <w:t>сельского поселения Чекалино муниципального района Сызранский</w:t>
      </w:r>
      <w:r w:rsidRPr="00697DE4">
        <w:rPr>
          <w:rFonts w:ascii="Times New Roman" w:eastAsia="Courier New" w:hAnsi="Times New Roman" w:cs="Times New Roman"/>
          <w:spacing w:val="2"/>
          <w:sz w:val="24"/>
          <w:szCs w:val="24"/>
          <w:shd w:val="clear" w:color="auto" w:fill="FFFFFF"/>
          <w:lang w:eastAsia="ru-RU"/>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sz w:val="24"/>
          <w:szCs w:val="24"/>
          <w:lang w:eastAsia="ru-RU"/>
        </w:rPr>
        <w:t>сельском поселении Чекалино муниципального района Сызранский</w:t>
      </w:r>
      <w:r w:rsidRPr="00697DE4">
        <w:rPr>
          <w:rFonts w:ascii="Times New Roman" w:eastAsia="Courier New" w:hAnsi="Times New Roman" w:cs="Times New Roman"/>
          <w:spacing w:val="2"/>
          <w:sz w:val="24"/>
          <w:szCs w:val="24"/>
          <w:shd w:val="clear" w:color="auto" w:fill="FFFFFF"/>
          <w:lang w:eastAsia="ru-RU"/>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697DE4">
        <w:rPr>
          <w:rFonts w:ascii="Times New Roman" w:eastAsia="Courier New" w:hAnsi="Times New Roman" w:cs="Times New Roman"/>
          <w:spacing w:val="2"/>
          <w:sz w:val="24"/>
          <w:szCs w:val="24"/>
          <w:shd w:val="clear" w:color="auto" w:fill="FFFFFF"/>
          <w:lang w:eastAsia="ru-RU"/>
        </w:rPr>
        <w:t xml:space="preserve"> </w:t>
      </w:r>
      <w:proofErr w:type="gramStart"/>
      <w:r w:rsidRPr="00697DE4">
        <w:rPr>
          <w:rFonts w:ascii="Times New Roman" w:eastAsia="Courier New" w:hAnsi="Times New Roman" w:cs="Times New Roman"/>
          <w:spacing w:val="2"/>
          <w:sz w:val="24"/>
          <w:szCs w:val="24"/>
          <w:shd w:val="clear" w:color="auto" w:fill="FFFFFF"/>
          <w:lang w:eastAsia="ru-RU"/>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697DE4">
        <w:rPr>
          <w:rFonts w:ascii="Times New Roman" w:eastAsia="Courier New" w:hAnsi="Times New Roman" w:cs="Times New Roman"/>
          <w:sz w:val="24"/>
          <w:szCs w:val="24"/>
          <w:lang w:eastAsia="ru-RU"/>
        </w:rPr>
        <w:t>ри поступлении в Собрание представителей заявления главы администрации (губернатора) Самарской области, предусмотренного частью 7.3 статьи 40 Федерального закона от 06.10.2003 №131-ФЗ «Об об</w:t>
      </w:r>
      <w:r w:rsidRPr="00697DE4">
        <w:rPr>
          <w:rFonts w:ascii="Times New Roman" w:eastAsia="Courier New" w:hAnsi="Times New Roman" w:cs="Times New Roman"/>
          <w:spacing w:val="2"/>
          <w:sz w:val="24"/>
          <w:szCs w:val="24"/>
          <w:shd w:val="clear" w:color="auto" w:fill="FFFFFF"/>
          <w:lang w:eastAsia="ru-RU"/>
        </w:rPr>
        <w:t>щи</w:t>
      </w:r>
      <w:r w:rsidRPr="00697DE4">
        <w:rPr>
          <w:rFonts w:ascii="Times New Roman" w:eastAsia="Courier New" w:hAnsi="Times New Roman" w:cs="Times New Roman"/>
          <w:sz w:val="24"/>
          <w:szCs w:val="24"/>
          <w:lang w:eastAsia="ru-RU"/>
        </w:rPr>
        <w:t>х принципах организации местного самоуправления в Российской Федерации»</w:t>
      </w:r>
      <w:r w:rsidRPr="00697DE4">
        <w:rPr>
          <w:rFonts w:ascii="Times New Roman" w:eastAsia="Courier New" w:hAnsi="Times New Roman" w:cs="Times New Roman"/>
          <w:spacing w:val="2"/>
          <w:sz w:val="24"/>
          <w:szCs w:val="24"/>
          <w:shd w:val="clear" w:color="auto" w:fill="FFFFFF"/>
          <w:lang w:eastAsia="ru-RU"/>
        </w:rPr>
        <w:t>.</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2. Порядок рассмотрения поступившей информации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сельского поселения Чекалино муниципального района Сызранский (далее - Собрание представителей) </w:t>
      </w:r>
      <w:r w:rsidRPr="00697DE4">
        <w:rPr>
          <w:rFonts w:ascii="Times New Roman" w:eastAsia="Times New Roman" w:hAnsi="Times New Roman" w:cs="Times New Roman"/>
          <w:color w:val="000000"/>
          <w:sz w:val="24"/>
          <w:szCs w:val="24"/>
          <w:lang w:eastAsia="ru-RU"/>
        </w:rPr>
        <w:t>на его ближайшем заседании</w:t>
      </w:r>
      <w:r w:rsidRPr="00697DE4">
        <w:rPr>
          <w:rFonts w:ascii="Times New Roman" w:eastAsia="Times New Roman" w:hAnsi="Times New Roman" w:cs="Times New Roman"/>
          <w:sz w:val="24"/>
          <w:szCs w:val="24"/>
          <w:lang w:eastAsia="ru-RU"/>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2.2. </w:t>
      </w:r>
      <w:proofErr w:type="gramStart"/>
      <w:r w:rsidRPr="00697DE4">
        <w:rPr>
          <w:rFonts w:ascii="Times New Roman" w:eastAsia="Times New Roman" w:hAnsi="Times New Roman" w:cs="Times New Roman"/>
          <w:sz w:val="24"/>
          <w:szCs w:val="24"/>
          <w:lang w:eastAsia="ru-RU"/>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Самарской области, представление прокурора муниципального района Сызранский о принятии мер в связи с выявлением фактов недостоверности или неполноты представленных депутатом, выборным </w:t>
      </w:r>
      <w:r w:rsidRPr="00697DE4">
        <w:rPr>
          <w:rFonts w:ascii="Times New Roman" w:eastAsia="Times New Roman" w:hAnsi="Times New Roman" w:cs="Times New Roman"/>
          <w:sz w:val="24"/>
          <w:szCs w:val="24"/>
          <w:lang w:eastAsia="ru-RU"/>
        </w:rPr>
        <w:lastRenderedPageBreak/>
        <w:t>должностным лицом местного самоуправления сведений</w:t>
      </w:r>
      <w:proofErr w:type="gramEnd"/>
      <w:r w:rsidRPr="00697DE4">
        <w:rPr>
          <w:rFonts w:ascii="Times New Roman" w:eastAsia="Times New Roman" w:hAnsi="Times New Roman" w:cs="Times New Roman"/>
          <w:sz w:val="24"/>
          <w:szCs w:val="24"/>
          <w:lang w:eastAsia="ru-RU"/>
        </w:rPr>
        <w:t xml:space="preserve"> </w:t>
      </w:r>
      <w:proofErr w:type="gramStart"/>
      <w:r w:rsidRPr="00697DE4">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2.3. </w:t>
      </w:r>
      <w:proofErr w:type="gramStart"/>
      <w:r w:rsidRPr="00697DE4">
        <w:rPr>
          <w:rFonts w:ascii="Times New Roman" w:eastAsia="Times New Roman" w:hAnsi="Times New Roman" w:cs="Times New Roman"/>
          <w:sz w:val="24"/>
          <w:szCs w:val="24"/>
          <w:lang w:eastAsia="ru-RU"/>
        </w:rPr>
        <w:t>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697DE4">
        <w:rPr>
          <w:rFonts w:ascii="Times New Roman" w:eastAsia="Times New Roman" w:hAnsi="Times New Roman" w:cs="Times New Roman"/>
          <w:sz w:val="24"/>
          <w:szCs w:val="24"/>
          <w:lang w:eastAsia="ru-RU"/>
        </w:rPr>
        <w:t>), созданной Собранием представителей, если искажение указанных сведений является несущественным в соответствии с критериями, установленными пунктом 2.4 Порядка.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разница при суммировании всех доходов, указанных в представленных сведениях не превышает 10 000рублей от фактически полученного дохода;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2" w:name="dst100100"/>
      <w:bookmarkEnd w:id="2"/>
      <w:r w:rsidRPr="00697DE4">
        <w:rPr>
          <w:rFonts w:ascii="Times New Roman" w:eastAsia="Times New Roman" w:hAnsi="Times New Roman" w:cs="Times New Roman"/>
          <w:sz w:val="24"/>
          <w:szCs w:val="24"/>
          <w:lang w:eastAsia="ru-RU"/>
        </w:rPr>
        <w:t>- объект недвижимого имущества, находящийся в пользовании по договору социального найма, указан в разделе «Недвижимое имущество»;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3" w:name="dst100101"/>
      <w:bookmarkEnd w:id="3"/>
      <w:r w:rsidRPr="00697DE4">
        <w:rPr>
          <w:rFonts w:ascii="Times New Roman" w:eastAsia="Times New Roman" w:hAnsi="Times New Roman" w:cs="Times New Roman"/>
          <w:sz w:val="24"/>
          <w:szCs w:val="24"/>
          <w:lang w:eastAsia="ru-RU"/>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697DE4">
        <w:rPr>
          <w:rFonts w:ascii="Times New Roman" w:eastAsia="Times New Roman" w:hAnsi="Times New Roman" w:cs="Times New Roman"/>
          <w:sz w:val="24"/>
          <w:szCs w:val="24"/>
          <w:lang w:eastAsia="ru-RU"/>
        </w:rPr>
        <w:t>,л</w:t>
      </w:r>
      <w:proofErr w:type="gramEnd"/>
      <w:r w:rsidRPr="00697DE4">
        <w:rPr>
          <w:rFonts w:ascii="Times New Roman" w:eastAsia="Times New Roman" w:hAnsi="Times New Roman" w:cs="Times New Roman"/>
          <w:sz w:val="24"/>
          <w:szCs w:val="24"/>
          <w:lang w:eastAsia="ru-RU"/>
        </w:rPr>
        <w:t>ибо оказался объектом, возведенным на соответствующем земельном участке, но регистрация такого объекта не осуществлена;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4" w:name="dst100102"/>
      <w:bookmarkStart w:id="5" w:name="dst100103"/>
      <w:bookmarkEnd w:id="4"/>
      <w:bookmarkEnd w:id="5"/>
      <w:r w:rsidRPr="00697DE4">
        <w:rPr>
          <w:rFonts w:ascii="Times New Roman" w:eastAsia="Times New Roman" w:hAnsi="Times New Roman" w:cs="Times New Roman"/>
          <w:sz w:val="24"/>
          <w:szCs w:val="24"/>
          <w:lang w:eastAsia="ru-RU"/>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6" w:name="dst100104"/>
      <w:bookmarkEnd w:id="6"/>
      <w:r w:rsidRPr="00697DE4">
        <w:rPr>
          <w:rFonts w:ascii="Times New Roman" w:eastAsia="Times New Roman" w:hAnsi="Times New Roman" w:cs="Times New Roman"/>
          <w:sz w:val="24"/>
          <w:szCs w:val="24"/>
          <w:lang w:eastAsia="ru-RU"/>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7" w:name="dst100105"/>
      <w:bookmarkEnd w:id="7"/>
      <w:r w:rsidRPr="00697DE4">
        <w:rPr>
          <w:rFonts w:ascii="Times New Roman" w:eastAsia="Times New Roman" w:hAnsi="Times New Roman" w:cs="Times New Roman"/>
          <w:sz w:val="24"/>
          <w:szCs w:val="24"/>
          <w:lang w:eastAsia="ru-RU"/>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8" w:name="dst100106"/>
      <w:bookmarkEnd w:id="8"/>
      <w:r w:rsidRPr="00697DE4">
        <w:rPr>
          <w:rFonts w:ascii="Times New Roman" w:eastAsia="Times New Roman" w:hAnsi="Times New Roman" w:cs="Times New Roman"/>
          <w:sz w:val="24"/>
          <w:szCs w:val="24"/>
          <w:lang w:eastAsia="ru-RU"/>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697DE4">
        <w:rPr>
          <w:rFonts w:ascii="Times New Roman" w:eastAsia="Times New Roman" w:hAnsi="Times New Roman" w:cs="Times New Roman"/>
          <w:sz w:val="24"/>
          <w:szCs w:val="24"/>
          <w:lang w:eastAsia="ru-RU"/>
        </w:rPr>
        <w:t xml:space="preserve">или) </w:t>
      </w:r>
      <w:proofErr w:type="gramEnd"/>
      <w:r w:rsidRPr="00697DE4">
        <w:rPr>
          <w:rFonts w:ascii="Times New Roman" w:eastAsia="Times New Roman" w:hAnsi="Times New Roman" w:cs="Times New Roman"/>
          <w:sz w:val="24"/>
          <w:szCs w:val="24"/>
          <w:lang w:eastAsia="ru-RU"/>
        </w:rPr>
        <w:t>они были переданы третьим лицам по генеральной доверенности, а также о транспортных средствах, находящихся в угоне;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9" w:name="dst100107"/>
      <w:bookmarkEnd w:id="9"/>
      <w:r w:rsidRPr="00697DE4">
        <w:rPr>
          <w:rFonts w:ascii="Times New Roman" w:eastAsia="Times New Roman" w:hAnsi="Times New Roman" w:cs="Times New Roman"/>
          <w:sz w:val="24"/>
          <w:szCs w:val="24"/>
          <w:lang w:eastAsia="ru-RU"/>
        </w:rPr>
        <w:t>- ошибки в наименовании вида транспортного средства и в наименовании места его регистрации (за исключением субъекта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10" w:name="dst100108"/>
      <w:bookmarkStart w:id="11" w:name="dst100109"/>
      <w:bookmarkEnd w:id="10"/>
      <w:bookmarkEnd w:id="11"/>
      <w:r w:rsidRPr="00697DE4">
        <w:rPr>
          <w:rFonts w:ascii="Times New Roman" w:eastAsia="Times New Roman" w:hAnsi="Times New Roman" w:cs="Times New Roman"/>
          <w:sz w:val="24"/>
          <w:szCs w:val="24"/>
          <w:lang w:eastAsia="ru-RU"/>
        </w:rPr>
        <w:lastRenderedPageBreak/>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bookmarkStart w:id="12" w:name="dst100110"/>
      <w:bookmarkEnd w:id="12"/>
      <w:proofErr w:type="gramStart"/>
      <w:r w:rsidRPr="00697DE4">
        <w:rPr>
          <w:rFonts w:ascii="Times New Roman" w:eastAsia="Times New Roman" w:hAnsi="Times New Roman" w:cs="Times New Roman"/>
          <w:sz w:val="24"/>
          <w:szCs w:val="24"/>
          <w:lang w:eastAsia="ru-RU"/>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697DE4">
        <w:rPr>
          <w:rFonts w:ascii="Times New Roman" w:eastAsia="Times New Roman" w:hAnsi="Times New Roman" w:cs="Times New Roman"/>
          <w:sz w:val="24"/>
          <w:szCs w:val="24"/>
          <w:lang w:eastAsia="ru-RU"/>
        </w:rPr>
        <w:t xml:space="preserve"> сведения о совершенной сделке и (или) приобретенном имуществе указаны в соответствующем разделе;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697DE4">
        <w:rPr>
          <w:rFonts w:ascii="Times New Roman" w:eastAsia="Times New Roman" w:hAnsi="Times New Roman" w:cs="Times New Roman"/>
          <w:sz w:val="24"/>
          <w:szCs w:val="24"/>
          <w:lang w:eastAsia="ru-RU"/>
        </w:rPr>
        <w:t>источники</w:t>
      </w:r>
      <w:proofErr w:type="gramEnd"/>
      <w:r w:rsidRPr="00697DE4">
        <w:rPr>
          <w:rFonts w:ascii="Times New Roman" w:eastAsia="Times New Roman" w:hAnsi="Times New Roman" w:cs="Times New Roman"/>
          <w:sz w:val="24"/>
          <w:szCs w:val="24"/>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7DE4" w:rsidRPr="00697DE4" w:rsidRDefault="00697DE4" w:rsidP="00697DE4">
      <w:pPr>
        <w:widowControl w:val="0"/>
        <w:tabs>
          <w:tab w:val="left" w:pos="131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2.5. </w:t>
      </w:r>
      <w:proofErr w:type="gramStart"/>
      <w:r w:rsidRPr="00697DE4">
        <w:rPr>
          <w:rFonts w:ascii="Times New Roman" w:eastAsia="Times New Roman" w:hAnsi="Times New Roman" w:cs="Times New Roman"/>
          <w:color w:val="000000"/>
          <w:spacing w:val="2"/>
          <w:sz w:val="24"/>
          <w:szCs w:val="24"/>
        </w:rPr>
        <w:t xml:space="preserve">Вопрос о применении </w:t>
      </w:r>
      <w:r w:rsidRPr="00697DE4">
        <w:rPr>
          <w:rFonts w:ascii="Times New Roman" w:eastAsia="Times New Roman" w:hAnsi="Times New Roman" w:cs="Times New Roman"/>
          <w:spacing w:val="2"/>
          <w:sz w:val="24"/>
          <w:szCs w:val="24"/>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697DE4">
        <w:rPr>
          <w:rFonts w:ascii="Times New Roman" w:eastAsia="Times New Roman" w:hAnsi="Times New Roman" w:cs="Times New Roman"/>
          <w:color w:val="000000"/>
          <w:spacing w:val="2"/>
          <w:sz w:val="24"/>
          <w:szCs w:val="24"/>
        </w:rPr>
        <w:t xml:space="preserve"> до рассмотрения его Советом по существу, должен быть рассмотрен на комиссии, с обязательным приглашением на заседание Комиссии </w:t>
      </w:r>
      <w:r w:rsidRPr="00697DE4">
        <w:rPr>
          <w:rFonts w:ascii="Times New Roman" w:eastAsia="Times New Roman" w:hAnsi="Times New Roman" w:cs="Times New Roman"/>
          <w:color w:val="000000"/>
          <w:spacing w:val="2"/>
          <w:sz w:val="24"/>
          <w:szCs w:val="24"/>
          <w:shd w:val="clear" w:color="auto" w:fill="FFFFFF"/>
        </w:rPr>
        <w:t xml:space="preserve">лица, </w:t>
      </w:r>
      <w:r w:rsidRPr="00697DE4">
        <w:rPr>
          <w:rFonts w:ascii="Times New Roman" w:eastAsia="Times New Roman" w:hAnsi="Times New Roman" w:cs="Times New Roman"/>
          <w:color w:val="000000"/>
          <w:spacing w:val="2"/>
          <w:sz w:val="24"/>
          <w:szCs w:val="24"/>
        </w:rPr>
        <w:t xml:space="preserve">в отношении которого, рассматривается вопрос о применении мер ответственности, </w:t>
      </w:r>
      <w:r w:rsidRPr="00697DE4">
        <w:rPr>
          <w:rFonts w:ascii="Times New Roman" w:eastAsia="Times New Roman" w:hAnsi="Times New Roman" w:cs="Times New Roman"/>
          <w:spacing w:val="2"/>
          <w:sz w:val="24"/>
          <w:szCs w:val="24"/>
        </w:rPr>
        <w:t>предусмотренных</w:t>
      </w:r>
      <w:proofErr w:type="gramEnd"/>
      <w:r w:rsidRPr="00697DE4">
        <w:rPr>
          <w:rFonts w:ascii="Times New Roman" w:eastAsia="Times New Roman" w:hAnsi="Times New Roman" w:cs="Times New Roman"/>
          <w:spacing w:val="2"/>
          <w:sz w:val="24"/>
          <w:szCs w:val="24"/>
        </w:rPr>
        <w:t xml:space="preserve"> частью 7.3-1 статьи 40 Федерального закона от 06.10.2003 № 131-ФЗ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2.6. 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3. Состав, порядок формирования и компетенция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3.1. Состав Комиссии утверждается правовым актом Совета в количестве семи членов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3.2. В состав Комиссии входят: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председатель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заместитель председателя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Глава сельского поселения Чекалино;</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секретарь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председатели иных постоянно действующих организаций.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3.3. 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lastRenderedPageBreak/>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3.5. При рассмотрении поступившей информации о недостоверных или неполных сведениях Комиссия: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проводит беседу с депутатом, выборным должностным лицом местного самоуправления;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В случае</w:t>
      </w:r>
      <w:proofErr w:type="gramStart"/>
      <w:r w:rsidRPr="00697DE4">
        <w:rPr>
          <w:rFonts w:ascii="Times New Roman" w:eastAsia="Times New Roman" w:hAnsi="Times New Roman" w:cs="Times New Roman"/>
          <w:sz w:val="24"/>
          <w:szCs w:val="24"/>
          <w:lang w:eastAsia="ru-RU"/>
        </w:rPr>
        <w:t>,</w:t>
      </w:r>
      <w:proofErr w:type="gramEnd"/>
      <w:r w:rsidRPr="00697DE4">
        <w:rPr>
          <w:rFonts w:ascii="Times New Roman" w:eastAsia="Times New Roman" w:hAnsi="Times New Roman" w:cs="Times New Roman"/>
          <w:sz w:val="24"/>
          <w:szCs w:val="24"/>
          <w:lang w:eastAsia="ru-RU"/>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давать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представлять дополнительные материалы и давать по ним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присутствовать на заседаниях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3.8. Заседание Комиссии правомочно, если на нем присутствует более половины от общего числа ее членов. </w:t>
      </w:r>
    </w:p>
    <w:p w:rsidR="00697DE4" w:rsidRPr="00697DE4" w:rsidRDefault="00697DE4" w:rsidP="00697DE4">
      <w:pPr>
        <w:widowControl w:val="0"/>
        <w:tabs>
          <w:tab w:val="left" w:pos="114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3.9. </w:t>
      </w:r>
      <w:r w:rsidRPr="00697DE4">
        <w:rPr>
          <w:rFonts w:ascii="Times New Roman" w:eastAsia="Times New Roman" w:hAnsi="Times New Roman" w:cs="Times New Roman"/>
          <w:color w:val="000000"/>
          <w:spacing w:val="2"/>
          <w:sz w:val="24"/>
          <w:szCs w:val="24"/>
        </w:rPr>
        <w:t xml:space="preserve">При поступлении в </w:t>
      </w:r>
      <w:r w:rsidRPr="00697DE4">
        <w:rPr>
          <w:rFonts w:ascii="Times New Roman" w:eastAsia="Times New Roman" w:hAnsi="Times New Roman" w:cs="Times New Roman"/>
          <w:sz w:val="24"/>
          <w:szCs w:val="24"/>
          <w:lang w:eastAsia="ru-RU"/>
        </w:rPr>
        <w:t>Собрание представителей</w:t>
      </w:r>
      <w:r w:rsidRPr="00697DE4">
        <w:rPr>
          <w:rFonts w:ascii="Times New Roman" w:eastAsia="Times New Roman" w:hAnsi="Times New Roman" w:cs="Times New Roman"/>
          <w:color w:val="000000"/>
          <w:spacing w:val="2"/>
          <w:sz w:val="24"/>
          <w:szCs w:val="24"/>
        </w:rPr>
        <w:t xml:space="preserve"> заявления главы администрации (губернатора) Самарской области, предусмотренного частью 7.3 статьи 40 Федерального закона от 06.10.2003 № 131-ФЗ «Об об</w:t>
      </w:r>
      <w:r w:rsidRPr="00697DE4">
        <w:rPr>
          <w:rFonts w:ascii="Times New Roman" w:eastAsia="Times New Roman" w:hAnsi="Times New Roman" w:cs="Times New Roman"/>
          <w:color w:val="000000"/>
          <w:spacing w:val="2"/>
          <w:sz w:val="24"/>
          <w:szCs w:val="24"/>
          <w:shd w:val="clear" w:color="auto" w:fill="FFFFFF"/>
        </w:rPr>
        <w:t>щи</w:t>
      </w:r>
      <w:r w:rsidRPr="00697DE4">
        <w:rPr>
          <w:rFonts w:ascii="Times New Roman" w:eastAsia="Times New Roman" w:hAnsi="Times New Roman" w:cs="Times New Roman"/>
          <w:color w:val="000000"/>
          <w:spacing w:val="2"/>
          <w:sz w:val="24"/>
          <w:szCs w:val="24"/>
        </w:rPr>
        <w:t>х принципах организации местного самоуправления в Российской Федерации» (далее - заявление) председатель Комиссии в 10-дневный срок:</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предлагает лицу, в отношении которого поступило заявление дать письменные пояснения по существу выявленных нарушений.</w:t>
      </w:r>
    </w:p>
    <w:p w:rsidR="00697DE4" w:rsidRPr="00697DE4" w:rsidRDefault="00697DE4" w:rsidP="00697DE4">
      <w:pPr>
        <w:widowControl w:val="0"/>
        <w:tabs>
          <w:tab w:val="left" w:pos="1335"/>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По результатам заседания Комиссии секретарь Комиссии оформляет проект доклада и подписывает его у председательствующего на </w:t>
      </w:r>
      <w:r w:rsidRPr="00697DE4">
        <w:rPr>
          <w:rFonts w:ascii="Times New Roman" w:eastAsia="Times New Roman" w:hAnsi="Times New Roman" w:cs="Times New Roman"/>
          <w:sz w:val="24"/>
          <w:szCs w:val="24"/>
          <w:lang w:eastAsia="ru-RU"/>
        </w:rPr>
        <w:lastRenderedPageBreak/>
        <w:t xml:space="preserve">заседании в течение пяти дней со дня проведения заседания Комиссии. </w:t>
      </w:r>
      <w:proofErr w:type="gramStart"/>
      <w:r w:rsidRPr="00697DE4">
        <w:rPr>
          <w:rFonts w:ascii="Times New Roman" w:eastAsia="Times New Roman" w:hAnsi="Times New Roman" w:cs="Times New Roman"/>
          <w:sz w:val="24"/>
          <w:szCs w:val="24"/>
          <w:lang w:eastAsia="ru-RU"/>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697DE4">
        <w:rPr>
          <w:rFonts w:ascii="Times New Roman" w:eastAsia="Times New Roman" w:hAnsi="Times New Roman" w:cs="Times New Roman"/>
          <w:sz w:val="24"/>
          <w:szCs w:val="24"/>
          <w:lang w:eastAsia="ru-RU"/>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3.11. </w:t>
      </w:r>
      <w:proofErr w:type="gramStart"/>
      <w:r w:rsidRPr="00697DE4">
        <w:rPr>
          <w:rFonts w:ascii="Times New Roman" w:eastAsia="Times New Roman" w:hAnsi="Times New Roman" w:cs="Times New Roman"/>
          <w:sz w:val="24"/>
          <w:szCs w:val="24"/>
          <w:lang w:eastAsia="ru-RU"/>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697DE4">
        <w:rPr>
          <w:rFonts w:ascii="Times New Roman" w:eastAsia="Times New Roman" w:hAnsi="Times New Roman" w:cs="Times New Roman"/>
          <w:sz w:val="24"/>
          <w:szCs w:val="24"/>
          <w:lang w:eastAsia="ru-RU"/>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4. Принятие решения о применении к депутату, выборному должностному лицу местного самоуправления мер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widowControl w:val="0"/>
        <w:tabs>
          <w:tab w:val="left" w:pos="10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4.1. </w:t>
      </w:r>
      <w:proofErr w:type="gramStart"/>
      <w:r w:rsidRPr="00697DE4">
        <w:rPr>
          <w:rFonts w:ascii="Times New Roman" w:eastAsia="Times New Roman" w:hAnsi="Times New Roman" w:cs="Times New Roman"/>
          <w:spacing w:val="2"/>
          <w:sz w:val="24"/>
          <w:szCs w:val="24"/>
        </w:rPr>
        <w:t xml:space="preserve">Депутаты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spacing w:val="2"/>
          <w:sz w:val="24"/>
          <w:szCs w:val="24"/>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697DE4">
        <w:rPr>
          <w:rFonts w:ascii="Times New Roman" w:eastAsia="Times New Roman" w:hAnsi="Times New Roman" w:cs="Times New Roman"/>
          <w:color w:val="000000"/>
          <w:spacing w:val="2"/>
          <w:sz w:val="24"/>
          <w:szCs w:val="24"/>
        </w:rPr>
        <w:t xml:space="preserve"> не считая периода временной нетрудоспособности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а также пребывания его в отпуске</w:t>
      </w:r>
      <w:proofErr w:type="gramEnd"/>
      <w:r w:rsidRPr="00697DE4">
        <w:rPr>
          <w:rFonts w:ascii="Times New Roman" w:eastAsia="Times New Roman" w:hAnsi="Times New Roman" w:cs="Times New Roman"/>
          <w:color w:val="000000"/>
          <w:spacing w:val="2"/>
          <w:sz w:val="24"/>
          <w:szCs w:val="24"/>
        </w:rPr>
        <w:t>.</w:t>
      </w:r>
      <w:r w:rsidRPr="00697DE4">
        <w:rPr>
          <w:rFonts w:ascii="Times New Roman" w:eastAsia="Times New Roman" w:hAnsi="Times New Roman" w:cs="Times New Roman"/>
          <w:spacing w:val="2"/>
          <w:sz w:val="24"/>
          <w:szCs w:val="24"/>
        </w:rPr>
        <w:t xml:space="preserve"> В случае если информация поступила в период между заседаниями Совета – не позднее чем через два месяца со дня ее поступления.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4.2. Вопрос о принятии решения о применении мер ответственности подлежит рассмотрению на открытом заседании Собрания представителей.</w:t>
      </w:r>
    </w:p>
    <w:p w:rsidR="00697DE4" w:rsidRPr="00697DE4" w:rsidRDefault="00697DE4" w:rsidP="00697DE4">
      <w:pPr>
        <w:widowControl w:val="0"/>
        <w:tabs>
          <w:tab w:val="left" w:pos="142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4.3. </w:t>
      </w:r>
      <w:r w:rsidRPr="00697DE4">
        <w:rPr>
          <w:rFonts w:ascii="Times New Roman" w:eastAsia="Times New Roman" w:hAnsi="Times New Roman" w:cs="Times New Roman"/>
          <w:color w:val="000000"/>
          <w:spacing w:val="2"/>
          <w:sz w:val="24"/>
          <w:szCs w:val="24"/>
        </w:rPr>
        <w:t xml:space="preserve">В ходе рассмотрения вопроса на сессии по поступившему заявлению председатель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поступившее заявление;</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наличии кворума для решения вопроса о применении меры ответственности;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письменные пояснения лица, в отношении которого поступило заявление и предлагает ему выступить по рассматриваемому вопросу;</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оглашает доклад Комиссии, созданной </w:t>
      </w:r>
      <w:r w:rsidRPr="00697DE4">
        <w:rPr>
          <w:rFonts w:ascii="Times New Roman" w:eastAsia="Times New Roman" w:hAnsi="Times New Roman" w:cs="Times New Roman"/>
          <w:sz w:val="24"/>
          <w:szCs w:val="24"/>
          <w:lang w:eastAsia="ru-RU"/>
        </w:rPr>
        <w:t>Собранием представителей</w:t>
      </w:r>
      <w:r w:rsidRPr="00697DE4">
        <w:rPr>
          <w:rFonts w:ascii="Times New Roman" w:eastAsia="Times New Roman" w:hAnsi="Times New Roman" w:cs="Times New Roman"/>
          <w:color w:val="000000"/>
          <w:spacing w:val="2"/>
          <w:sz w:val="24"/>
          <w:szCs w:val="24"/>
        </w:rPr>
        <w:t xml:space="preserve"> в целях рассмотрения заявления главы администрации (губернатора) Самарской области;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предлагает депутатам и иным лицам, присутствующим на заседании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 высказать мнения относительно рассматриваемого вопроса;</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начале голосования.</w:t>
      </w:r>
    </w:p>
    <w:p w:rsidR="00697DE4" w:rsidRPr="00697DE4" w:rsidRDefault="00697DE4" w:rsidP="00697DE4">
      <w:pPr>
        <w:widowControl w:val="0"/>
        <w:tabs>
          <w:tab w:val="left" w:pos="1479"/>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Депутат, в отношении которого поступило заявление, не принимает участие в голосовании.</w:t>
      </w:r>
    </w:p>
    <w:p w:rsidR="00697DE4" w:rsidRPr="00697DE4" w:rsidRDefault="00697DE4" w:rsidP="00697DE4">
      <w:pPr>
        <w:widowControl w:val="0"/>
        <w:tabs>
          <w:tab w:val="left" w:pos="1354"/>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При применении к </w:t>
      </w:r>
      <w:r w:rsidRPr="00697DE4">
        <w:rPr>
          <w:rFonts w:ascii="Times New Roman" w:eastAsia="Times New Roman" w:hAnsi="Times New Roman" w:cs="Times New Roman"/>
          <w:color w:val="000000"/>
          <w:spacing w:val="2"/>
          <w:sz w:val="24"/>
          <w:szCs w:val="24"/>
          <w:shd w:val="clear" w:color="auto" w:fill="FFFFFF"/>
        </w:rPr>
        <w:t xml:space="preserve">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color w:val="000000"/>
          <w:spacing w:val="2"/>
          <w:sz w:val="24"/>
          <w:szCs w:val="24"/>
        </w:rPr>
        <w:t>сельском поселении Чекалино  муниципального района Сызранский</w:t>
      </w:r>
      <w:r w:rsidRPr="00697DE4">
        <w:rPr>
          <w:rFonts w:ascii="Times New Roman" w:eastAsia="Times New Roman" w:hAnsi="Times New Roman" w:cs="Times New Roman"/>
          <w:color w:val="000000"/>
          <w:spacing w:val="2"/>
          <w:sz w:val="24"/>
          <w:szCs w:val="24"/>
          <w:shd w:val="clear" w:color="auto" w:fill="FFFFFF"/>
        </w:rPr>
        <w:t xml:space="preserve">, </w:t>
      </w:r>
      <w:r w:rsidRPr="00697DE4">
        <w:rPr>
          <w:rFonts w:ascii="Times New Roman" w:eastAsia="Times New Roman" w:hAnsi="Times New Roman" w:cs="Times New Roman"/>
          <w:color w:val="000000"/>
          <w:spacing w:val="2"/>
          <w:sz w:val="24"/>
          <w:szCs w:val="24"/>
        </w:rPr>
        <w:t xml:space="preserve">мер ответственности, </w:t>
      </w:r>
      <w:r w:rsidRPr="00697DE4">
        <w:rPr>
          <w:rFonts w:ascii="Times New Roman" w:eastAsia="Times New Roman" w:hAnsi="Times New Roman" w:cs="Times New Roman"/>
          <w:spacing w:val="2"/>
          <w:sz w:val="24"/>
          <w:szCs w:val="24"/>
        </w:rPr>
        <w:t xml:space="preserve">предусмотренных частью 7.3-1 </w:t>
      </w:r>
      <w:r w:rsidRPr="00697DE4">
        <w:rPr>
          <w:rFonts w:ascii="Times New Roman" w:eastAsia="Times New Roman" w:hAnsi="Times New Roman" w:cs="Times New Roman"/>
          <w:spacing w:val="2"/>
          <w:sz w:val="24"/>
          <w:szCs w:val="24"/>
        </w:rPr>
        <w:lastRenderedPageBreak/>
        <w:t xml:space="preserve">статьи 40 Федерального закона «Об общих принципах организации местного самоуправления в Российской Федерации», </w:t>
      </w:r>
      <w:r w:rsidRPr="00697DE4">
        <w:rPr>
          <w:rFonts w:ascii="Times New Roman" w:eastAsia="Times New Roman" w:hAnsi="Times New Roman" w:cs="Times New Roman"/>
          <w:color w:val="000000"/>
          <w:spacing w:val="2"/>
          <w:sz w:val="24"/>
          <w:szCs w:val="24"/>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697DE4" w:rsidRPr="00697DE4" w:rsidRDefault="00697DE4" w:rsidP="00697DE4">
      <w:pPr>
        <w:widowControl w:val="0"/>
        <w:tabs>
          <w:tab w:val="left" w:pos="12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отягчающих обстоятельств могут рассматриваться:</w:t>
      </w:r>
    </w:p>
    <w:p w:rsidR="00697DE4" w:rsidRPr="00697DE4" w:rsidRDefault="00697DE4" w:rsidP="00697DE4">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представление недостоверных и противоречивых объяснений;</w:t>
      </w:r>
    </w:p>
    <w:p w:rsidR="00697DE4" w:rsidRPr="00697DE4" w:rsidRDefault="00697DE4" w:rsidP="00697DE4">
      <w:pPr>
        <w:widowControl w:val="0"/>
        <w:tabs>
          <w:tab w:val="left" w:pos="14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одновременное нарушение двух и более требований законодательства о противодействии коррупции;</w:t>
      </w:r>
    </w:p>
    <w:p w:rsidR="00697DE4" w:rsidRPr="00697DE4" w:rsidRDefault="00697DE4" w:rsidP="00697DE4">
      <w:pPr>
        <w:widowControl w:val="0"/>
        <w:tabs>
          <w:tab w:val="left" w:pos="133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нарушение требований законодательства о противодействии коррупции в рамках предыдущих декларационных кампаний.</w:t>
      </w:r>
    </w:p>
    <w:p w:rsidR="00697DE4" w:rsidRPr="00697DE4" w:rsidRDefault="00697DE4" w:rsidP="00697DE4">
      <w:pPr>
        <w:widowControl w:val="0"/>
        <w:tabs>
          <w:tab w:val="left" w:pos="125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смягчающих обстоятельств могут рассматриваться:</w:t>
      </w:r>
    </w:p>
    <w:p w:rsidR="00697DE4" w:rsidRPr="00697DE4" w:rsidRDefault="00697DE4" w:rsidP="00697DE4">
      <w:pPr>
        <w:widowControl w:val="0"/>
        <w:tabs>
          <w:tab w:val="left" w:pos="146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совершение нарушения требований законодательства о противодействии коррупции впервые;</w:t>
      </w:r>
    </w:p>
    <w:p w:rsidR="00697DE4" w:rsidRPr="00697DE4" w:rsidRDefault="00697DE4" w:rsidP="00697DE4">
      <w:pPr>
        <w:widowControl w:val="0"/>
        <w:tabs>
          <w:tab w:val="left" w:pos="11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697DE4" w:rsidRPr="00697DE4" w:rsidRDefault="00697DE4" w:rsidP="00697DE4">
      <w:pPr>
        <w:widowControl w:val="0"/>
        <w:tabs>
          <w:tab w:val="left" w:pos="115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эффективное выполнение особо важных и сложных заданий;</w:t>
      </w:r>
    </w:p>
    <w:p w:rsidR="00697DE4" w:rsidRPr="00697DE4" w:rsidRDefault="00697DE4" w:rsidP="00697DE4">
      <w:pPr>
        <w:widowControl w:val="0"/>
        <w:tabs>
          <w:tab w:val="left" w:pos="1272"/>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г) наличие поощрений в отчетном периоде (государственные и ведомственные награды, почетные грамоты, благодарности и т.п.);</w:t>
      </w:r>
    </w:p>
    <w:p w:rsidR="00697DE4" w:rsidRPr="00697DE4" w:rsidRDefault="00697DE4" w:rsidP="00697DE4">
      <w:pPr>
        <w:widowControl w:val="0"/>
        <w:tabs>
          <w:tab w:val="left" w:pos="122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 добровольное сообщение о совершенном нарушении требований законодательства о противодействии коррупции до начала проверки.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697DE4">
        <w:rPr>
          <w:rFonts w:ascii="Times New Roman" w:eastAsia="Times New Roman" w:hAnsi="Times New Roman" w:cs="Times New Roman"/>
          <w:color w:val="000000"/>
          <w:sz w:val="24"/>
          <w:szCs w:val="24"/>
          <w:lang w:eastAsia="ru-RU"/>
        </w:rPr>
        <w:t xml:space="preserve">решением </w:t>
      </w:r>
      <w:r w:rsidRPr="00697DE4">
        <w:rPr>
          <w:rFonts w:ascii="Times New Roman" w:eastAsia="Times New Roman" w:hAnsi="Times New Roman" w:cs="Times New Roman"/>
          <w:sz w:val="24"/>
          <w:szCs w:val="24"/>
          <w:lang w:eastAsia="ru-RU"/>
        </w:rPr>
        <w:t>с Собрания представителей сельского поселения Чекалино муниципального района Сызранский в письменной форме и должно содержать: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фамилия, имя, отчество (последнее –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должность;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г) принятая мера ответственности </w:t>
      </w:r>
      <w:proofErr w:type="gramStart"/>
      <w:r w:rsidRPr="00697DE4">
        <w:rPr>
          <w:rFonts w:ascii="Times New Roman" w:eastAsia="Times New Roman" w:hAnsi="Times New Roman" w:cs="Times New Roman"/>
          <w:sz w:val="24"/>
          <w:szCs w:val="24"/>
          <w:lang w:val="en-US" w:eastAsia="ru-RU"/>
        </w:rPr>
        <w:t>c</w:t>
      </w:r>
      <w:proofErr w:type="gramEnd"/>
      <w:r w:rsidRPr="00697DE4">
        <w:rPr>
          <w:rFonts w:ascii="Times New Roman" w:eastAsia="Times New Roman" w:hAnsi="Times New Roman" w:cs="Times New Roman"/>
          <w:color w:val="000000"/>
          <w:sz w:val="24"/>
          <w:szCs w:val="24"/>
          <w:lang w:eastAsia="ru-RU"/>
        </w:rPr>
        <w:t>указанием соответствующего пункта части 7.3-1 статьи 40 Федерального закона от 06.10.2003 №131-ФЗ «Об об</w:t>
      </w:r>
      <w:r w:rsidRPr="00697DE4">
        <w:rPr>
          <w:rFonts w:ascii="Times New Roman" w:eastAsia="Times New Roman" w:hAnsi="Times New Roman" w:cs="Times New Roman"/>
          <w:color w:val="000000"/>
          <w:spacing w:val="2"/>
          <w:sz w:val="24"/>
          <w:szCs w:val="24"/>
          <w:shd w:val="clear" w:color="auto" w:fill="FFFFFF"/>
          <w:lang w:eastAsia="ru-RU"/>
        </w:rPr>
        <w:t>щи</w:t>
      </w:r>
      <w:r w:rsidRPr="00697DE4">
        <w:rPr>
          <w:rFonts w:ascii="Times New Roman" w:eastAsia="Times New Roman" w:hAnsi="Times New Roman" w:cs="Times New Roman"/>
          <w:color w:val="000000"/>
          <w:sz w:val="24"/>
          <w:szCs w:val="24"/>
          <w:lang w:eastAsia="ru-RU"/>
        </w:rPr>
        <w:t xml:space="preserve">х принципах организации местного самоуправления в Российской Федерации» </w:t>
      </w:r>
      <w:r w:rsidRPr="00697DE4">
        <w:rPr>
          <w:rFonts w:ascii="Times New Roman" w:eastAsia="Times New Roman" w:hAnsi="Times New Roman" w:cs="Times New Roman"/>
          <w:sz w:val="24"/>
          <w:szCs w:val="24"/>
          <w:lang w:eastAsia="ru-RU"/>
        </w:rPr>
        <w:t>с обоснованием применения избранной меры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д) срок действия меры ответственности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4.6. Решение о применении меры ответственности подписывается председателем Собрания представителей.</w:t>
      </w:r>
    </w:p>
    <w:p w:rsidR="00697DE4" w:rsidRPr="00904AEF" w:rsidRDefault="00697DE4" w:rsidP="00904AEF">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4.7. Досрочное прекращение полномочий, освобождение от должности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должно быть осуществлено не позднее 6 месяцев со дня совершения коррупционного </w:t>
      </w:r>
      <w:proofErr w:type="gramStart"/>
      <w:r w:rsidRPr="00697DE4">
        <w:rPr>
          <w:rFonts w:ascii="Times New Roman" w:eastAsia="Times New Roman" w:hAnsi="Times New Roman" w:cs="Times New Roman"/>
          <w:color w:val="000000"/>
          <w:spacing w:val="2"/>
          <w:sz w:val="24"/>
          <w:szCs w:val="24"/>
        </w:rPr>
        <w:t>правонаруше</w:t>
      </w:r>
      <w:r w:rsidR="00904AEF">
        <w:rPr>
          <w:rFonts w:ascii="Times New Roman" w:eastAsia="Times New Roman" w:hAnsi="Times New Roman" w:cs="Times New Roman"/>
          <w:color w:val="000000"/>
          <w:spacing w:val="2"/>
          <w:sz w:val="24"/>
          <w:szCs w:val="24"/>
        </w:rPr>
        <w:t>нии</w:t>
      </w:r>
      <w:proofErr w:type="gramEnd"/>
      <w:r w:rsidR="00904AEF">
        <w:rPr>
          <w:rFonts w:ascii="Times New Roman" w:eastAsia="Times New Roman" w:hAnsi="Times New Roman" w:cs="Times New Roman"/>
          <w:color w:val="000000"/>
          <w:spacing w:val="2"/>
          <w:sz w:val="24"/>
          <w:szCs w:val="24"/>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lastRenderedPageBreak/>
        <w:t>5. Заключительные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5.1. Копия решения о применении мер ответственности в течение пяти рабочих дней со дня его принятия вручается лично </w:t>
      </w:r>
      <w:r w:rsidRPr="00697DE4">
        <w:rPr>
          <w:rFonts w:ascii="Times New Roman" w:eastAsia="Times New Roman" w:hAnsi="Times New Roman" w:cs="Times New Roman"/>
          <w:color w:val="000000"/>
          <w:sz w:val="24"/>
          <w:szCs w:val="24"/>
          <w:lang w:eastAsia="ru-RU"/>
        </w:rPr>
        <w:t xml:space="preserve">под подпись </w:t>
      </w:r>
      <w:r w:rsidRPr="00697DE4">
        <w:rPr>
          <w:rFonts w:ascii="Times New Roman" w:eastAsia="Times New Roman" w:hAnsi="Times New Roman" w:cs="Times New Roman"/>
          <w:sz w:val="24"/>
          <w:szCs w:val="24"/>
          <w:lang w:eastAsia="ru-RU"/>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По требованию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ему выдается надлежащим образом заверенная копия решения о применении к нему мер ответственности.</w:t>
      </w:r>
    </w:p>
    <w:p w:rsidR="00697DE4" w:rsidRPr="00697DE4" w:rsidRDefault="00697DE4" w:rsidP="00697DE4">
      <w:pPr>
        <w:widowControl w:val="0"/>
        <w:tabs>
          <w:tab w:val="left" w:pos="1330"/>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В случае если решение о применении мер ответственности невозможно довести до сведения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с решением о применении к нему мер ответственности или о невозможности его уведомления с таким решением.</w:t>
      </w:r>
      <w:proofErr w:type="gramEnd"/>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5.2.Депутат, выборное должностное лицо местного самоуправления</w:t>
      </w:r>
      <w:r w:rsidRPr="00697DE4">
        <w:rPr>
          <w:rFonts w:ascii="Times New Roman" w:eastAsia="Times New Roman" w:hAnsi="Times New Roman" w:cs="Times New Roman"/>
          <w:color w:val="000000"/>
          <w:spacing w:val="2"/>
          <w:sz w:val="24"/>
          <w:szCs w:val="24"/>
        </w:rPr>
        <w:t>, вправе обжаловать решение о применении к нему мер ответственности в судебном порядке.</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697DE4">
        <w:rPr>
          <w:rFonts w:ascii="Times New Roman" w:eastAsia="Times New Roman" w:hAnsi="Times New Roman" w:cs="Times New Roman"/>
          <w:color w:val="000000"/>
          <w:sz w:val="24"/>
          <w:szCs w:val="24"/>
          <w:lang w:eastAsia="ru-RU"/>
        </w:rPr>
        <w:t>главе администрации (губернатору) Самарской области</w:t>
      </w:r>
      <w:r w:rsidRPr="00697DE4">
        <w:rPr>
          <w:rFonts w:ascii="Times New Roman" w:eastAsia="Times New Roman" w:hAnsi="Times New Roman" w:cs="Times New Roman"/>
          <w:sz w:val="24"/>
          <w:szCs w:val="24"/>
          <w:lang w:eastAsia="ru-RU"/>
        </w:rPr>
        <w:t>, прокурору муниципального района Сызранский .</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697DE4">
        <w:rPr>
          <w:rFonts w:ascii="Times New Roman" w:eastAsia="Times New Roman" w:hAnsi="Times New Roman" w:cs="Times New Roman"/>
          <w:color w:val="000000"/>
          <w:sz w:val="24"/>
          <w:szCs w:val="24"/>
          <w:lang w:eastAsia="ru-RU"/>
        </w:rPr>
        <w:t xml:space="preserve">официальном сайте </w:t>
      </w:r>
      <w:r w:rsidRPr="00697DE4">
        <w:rPr>
          <w:rFonts w:ascii="Times New Roman" w:eastAsia="Times New Roman" w:hAnsi="Times New Roman" w:cs="Times New Roman"/>
          <w:sz w:val="24"/>
          <w:szCs w:val="24"/>
          <w:lang w:eastAsia="ru-RU"/>
        </w:rPr>
        <w:t>сельского поселения Чекалино муниципального района Сызранский</w:t>
      </w:r>
      <w:r w:rsidRPr="00697DE4">
        <w:rPr>
          <w:rFonts w:ascii="Times New Roman" w:eastAsia="Times New Roman" w:hAnsi="Times New Roman" w:cs="Times New Roman"/>
          <w:color w:val="000000"/>
          <w:sz w:val="24"/>
          <w:szCs w:val="24"/>
          <w:lang w:eastAsia="ru-RU"/>
        </w:rPr>
        <w:t xml:space="preserve">, расположенного по адресу - </w:t>
      </w:r>
      <w:hyperlink r:id="rId7" w:history="1">
        <w:r w:rsidRPr="00697DE4">
          <w:rPr>
            <w:rFonts w:ascii="Times New Roman" w:eastAsia="Courier New" w:hAnsi="Times New Roman" w:cs="Times New Roman"/>
            <w:color w:val="0000FF"/>
            <w:sz w:val="24"/>
            <w:szCs w:val="24"/>
            <w:u w:val="single"/>
            <w:lang w:eastAsia="ru-RU"/>
          </w:rPr>
          <w:t>http://syzrayon.ru/poseleniya/chekalino/ofitsialnoe-opublikovanie/resheniya-sobraniya-predstavitelej.html</w:t>
        </w:r>
      </w:hyperlink>
      <w:r w:rsidRPr="00697DE4">
        <w:rPr>
          <w:rFonts w:ascii="Courier New" w:eastAsia="Courier New" w:hAnsi="Courier New" w:cs="Courier New"/>
          <w:color w:val="000000"/>
          <w:sz w:val="24"/>
          <w:szCs w:val="24"/>
          <w:lang w:eastAsia="ru-RU"/>
        </w:rPr>
        <w:t xml:space="preserve">  </w:t>
      </w:r>
      <w:r w:rsidRPr="00697DE4">
        <w:rPr>
          <w:rFonts w:ascii="Times New Roman" w:eastAsia="Times New Roman" w:hAnsi="Times New Roman" w:cs="Times New Roman"/>
          <w:sz w:val="24"/>
          <w:szCs w:val="24"/>
          <w:lang w:eastAsia="ru-RU"/>
        </w:rPr>
        <w:t>в порядке, предусмотренном для опубликования (обнародования) муниципальных правовых актов Уставом сельского поселения Чекалино муниципального района Сызранский.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5.5. В случае признания Собранием представителей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Собранием представителей принимается решение в соответствии с законодательством Российской Федерации о противодействии коррупции.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sectPr w:rsidR="00697DE4" w:rsidRPr="00697DE4" w:rsidSect="00CA42BC">
          <w:headerReference w:type="default" r:id="rId8"/>
          <w:pgSz w:w="11906" w:h="16838"/>
          <w:pgMar w:top="1134" w:right="567" w:bottom="1134" w:left="1701" w:header="709" w:footer="709" w:gutter="0"/>
          <w:cols w:space="708"/>
          <w:titlePg/>
          <w:docGrid w:linePitch="381"/>
        </w:sectPr>
      </w:pP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lastRenderedPageBreak/>
        <w:t>ПРИЛОЖЕНИЕ №2</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УТВЕРЖДЕН</w:t>
      </w:r>
    </w:p>
    <w:p w:rsidR="00697DE4" w:rsidRPr="00697DE4" w:rsidRDefault="00697DE4" w:rsidP="00697DE4">
      <w:pPr>
        <w:spacing w:after="0" w:line="240" w:lineRule="auto"/>
        <w:ind w:left="4956"/>
        <w:rPr>
          <w:rFonts w:ascii="Times New Roman" w:eastAsia="Times New Roman" w:hAnsi="Times New Roman" w:cs="Times New Roman"/>
          <w:sz w:val="24"/>
          <w:szCs w:val="24"/>
        </w:rPr>
      </w:pPr>
      <w:r w:rsidRPr="00697DE4">
        <w:rPr>
          <w:rFonts w:ascii="Times New Roman" w:eastAsia="Calibri" w:hAnsi="Times New Roman" w:cs="Times New Roman"/>
          <w:sz w:val="24"/>
          <w:szCs w:val="24"/>
          <w:lang w:eastAsia="ru-RU"/>
        </w:rPr>
        <w:t xml:space="preserve">решением </w:t>
      </w:r>
      <w:r w:rsidRPr="00697DE4">
        <w:rPr>
          <w:rFonts w:ascii="Times New Roman" w:eastAsia="Times New Roman" w:hAnsi="Times New Roman" w:cs="Times New Roman"/>
          <w:sz w:val="24"/>
          <w:szCs w:val="24"/>
        </w:rPr>
        <w:t>Собрания представителей</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Times New Roman" w:hAnsi="Times New Roman" w:cs="Times New Roman"/>
          <w:sz w:val="24"/>
          <w:szCs w:val="24"/>
        </w:rPr>
        <w:t>сельского поселения Чекалино</w:t>
      </w: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от </w:t>
      </w:r>
      <w:r w:rsidR="001E38D2">
        <w:rPr>
          <w:rFonts w:ascii="Times New Roman" w:eastAsia="Times New Roman" w:hAnsi="Times New Roman" w:cs="Times New Roman"/>
          <w:sz w:val="24"/>
          <w:szCs w:val="24"/>
          <w:lang w:eastAsia="ru-RU"/>
        </w:rPr>
        <w:t>28.04.2020 № 11</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Состав</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Комиссии по оценке фактов существенности допущенных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нарушений при предоставлении депутатом, выборным должностным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лицом местного самоуправления сведений о доходах, расходах,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об имуществе и обязательствах имущественного характера</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02"/>
      </w:tblGrid>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Щукина Валентина Михайловна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председатель комиссии;</w:t>
            </w:r>
          </w:p>
        </w:tc>
      </w:tr>
      <w:tr w:rsidR="00697DE4" w:rsidRPr="00697DE4" w:rsidTr="00DD5A1D">
        <w:tc>
          <w:tcPr>
            <w:tcW w:w="3402" w:type="dxa"/>
          </w:tcPr>
          <w:p w:rsidR="00697DE4" w:rsidRPr="00697DE4" w:rsidRDefault="00697DE4" w:rsidP="00697DE4">
            <w:pPr>
              <w:jc w:val="both"/>
              <w:rPr>
                <w:rFonts w:eastAsia="Times New Roman" w:cs="Times New Roman"/>
                <w:color w:val="000000"/>
                <w:sz w:val="24"/>
                <w:szCs w:val="24"/>
                <w:lang w:eastAsia="ar-SA"/>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color w:val="000000"/>
                <w:sz w:val="24"/>
                <w:szCs w:val="24"/>
                <w:lang w:eastAsia="ar-SA"/>
              </w:rPr>
              <w:t>Фомина Надежда Сергеевна</w:t>
            </w:r>
          </w:p>
        </w:tc>
        <w:tc>
          <w:tcPr>
            <w:tcW w:w="6202" w:type="dxa"/>
          </w:tcPr>
          <w:p w:rsidR="00697DE4" w:rsidRPr="00697DE4" w:rsidRDefault="00697DE4" w:rsidP="00697DE4">
            <w:pPr>
              <w:jc w:val="both"/>
              <w:rPr>
                <w:rFonts w:eastAsia="Times New Roman" w:cs="Times New Roman"/>
                <w:sz w:val="24"/>
                <w:szCs w:val="24"/>
                <w:lang w:eastAsia="ru-RU"/>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секретарь комиссии;</w:t>
            </w:r>
          </w:p>
        </w:tc>
      </w:tr>
      <w:tr w:rsidR="00697DE4" w:rsidRPr="00697DE4" w:rsidTr="00DD5A1D">
        <w:tc>
          <w:tcPr>
            <w:tcW w:w="9604" w:type="dxa"/>
            <w:gridSpan w:val="2"/>
          </w:tcPr>
          <w:p w:rsidR="00697DE4" w:rsidRPr="00697DE4" w:rsidRDefault="00697DE4" w:rsidP="00697DE4">
            <w:pPr>
              <w:rPr>
                <w:rFonts w:eastAsia="Times New Roman" w:cs="Times New Roman"/>
                <w:sz w:val="24"/>
                <w:szCs w:val="24"/>
                <w:lang w:eastAsia="ru-RU"/>
              </w:rPr>
            </w:pPr>
          </w:p>
          <w:p w:rsidR="00697DE4" w:rsidRPr="00697DE4" w:rsidRDefault="00697DE4" w:rsidP="00697DE4">
            <w:pPr>
              <w:rPr>
                <w:rFonts w:eastAsia="Times New Roman" w:cs="Times New Roman"/>
                <w:sz w:val="24"/>
                <w:szCs w:val="24"/>
                <w:lang w:eastAsia="ru-RU"/>
              </w:rPr>
            </w:pPr>
            <w:r w:rsidRPr="00697DE4">
              <w:rPr>
                <w:rFonts w:eastAsia="Times New Roman" w:cs="Times New Roman"/>
                <w:sz w:val="24"/>
                <w:szCs w:val="24"/>
                <w:lang w:eastAsia="ru-RU"/>
              </w:rPr>
              <w:t>Члены комиссии:</w:t>
            </w:r>
          </w:p>
          <w:p w:rsidR="00697DE4" w:rsidRPr="00697DE4" w:rsidRDefault="00697DE4" w:rsidP="00697DE4">
            <w:pPr>
              <w:jc w:val="center"/>
              <w:rPr>
                <w:rFonts w:eastAsia="Times New Roman" w:cs="Times New Roman"/>
                <w:sz w:val="24"/>
                <w:szCs w:val="24"/>
                <w:lang w:eastAsia="ru-RU"/>
              </w:rPr>
            </w:pPr>
          </w:p>
        </w:tc>
      </w:tr>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Фирсова Елена Юрьевна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Глава сельского поселения Чекалино;</w:t>
            </w:r>
          </w:p>
        </w:tc>
      </w:tr>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proofErr w:type="spellStart"/>
            <w:r w:rsidRPr="00697DE4">
              <w:rPr>
                <w:rFonts w:eastAsia="Times New Roman" w:cs="Times New Roman"/>
                <w:sz w:val="24"/>
                <w:szCs w:val="24"/>
                <w:lang w:eastAsia="ru-RU"/>
              </w:rPr>
              <w:t>Туманкова</w:t>
            </w:r>
            <w:proofErr w:type="spellEnd"/>
            <w:r w:rsidRPr="00697DE4">
              <w:rPr>
                <w:rFonts w:eastAsia="Times New Roman" w:cs="Times New Roman"/>
                <w:sz w:val="24"/>
                <w:szCs w:val="24"/>
                <w:lang w:eastAsia="ru-RU"/>
              </w:rPr>
              <w:t xml:space="preserve"> Елена Павловна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-Ведущий специалист-бухгалтер администрации сельского поселения Чекалино;</w:t>
            </w:r>
          </w:p>
          <w:p w:rsidR="00697DE4" w:rsidRPr="00697DE4" w:rsidRDefault="00697DE4" w:rsidP="00697DE4">
            <w:pPr>
              <w:jc w:val="both"/>
              <w:rPr>
                <w:rFonts w:eastAsia="Times New Roman" w:cs="Times New Roman"/>
                <w:sz w:val="24"/>
                <w:szCs w:val="24"/>
                <w:lang w:eastAsia="ru-RU"/>
              </w:rPr>
            </w:pPr>
          </w:p>
        </w:tc>
      </w:tr>
      <w:tr w:rsidR="00697DE4" w:rsidRPr="00697DE4" w:rsidTr="00DD5A1D">
        <w:tc>
          <w:tcPr>
            <w:tcW w:w="3402" w:type="dxa"/>
          </w:tcPr>
          <w:p w:rsidR="00697DE4" w:rsidRPr="00697DE4" w:rsidRDefault="00697DE4" w:rsidP="00697DE4">
            <w:pPr>
              <w:jc w:val="both"/>
              <w:rPr>
                <w:rFonts w:eastAsia="Times New Roman" w:cs="Times New Roman"/>
                <w:sz w:val="24"/>
                <w:szCs w:val="24"/>
                <w:lang w:eastAsia="ru-RU"/>
              </w:rPr>
            </w:pPr>
            <w:proofErr w:type="spellStart"/>
            <w:r w:rsidRPr="00697DE4">
              <w:rPr>
                <w:rFonts w:eastAsia="Times New Roman" w:cs="Times New Roman"/>
                <w:sz w:val="24"/>
                <w:szCs w:val="24"/>
                <w:lang w:eastAsia="ru-RU"/>
              </w:rPr>
              <w:t>Чиликанов</w:t>
            </w:r>
            <w:proofErr w:type="spellEnd"/>
            <w:r w:rsidRPr="00697DE4">
              <w:rPr>
                <w:rFonts w:eastAsia="Times New Roman" w:cs="Times New Roman"/>
                <w:sz w:val="24"/>
                <w:szCs w:val="24"/>
                <w:lang w:eastAsia="ru-RU"/>
              </w:rPr>
              <w:t xml:space="preserve"> Андрей Владимирович</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Депутат Собрания представителей сельского поселения Чекалино;</w:t>
            </w:r>
          </w:p>
        </w:tc>
      </w:tr>
    </w:tbl>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B1543B" w:rsidRDefault="00AD68C0"/>
    <w:sectPr w:rsidR="00B1543B" w:rsidSect="006204C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C0" w:rsidRDefault="00AD68C0">
      <w:pPr>
        <w:spacing w:after="0" w:line="240" w:lineRule="auto"/>
      </w:pPr>
      <w:r>
        <w:separator/>
      </w:r>
    </w:p>
  </w:endnote>
  <w:endnote w:type="continuationSeparator" w:id="0">
    <w:p w:rsidR="00AD68C0" w:rsidRDefault="00AD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C0" w:rsidRDefault="00AD68C0">
      <w:pPr>
        <w:spacing w:after="0" w:line="240" w:lineRule="auto"/>
      </w:pPr>
      <w:r>
        <w:separator/>
      </w:r>
    </w:p>
  </w:footnote>
  <w:footnote w:type="continuationSeparator" w:id="0">
    <w:p w:rsidR="00AD68C0" w:rsidRDefault="00AD6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697DE4" w:rsidP="006204C4">
        <w:pPr>
          <w:pStyle w:val="a3"/>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015608">
          <w:rPr>
            <w:rFonts w:ascii="Times New Roman" w:hAnsi="Times New Roman" w:cs="Times New Roman"/>
            <w:noProof/>
            <w:color w:val="FFFFFF" w:themeColor="background1"/>
            <w:sz w:val="28"/>
            <w:szCs w:val="28"/>
          </w:rPr>
          <w:t>2</w:t>
        </w:r>
        <w:r w:rsidRPr="00CF6E8E">
          <w:rPr>
            <w:rFonts w:ascii="Times New Roman" w:hAnsi="Times New Roman" w:cs="Times New Roman"/>
            <w:noProof/>
            <w:color w:val="FFFFFF" w:themeColor="background1"/>
            <w:sz w:val="28"/>
            <w:szCs w:val="28"/>
          </w:rPr>
          <w:fldChar w:fldCharType="end"/>
        </w:r>
      </w:p>
    </w:sdtContent>
  </w:sdt>
  <w:p w:rsidR="006204C4" w:rsidRDefault="00AD68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4" w:rsidRPr="008338F7" w:rsidRDefault="00AD68C0" w:rsidP="00833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A"/>
    <w:rsid w:val="00015608"/>
    <w:rsid w:val="001E38D2"/>
    <w:rsid w:val="004A5FE4"/>
    <w:rsid w:val="005A18CA"/>
    <w:rsid w:val="00651540"/>
    <w:rsid w:val="00697DE4"/>
    <w:rsid w:val="006A4C2C"/>
    <w:rsid w:val="00904AEF"/>
    <w:rsid w:val="00AD68C0"/>
    <w:rsid w:val="00D7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zrayon.ru/poseleniya/chekalino/ofitsialnoe-opublikovanie/resheniya-sobraniya-predstavitele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2020-04-29T10:48:00Z</cp:lastPrinted>
  <dcterms:created xsi:type="dcterms:W3CDTF">2020-04-22T07:35:00Z</dcterms:created>
  <dcterms:modified xsi:type="dcterms:W3CDTF">2020-06-10T11:10:00Z</dcterms:modified>
</cp:coreProperties>
</file>