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59" w:rsidRPr="00B26A9B" w:rsidRDefault="00B26A9B" w:rsidP="00B26A9B">
      <w:pPr>
        <w:pStyle w:val="ConsPlusNonformat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3C59" w:rsidRPr="00B26A9B">
        <w:rPr>
          <w:rFonts w:ascii="Times New Roman" w:hAnsi="Times New Roman" w:cs="Times New Roman"/>
          <w:sz w:val="24"/>
          <w:szCs w:val="24"/>
        </w:rPr>
        <w:t>Утверждаю</w:t>
      </w:r>
    </w:p>
    <w:p w:rsidR="00B26A9B" w:rsidRDefault="00FC3C59" w:rsidP="00B26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</w:r>
      <w:r w:rsidR="00B26A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4887">
        <w:rPr>
          <w:rFonts w:ascii="Times New Roman" w:hAnsi="Times New Roman" w:cs="Times New Roman"/>
        </w:rPr>
        <w:t>Глава с.п. Ивашевка</w:t>
      </w:r>
      <w:r w:rsidRPr="00B26A9B">
        <w:rPr>
          <w:rFonts w:ascii="Times New Roman" w:hAnsi="Times New Roman" w:cs="Times New Roman"/>
        </w:rPr>
        <w:t xml:space="preserve"> </w:t>
      </w:r>
      <w:r w:rsidR="00B26A9B" w:rsidRPr="00B26A9B">
        <w:rPr>
          <w:rFonts w:ascii="Times New Roman" w:hAnsi="Times New Roman" w:cs="Times New Roman"/>
        </w:rPr>
        <w:t>муниципального района</w:t>
      </w:r>
    </w:p>
    <w:p w:rsidR="00B26A9B" w:rsidRPr="00B26A9B" w:rsidRDefault="00B26A9B" w:rsidP="0092488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6A9B">
        <w:rPr>
          <w:rFonts w:ascii="Times New Roman" w:hAnsi="Times New Roman" w:cs="Times New Roman"/>
        </w:rPr>
        <w:t xml:space="preserve"> Сызранский</w:t>
      </w:r>
      <w:r>
        <w:rPr>
          <w:rFonts w:ascii="Times New Roman" w:hAnsi="Times New Roman" w:cs="Times New Roman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 </w:t>
      </w:r>
      <w:r w:rsidR="00924887">
        <w:rPr>
          <w:rFonts w:ascii="Times New Roman" w:hAnsi="Times New Roman" w:cs="Times New Roman"/>
          <w:sz w:val="24"/>
          <w:szCs w:val="24"/>
        </w:rPr>
        <w:t>А.А. Гаранин</w:t>
      </w:r>
    </w:p>
    <w:p w:rsidR="00FC3C59" w:rsidRP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A9B" w:rsidRDefault="00B26A9B" w:rsidP="00B26A9B">
      <w:pPr>
        <w:pStyle w:val="ConsPlusNonformat"/>
        <w:widowControl w:val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 ________»___________________ 201____г.</w:t>
      </w:r>
    </w:p>
    <w:p w:rsidR="00FC3C59" w:rsidRDefault="00FC3C5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о результатах проведения экспертизы</w:t>
      </w:r>
    </w:p>
    <w:p w:rsidR="00671B39" w:rsidRPr="00A20A1B" w:rsidRDefault="00671B39" w:rsidP="00A74156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A1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671B39" w:rsidRPr="00350592" w:rsidRDefault="00671B39" w:rsidP="00671B39">
      <w:pPr>
        <w:pStyle w:val="ConsPlusNonformat"/>
        <w:widowControl w:val="0"/>
        <w:rPr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1. Общие сведения: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наименование нормативного правового акта</w:t>
      </w:r>
    </w:p>
    <w:p w:rsidR="00924887" w:rsidRPr="00924887" w:rsidRDefault="0022663A" w:rsidP="00924887">
      <w:pPr>
        <w:pStyle w:val="2"/>
        <w:jc w:val="left"/>
        <w:rPr>
          <w:szCs w:val="28"/>
        </w:rPr>
      </w:pPr>
      <w:r>
        <w:rPr>
          <w:szCs w:val="28"/>
        </w:rPr>
        <w:t>«</w:t>
      </w:r>
      <w:r w:rsidR="00924887" w:rsidRPr="00924887">
        <w:rPr>
          <w:szCs w:val="28"/>
        </w:rPr>
        <w:t xml:space="preserve">Об утверждении порядка опубликования </w:t>
      </w:r>
      <w:r w:rsidR="00924887">
        <w:rPr>
          <w:szCs w:val="28"/>
        </w:rPr>
        <w:t xml:space="preserve"> </w:t>
      </w:r>
      <w:r w:rsidR="00924887" w:rsidRPr="00924887">
        <w:rPr>
          <w:szCs w:val="28"/>
        </w:rPr>
        <w:t xml:space="preserve">информации </w:t>
      </w:r>
      <w:r w:rsidR="00924887">
        <w:rPr>
          <w:szCs w:val="28"/>
        </w:rPr>
        <w:t xml:space="preserve">об объектах </w:t>
      </w:r>
      <w:r w:rsidR="00924887" w:rsidRPr="00924887">
        <w:rPr>
          <w:szCs w:val="28"/>
        </w:rPr>
        <w:t>муниципального имущества,</w:t>
      </w:r>
      <w:r w:rsidR="00924887">
        <w:rPr>
          <w:szCs w:val="28"/>
        </w:rPr>
        <w:t xml:space="preserve"> </w:t>
      </w:r>
      <w:r w:rsidR="00924887" w:rsidRPr="00924887">
        <w:rPr>
          <w:szCs w:val="28"/>
        </w:rPr>
        <w:t xml:space="preserve">находящегося в муниципальной собственности </w:t>
      </w:r>
      <w:r w:rsidR="00924887" w:rsidRPr="00924887">
        <w:rPr>
          <w:spacing w:val="5"/>
          <w:szCs w:val="28"/>
        </w:rPr>
        <w:t>сельского поселения Ивашевка</w:t>
      </w:r>
      <w:r w:rsidR="00924887" w:rsidRPr="00924887">
        <w:rPr>
          <w:szCs w:val="28"/>
        </w:rPr>
        <w:t xml:space="preserve"> муниципального района Сызранский</w:t>
      </w:r>
    </w:p>
    <w:p w:rsidR="0022663A" w:rsidRPr="00924887" w:rsidRDefault="00924887" w:rsidP="00924887">
      <w:pPr>
        <w:pStyle w:val="2"/>
        <w:jc w:val="left"/>
        <w:rPr>
          <w:sz w:val="24"/>
        </w:rPr>
      </w:pPr>
      <w:r w:rsidRPr="00924887">
        <w:rPr>
          <w:szCs w:val="28"/>
        </w:rPr>
        <w:t>Самарской области</w:t>
      </w:r>
      <w:r w:rsidR="0022663A">
        <w:rPr>
          <w:rFonts w:eastAsia="Lucida Sans Unicode"/>
          <w:bCs/>
          <w:kern w:val="1"/>
          <w:szCs w:val="28"/>
          <w:lang w:eastAsia="hi-IN" w:bidi="hi-IN"/>
        </w:rPr>
        <w:t>»</w:t>
      </w:r>
      <w:r w:rsidR="00101BF4">
        <w:rPr>
          <w:rFonts w:eastAsia="Lucida Sans Unicode"/>
          <w:bCs/>
          <w:kern w:val="1"/>
          <w:szCs w:val="28"/>
          <w:lang w:eastAsia="hi-IN" w:bidi="hi-IN"/>
        </w:rPr>
        <w:t>.</w:t>
      </w:r>
    </w:p>
    <w:p w:rsidR="0022663A" w:rsidRDefault="0022663A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2.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eastAsia="Lucida Sans Unicode" w:hAnsi="Times New Roman" w:cs="Times New Roman"/>
          <w:bCs/>
          <w:kern w:val="1"/>
          <w:sz w:val="28"/>
          <w:szCs w:val="28"/>
          <w:u w:val="single"/>
          <w:lang w:eastAsia="hi-IN" w:bidi="hi-IN"/>
        </w:rPr>
        <w:t>Субъекты малого и среднего предпринимательства и организации, образующие инфраструктуру поддержки малого и среднего предпринимательства.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Pr="00101BF4" w:rsidRDefault="00A74156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101BF4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3. Издержки и выгоды субъектов предпринимательской и инвестиционной деятельности, подвергающихся воздействию правового  регулирования</w:t>
      </w:r>
    </w:p>
    <w:p w:rsidR="00101BF4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1BF4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количества субъектов малого и среднего предпринимательства, осуществляющих финансово-хозяйственную деятельность на территории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 xml:space="preserve">сельского поселения Ивашевка </w:t>
      </w:r>
      <w:r w:rsidRPr="00101BF4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Сызранский, поступление в местный бюджет доходов от аренды имущества.</w:t>
      </w:r>
    </w:p>
    <w:p w:rsidR="00671B39" w:rsidRPr="00101BF4" w:rsidRDefault="00101BF4" w:rsidP="00101BF4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BF4">
        <w:rPr>
          <w:rFonts w:ascii="Times New Roman" w:hAnsi="Times New Roman" w:cs="Times New Roman"/>
          <w:b/>
          <w:sz w:val="28"/>
          <w:szCs w:val="28"/>
        </w:rPr>
        <w:t>4. Наличие в нормативном правовом акте положений, необоснованно затрудняющих ведение предпринимательской и инвестиционной</w:t>
      </w:r>
      <w:r w:rsidRPr="00A74156">
        <w:rPr>
          <w:rFonts w:ascii="Times New Roman" w:hAnsi="Times New Roman" w:cs="Times New Roman"/>
          <w:b/>
          <w:sz w:val="28"/>
          <w:szCs w:val="28"/>
        </w:rPr>
        <w:t xml:space="preserve"> деятельности на территории муниципального района Сызранский Самарской области</w:t>
      </w:r>
    </w:p>
    <w:p w:rsidR="00A74156" w:rsidRDefault="00A74156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671B39" w:rsidRPr="00A741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74156" w:rsidRDefault="00A74156" w:rsidP="00A7415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1B39" w:rsidRPr="00A74156" w:rsidRDefault="00671B39" w:rsidP="00A74156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5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A74156">
        <w:rPr>
          <w:rFonts w:ascii="Times New Roman" w:hAnsi="Times New Roman" w:cs="Times New Roman"/>
          <w:b/>
          <w:sz w:val="28"/>
          <w:szCs w:val="28"/>
        </w:rPr>
        <w:t>Предложения о признании утратившим силу нормативного правового акта либо его отдельных положений или о внесении изменений в нормативный правовой акт, а также о внесении изменений в иные  нормативные правовые акты для преодоления негативных эффектов, связанных с правовым регулированием</w:t>
      </w:r>
      <w:proofErr w:type="gramEnd"/>
    </w:p>
    <w:p w:rsidR="00671B39" w:rsidRPr="00A74156" w:rsidRDefault="00A74156" w:rsidP="00101BF4">
      <w:pPr>
        <w:pStyle w:val="ConsPlusNonformat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56">
        <w:rPr>
          <w:rFonts w:ascii="Times New Roman" w:hAnsi="Times New Roman" w:cs="Times New Roman"/>
          <w:sz w:val="28"/>
          <w:szCs w:val="28"/>
          <w:u w:val="single"/>
        </w:rPr>
        <w:t xml:space="preserve">Отсутствуют 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lastRenderedPageBreak/>
        <w:t>6. Справка о проведении публичных консультаций:</w:t>
      </w:r>
    </w:p>
    <w:p w:rsidR="00671B39" w:rsidRPr="0022663A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</w:t>
      </w:r>
    </w:p>
    <w:p w:rsidR="0022663A" w:rsidRPr="0022663A" w:rsidRDefault="0022663A" w:rsidP="00101BF4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.08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10.09.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2018 года (включительно). 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1B39" w:rsidRDefault="00671B39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стороны, принимавшие участие в публичных консультациях</w:t>
      </w:r>
    </w:p>
    <w:p w:rsid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Орган местного самоуправления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(администрация сельского поселения Ивашевка муниципального района Сызранский Самарской области)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, с одной стороны</w:t>
      </w:r>
    </w:p>
    <w:p w:rsidR="0022663A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другой стороны в публичных консультациях 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A74156">
        <w:rPr>
          <w:rFonts w:ascii="Times New Roman" w:hAnsi="Times New Roman" w:cs="Times New Roman"/>
          <w:sz w:val="28"/>
          <w:szCs w:val="28"/>
          <w:u w:val="single"/>
        </w:rPr>
        <w:t>астников не было.</w:t>
      </w:r>
    </w:p>
    <w:p w:rsidR="0022663A" w:rsidRPr="0022663A" w:rsidRDefault="0022663A" w:rsidP="0022663A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71B39" w:rsidRPr="0022663A" w:rsidRDefault="00671B39" w:rsidP="00A74156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способ проведения публичных консультаций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78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924887">
        <w:rPr>
          <w:rFonts w:ascii="Times New Roman" w:hAnsi="Times New Roman" w:cs="Times New Roman"/>
          <w:sz w:val="28"/>
          <w:szCs w:val="28"/>
          <w:u w:val="single"/>
        </w:rPr>
        <w:t>Сызранский район, п. Кошелевка, ул. Школьная, 11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2663A" w:rsidRPr="0022663A" w:rsidRDefault="0022663A" w:rsidP="00A74156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в форме электронного документа на адрес электронной почты: 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ivashevka</w:t>
      </w:r>
      <w:proofErr w:type="spellEnd"/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924887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2488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4156" w:rsidRDefault="00A74156" w:rsidP="0022663A">
      <w:pPr>
        <w:pStyle w:val="ConsPlusNonformat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3A" w:rsidRDefault="00671B39" w:rsidP="0022663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2663A">
        <w:rPr>
          <w:rFonts w:ascii="Times New Roman" w:hAnsi="Times New Roman" w:cs="Times New Roman"/>
          <w:b/>
          <w:sz w:val="28"/>
          <w:szCs w:val="28"/>
        </w:rPr>
        <w:t>мнения, полученные в ходе проведения публичных консультаций, с их обоснованием</w:t>
      </w:r>
      <w:r w:rsidRPr="0013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B39" w:rsidRPr="0022663A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663A">
        <w:rPr>
          <w:rFonts w:ascii="Times New Roman" w:hAnsi="Times New Roman" w:cs="Times New Roman"/>
          <w:sz w:val="28"/>
          <w:szCs w:val="28"/>
          <w:u w:val="single"/>
        </w:rPr>
        <w:t>В ходе проведения публичных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консультаций мнений не поступило</w:t>
      </w:r>
      <w:r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663A" w:rsidRPr="00133302" w:rsidRDefault="0022663A" w:rsidP="0022663A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B39" w:rsidRPr="00B26A9B" w:rsidRDefault="00671B39" w:rsidP="00B26A9B">
      <w:pPr>
        <w:pStyle w:val="ConsPlusNonformat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B26A9B">
        <w:rPr>
          <w:rFonts w:ascii="Times New Roman" w:hAnsi="Times New Roman" w:cs="Times New Roman"/>
          <w:b/>
          <w:sz w:val="28"/>
          <w:szCs w:val="28"/>
        </w:rPr>
        <w:t>основные результаты проведения публичных консультаций</w:t>
      </w:r>
    </w:p>
    <w:p w:rsidR="00B26A9B" w:rsidRPr="00797468" w:rsidRDefault="00B26A9B" w:rsidP="00B26A9B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7468">
        <w:rPr>
          <w:rFonts w:ascii="Times New Roman" w:hAnsi="Times New Roman" w:cs="Times New Roman"/>
          <w:sz w:val="28"/>
          <w:szCs w:val="28"/>
          <w:u w:val="single"/>
        </w:rPr>
        <w:t xml:space="preserve">Ввиду отсутствия участников публичных консультаций 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>предложений и замечаний в действующий нормативн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правов</w:t>
      </w:r>
      <w:r w:rsidR="00797468" w:rsidRPr="00797468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="00D364A3" w:rsidRPr="00797468">
        <w:rPr>
          <w:rFonts w:ascii="Times New Roman" w:hAnsi="Times New Roman" w:cs="Times New Roman"/>
          <w:sz w:val="28"/>
          <w:szCs w:val="28"/>
          <w:u w:val="single"/>
        </w:rPr>
        <w:t xml:space="preserve"> акт не поступило.</w:t>
      </w:r>
    </w:p>
    <w:sectPr w:rsidR="00B26A9B" w:rsidRPr="00797468" w:rsidSect="00A741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39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10E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1BF4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5B22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63A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3379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38A2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1B39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468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887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156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3116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A9B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CE3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4A3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C59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B39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71B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24887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9248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2018-09-25T05:24:00Z</dcterms:created>
  <dcterms:modified xsi:type="dcterms:W3CDTF">2018-09-25T05:24:00Z</dcterms:modified>
</cp:coreProperties>
</file>