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05" w:rsidRDefault="00CB6C05" w:rsidP="00CB6C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1491" w:rsidRDefault="00FD1491" w:rsidP="00FD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3B3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FD1491" w:rsidRDefault="00FD1491" w:rsidP="00FD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3B3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 МЕЖДУРЕЧЕНСК </w:t>
      </w:r>
    </w:p>
    <w:p w:rsidR="00FD1491" w:rsidRDefault="00FD1491" w:rsidP="00FD1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FD1491" w:rsidRPr="00F753D5" w:rsidRDefault="00FD1491" w:rsidP="00FD1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САМАРКОЙ ОБЛАСТИ</w:t>
      </w:r>
    </w:p>
    <w:p w:rsidR="00FD1491" w:rsidRPr="009E33B3" w:rsidRDefault="00FD1491" w:rsidP="00FD1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491" w:rsidRDefault="00FD1491" w:rsidP="00FD14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A8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D1491" w:rsidRPr="00347A82" w:rsidRDefault="00FD1491" w:rsidP="00FD14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1491" w:rsidRPr="009D4383" w:rsidRDefault="00FD1491" w:rsidP="00FD1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47A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05»  апреля</w:t>
      </w:r>
      <w:r w:rsidRPr="00347A82">
        <w:rPr>
          <w:rFonts w:ascii="Times New Roman" w:hAnsi="Times New Roman"/>
          <w:sz w:val="28"/>
          <w:szCs w:val="28"/>
        </w:rPr>
        <w:t xml:space="preserve">  2013г.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47A8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94</w:t>
      </w:r>
    </w:p>
    <w:p w:rsidR="00FD1491" w:rsidRDefault="00FD1491" w:rsidP="00FD14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491" w:rsidRDefault="00FD1491" w:rsidP="00FD14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438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9D43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схемы размещения нестационарных торговых объектов»</w:t>
      </w:r>
    </w:p>
    <w:p w:rsidR="00FD1491" w:rsidRDefault="00FD1491" w:rsidP="00FD14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D1491" w:rsidRDefault="00FD1491" w:rsidP="00FD14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CB6C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ч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6C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 ст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6C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Федерального закона от 28.12.2009 г. № 381_ФЗ «Об основах государственного регулирования торговой деятельности в Российской Федерации и ч. 2 ст. 5 Закона Самарской области от 05.07.2010 г. № 76-ГД «О государственном регулировании торговой деятельности на территории Самарской области» администрация городского поселения Междуреченск</w:t>
      </w:r>
    </w:p>
    <w:p w:rsidR="00FD1491" w:rsidRDefault="00FD1491" w:rsidP="00FD149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FD1491" w:rsidRDefault="00FD1491" w:rsidP="00FD149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D1491" w:rsidRDefault="00FD1491" w:rsidP="00FD1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схему размещения предполагаемых (внесение изменений в схему размещения) нестационарных торговых объектов на территории городского поселения Междуреченск муниципального района Сызранский Самарской области согласно приложения № 1 к настоящему постановлению.</w:t>
      </w:r>
    </w:p>
    <w:p w:rsidR="00FD1491" w:rsidRDefault="00FD1491" w:rsidP="00FD149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91" w:rsidRPr="006F08C3" w:rsidRDefault="00FD1491" w:rsidP="00FD1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C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Междуреченска» и разместить на интернет сайте </w:t>
      </w:r>
      <w:hyperlink r:id="rId5" w:history="1">
        <w:r w:rsidRPr="00E60C9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E60C96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E60C9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syzrayon</w:t>
        </w:r>
        <w:proofErr w:type="spellEnd"/>
        <w:r w:rsidRPr="00E60C96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60C9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D1491" w:rsidRPr="00712387" w:rsidRDefault="00FD1491" w:rsidP="00FD1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387">
        <w:rPr>
          <w:rFonts w:ascii="Times New Roman" w:hAnsi="Times New Roman"/>
          <w:sz w:val="28"/>
          <w:szCs w:val="28"/>
        </w:rPr>
        <w:t>Постановление вступает в силу со дня официального  опубликования.</w:t>
      </w:r>
    </w:p>
    <w:p w:rsidR="00712387" w:rsidRDefault="00712387" w:rsidP="00FD1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91" w:rsidRDefault="00FD1491" w:rsidP="00FD1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</w:t>
      </w:r>
    </w:p>
    <w:p w:rsidR="00FD1491" w:rsidRPr="006F08C3" w:rsidRDefault="00FD1491" w:rsidP="00FD1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Междуреченск                                                     П.В.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Нассонов</w:t>
      </w:r>
      <w:proofErr w:type="spellEnd"/>
    </w:p>
    <w:p w:rsidR="00FD1491" w:rsidRPr="00CB6C05" w:rsidRDefault="00FD1491" w:rsidP="00FD14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C0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p w:rsidR="00FD1491" w:rsidRDefault="00FD1491" w:rsidP="00FD1491"/>
    <w:p w:rsidR="00FD1491" w:rsidRDefault="00FD1491" w:rsidP="00CB6C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2387" w:rsidRDefault="00712387" w:rsidP="0071238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Постановлению администрации</w:t>
      </w:r>
    </w:p>
    <w:p w:rsidR="00712387" w:rsidRPr="00AA7FF4" w:rsidRDefault="00712387" w:rsidP="00712387">
      <w:pPr>
        <w:jc w:val="right"/>
        <w:rPr>
          <w:sz w:val="24"/>
          <w:szCs w:val="24"/>
        </w:rPr>
      </w:pPr>
      <w:r>
        <w:rPr>
          <w:sz w:val="24"/>
          <w:szCs w:val="24"/>
        </w:rPr>
        <w:t>№ 94 от  05.04.2013 г.</w:t>
      </w:r>
    </w:p>
    <w:p w:rsidR="00712387" w:rsidRDefault="00712387" w:rsidP="0071238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712387" w:rsidRDefault="00712387" w:rsidP="007123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территории городского поселения Междуреченск муниципального района Сызранский Самарской области.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463"/>
        <w:gridCol w:w="1506"/>
        <w:gridCol w:w="1275"/>
        <w:gridCol w:w="1146"/>
        <w:gridCol w:w="1548"/>
        <w:gridCol w:w="1417"/>
        <w:gridCol w:w="1418"/>
        <w:gridCol w:w="1275"/>
        <w:gridCol w:w="1134"/>
        <w:gridCol w:w="1070"/>
      </w:tblGrid>
      <w:tr w:rsidR="00712387" w:rsidTr="00786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12387" w:rsidRDefault="00712387" w:rsidP="00786B2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и адресное обозначение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земельного участка, здания, строения, где расположен или предполагается расположить нестационарный торговый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общей площади нестационарного торгового объекта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правообладателе земельного участка, здания,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</w:t>
            </w:r>
          </w:p>
        </w:tc>
      </w:tr>
      <w:tr w:rsidR="00712387" w:rsidTr="00786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7" w:rsidRDefault="00712387" w:rsidP="00786B2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</w:p>
        </w:tc>
      </w:tr>
      <w:tr w:rsidR="00712387" w:rsidTr="00786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Самарская обл., Сызранский </w:t>
            </w:r>
            <w:proofErr w:type="spellStart"/>
            <w:r>
              <w:rPr>
                <w:sz w:val="16"/>
                <w:szCs w:val="16"/>
              </w:rPr>
              <w:t>р-он</w:t>
            </w:r>
            <w:proofErr w:type="spellEnd"/>
            <w:r>
              <w:rPr>
                <w:sz w:val="16"/>
                <w:szCs w:val="16"/>
              </w:rPr>
              <w:t>, пгт Междуреченск в районе дома № 14 по ул. Приморской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Продовольствен</w:t>
            </w:r>
            <w:proofErr w:type="spellEnd"/>
          </w:p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востребованию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, государственная собственность на который не разграничена, Администрация </w:t>
            </w:r>
            <w:r>
              <w:rPr>
                <w:sz w:val="16"/>
                <w:szCs w:val="16"/>
              </w:rPr>
              <w:lastRenderedPageBreak/>
              <w:t>муниципального района Сызранский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Постоянное (бессрочное пользование) </w:t>
            </w: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</w:p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 г.п. Междуреченск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387" w:rsidTr="00786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Самарская обл., Сызранский </w:t>
            </w:r>
            <w:proofErr w:type="spellStart"/>
            <w:r>
              <w:rPr>
                <w:sz w:val="16"/>
                <w:szCs w:val="16"/>
              </w:rPr>
              <w:t>р-он</w:t>
            </w:r>
            <w:proofErr w:type="spellEnd"/>
            <w:r>
              <w:rPr>
                <w:sz w:val="16"/>
                <w:szCs w:val="16"/>
              </w:rPr>
              <w:t>, пгт Междуреченск в районе дома № 7 по ул. Ленина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востребованию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, государственная собственность на который не разграничена, Администрация муниципального района Сызранский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(бессрочное пользование) </w:t>
            </w: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</w:p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 г.п. Междуреченск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12387" w:rsidTr="00786B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Самарская обл., Сызранский </w:t>
            </w:r>
            <w:proofErr w:type="spellStart"/>
            <w:r>
              <w:rPr>
                <w:sz w:val="16"/>
                <w:szCs w:val="16"/>
              </w:rPr>
              <w:t>р-он</w:t>
            </w:r>
            <w:proofErr w:type="spellEnd"/>
            <w:r>
              <w:rPr>
                <w:sz w:val="16"/>
                <w:szCs w:val="16"/>
              </w:rPr>
              <w:t>, пгт Междуреченск в районе дома № 10 по ул. Парковой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автолавка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востребованию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, государственная собственность на который не разграничена, Администрация муниципального района Сызранский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(бессрочное пользование) </w:t>
            </w: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</w:p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 г.п. Междуреченск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87" w:rsidRDefault="00712387" w:rsidP="00786B2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712387" w:rsidRDefault="00712387" w:rsidP="00712387">
      <w:pPr>
        <w:jc w:val="center"/>
        <w:rPr>
          <w:sz w:val="16"/>
          <w:szCs w:val="16"/>
        </w:rPr>
      </w:pPr>
    </w:p>
    <w:p w:rsidR="00712387" w:rsidRDefault="00712387" w:rsidP="00712387">
      <w:pPr>
        <w:jc w:val="both"/>
        <w:rPr>
          <w:sz w:val="16"/>
          <w:szCs w:val="16"/>
        </w:rPr>
      </w:pPr>
      <w:r>
        <w:rPr>
          <w:sz w:val="16"/>
          <w:szCs w:val="16"/>
        </w:rPr>
        <w:t>Примечание: действующих НТО на территории городского поселения Междуреченск  муниципального района Сызранский не существует.</w:t>
      </w:r>
    </w:p>
    <w:p w:rsidR="00712387" w:rsidRDefault="00712387" w:rsidP="00712387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Глава Администрации городского поселения Междуреченск  м. р. Сызранский Самарской области</w:t>
      </w:r>
    </w:p>
    <w:p w:rsidR="00712387" w:rsidRDefault="00712387" w:rsidP="00712387">
      <w:pPr>
        <w:jc w:val="both"/>
        <w:rPr>
          <w:sz w:val="16"/>
          <w:szCs w:val="16"/>
        </w:rPr>
      </w:pPr>
    </w:p>
    <w:p w:rsidR="00712387" w:rsidRDefault="00712387" w:rsidP="00712387"/>
    <w:p w:rsidR="00FD1491" w:rsidRDefault="00FD1491" w:rsidP="00CB6C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1491" w:rsidRDefault="00FD1491" w:rsidP="00CB6C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2387" w:rsidRDefault="00712387" w:rsidP="00CB6C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2387" w:rsidRDefault="00712387" w:rsidP="00CB6C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12387" w:rsidSect="007123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1848"/>
    <w:multiLevelType w:val="hybridMultilevel"/>
    <w:tmpl w:val="2F16AF62"/>
    <w:lvl w:ilvl="0" w:tplc="BC8022C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F4B4A"/>
    <w:multiLevelType w:val="hybridMultilevel"/>
    <w:tmpl w:val="F790D5EE"/>
    <w:lvl w:ilvl="0" w:tplc="4F68D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C05"/>
    <w:rsid w:val="000B430D"/>
    <w:rsid w:val="00190621"/>
    <w:rsid w:val="00543088"/>
    <w:rsid w:val="006F08C3"/>
    <w:rsid w:val="00712387"/>
    <w:rsid w:val="00754452"/>
    <w:rsid w:val="009F76A9"/>
    <w:rsid w:val="00AC7978"/>
    <w:rsid w:val="00B66E05"/>
    <w:rsid w:val="00BE02AD"/>
    <w:rsid w:val="00CB6C05"/>
    <w:rsid w:val="00F052E7"/>
    <w:rsid w:val="00FC2336"/>
    <w:rsid w:val="00FD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5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C05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B6C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C05"/>
    <w:rPr>
      <w:color w:val="0000FF"/>
      <w:u w:val="single"/>
    </w:rPr>
  </w:style>
  <w:style w:type="table" w:styleId="a5">
    <w:name w:val="Table Grid"/>
    <w:basedOn w:val="a1"/>
    <w:uiPriority w:val="59"/>
    <w:rsid w:val="007123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USER</cp:lastModifiedBy>
  <cp:revision>10</cp:revision>
  <cp:lastPrinted>2013-04-08T05:24:00Z</cp:lastPrinted>
  <dcterms:created xsi:type="dcterms:W3CDTF">2013-03-26T14:40:00Z</dcterms:created>
  <dcterms:modified xsi:type="dcterms:W3CDTF">2013-04-29T11:41:00Z</dcterms:modified>
</cp:coreProperties>
</file>