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F6" w:rsidRDefault="00F178F6" w:rsidP="005F72F0">
      <w:pPr>
        <w:rPr>
          <w:rFonts w:ascii="Times New Roman" w:hAnsi="Times New Roman" w:cs="Times New Roman"/>
          <w:b/>
          <w:sz w:val="32"/>
          <w:szCs w:val="32"/>
        </w:rPr>
      </w:pPr>
    </w:p>
    <w:p w:rsidR="007B5392" w:rsidRDefault="007B5392" w:rsidP="007B5392">
      <w:pPr>
        <w:jc w:val="center"/>
        <w:rPr>
          <w:rFonts w:ascii="Times New Roman" w:hAnsi="Times New Roman" w:cs="Times New Roman"/>
          <w:b/>
          <w:sz w:val="32"/>
          <w:szCs w:val="32"/>
        </w:rPr>
      </w:pPr>
      <w:r>
        <w:rPr>
          <w:rFonts w:ascii="Times New Roman" w:hAnsi="Times New Roman" w:cs="Times New Roman"/>
          <w:b/>
          <w:sz w:val="32"/>
          <w:szCs w:val="32"/>
        </w:rPr>
        <w:t>ОТЧЕТ ГЛАВЫ ПОСЕЛЕНИЯ О РЕЗУЛЬТАТАХ СВОЕЙ ДЕЯТЕЛНОСТИ, ДЕЯТЕЛЬНОСТИ АДМИНИСТРАЦИИ  ГОРОДСКОГО ПОСЕЛЕНИЯ МЕЖДУРЕЧЕНСК</w:t>
      </w:r>
      <w:r>
        <w:rPr>
          <w:rFonts w:ascii="Times New Roman" w:hAnsi="Times New Roman" w:cs="Times New Roman"/>
          <w:b/>
          <w:sz w:val="32"/>
          <w:szCs w:val="32"/>
        </w:rPr>
        <w:br/>
        <w:t xml:space="preserve">ЗА  2017  ГОД  </w:t>
      </w:r>
    </w:p>
    <w:p w:rsidR="006F2BA4" w:rsidRPr="001C3C14" w:rsidRDefault="00360195" w:rsidP="00360195">
      <w:pPr>
        <w:jc w:val="center"/>
        <w:rPr>
          <w:rFonts w:ascii="Times New Roman" w:hAnsi="Times New Roman" w:cs="Times New Roman"/>
          <w:b/>
          <w:sz w:val="28"/>
          <w:szCs w:val="28"/>
        </w:rPr>
      </w:pPr>
      <w:r w:rsidRPr="001C3C14">
        <w:rPr>
          <w:rFonts w:ascii="Times New Roman" w:hAnsi="Times New Roman" w:cs="Times New Roman"/>
          <w:b/>
          <w:sz w:val="28"/>
          <w:szCs w:val="28"/>
        </w:rPr>
        <w:t xml:space="preserve">УВАЖАЕМЫЕ </w:t>
      </w:r>
    </w:p>
    <w:p w:rsidR="001C3C14" w:rsidRPr="001C3C14" w:rsidRDefault="00455EB1" w:rsidP="001C3C14">
      <w:pPr>
        <w:jc w:val="center"/>
        <w:rPr>
          <w:rFonts w:ascii="Times New Roman" w:hAnsi="Times New Roman" w:cs="Times New Roman"/>
          <w:b/>
          <w:sz w:val="28"/>
          <w:szCs w:val="28"/>
        </w:rPr>
      </w:pPr>
      <w:r>
        <w:rPr>
          <w:rFonts w:ascii="Times New Roman" w:hAnsi="Times New Roman" w:cs="Times New Roman"/>
          <w:b/>
          <w:sz w:val="28"/>
          <w:szCs w:val="28"/>
        </w:rPr>
        <w:t>Татьяна Юрьевна</w:t>
      </w:r>
      <w:r w:rsidR="006F2BA4" w:rsidRPr="001C3C14">
        <w:rPr>
          <w:rFonts w:ascii="Times New Roman" w:hAnsi="Times New Roman" w:cs="Times New Roman"/>
          <w:b/>
          <w:sz w:val="28"/>
          <w:szCs w:val="28"/>
        </w:rPr>
        <w:t>, приглашенные и жители поселка Междуреченск.</w:t>
      </w:r>
    </w:p>
    <w:p w:rsidR="00303F6B" w:rsidRPr="006E0F07" w:rsidRDefault="00360195" w:rsidP="00360195">
      <w:pPr>
        <w:jc w:val="both"/>
        <w:rPr>
          <w:rFonts w:ascii="Times New Roman" w:hAnsi="Times New Roman" w:cs="Times New Roman"/>
          <w:sz w:val="32"/>
          <w:szCs w:val="32"/>
        </w:rPr>
      </w:pPr>
      <w:r>
        <w:rPr>
          <w:sz w:val="28"/>
          <w:szCs w:val="28"/>
        </w:rPr>
        <w:tab/>
      </w:r>
      <w:r w:rsidR="001C3C14" w:rsidRPr="001C3C14">
        <w:rPr>
          <w:rFonts w:ascii="Times New Roman" w:hAnsi="Times New Roman" w:cs="Times New Roman"/>
          <w:sz w:val="32"/>
          <w:szCs w:val="32"/>
        </w:rPr>
        <w:t xml:space="preserve">Администрация городского поселения Междуреченск муниципального района Сызранский </w:t>
      </w:r>
      <w:r w:rsidR="001C3C14">
        <w:rPr>
          <w:rFonts w:ascii="Times New Roman" w:hAnsi="Times New Roman" w:cs="Times New Roman"/>
          <w:sz w:val="32"/>
          <w:szCs w:val="32"/>
        </w:rPr>
        <w:t>С</w:t>
      </w:r>
      <w:r w:rsidR="001C3C14" w:rsidRPr="001C3C14">
        <w:rPr>
          <w:rFonts w:ascii="Times New Roman" w:hAnsi="Times New Roman" w:cs="Times New Roman"/>
          <w:sz w:val="32"/>
          <w:szCs w:val="32"/>
        </w:rPr>
        <w:t>амарской области является исполнительным и распорядительным органом местного самоуправления, созданного для управленческих целей и решения вопросов местного значения на территории поселения с 01 января 2006 года.</w:t>
      </w:r>
      <w:r w:rsidRPr="006E0F07">
        <w:rPr>
          <w:rFonts w:ascii="Times New Roman" w:hAnsi="Times New Roman" w:cs="Times New Roman"/>
          <w:sz w:val="32"/>
          <w:szCs w:val="32"/>
        </w:rPr>
        <w:t>Основные направления деятельности администрации гор</w:t>
      </w:r>
      <w:r w:rsidR="001C3C14">
        <w:rPr>
          <w:rFonts w:ascii="Times New Roman" w:hAnsi="Times New Roman" w:cs="Times New Roman"/>
          <w:sz w:val="32"/>
          <w:szCs w:val="32"/>
        </w:rPr>
        <w:t>одского поселения Междуреченск о</w:t>
      </w:r>
      <w:r w:rsidRPr="006E0F07">
        <w:rPr>
          <w:rFonts w:ascii="Times New Roman" w:hAnsi="Times New Roman" w:cs="Times New Roman"/>
          <w:sz w:val="32"/>
          <w:szCs w:val="32"/>
        </w:rPr>
        <w:t>существляются в соответствии с полномочиями, предусмотренными Фед</w:t>
      </w:r>
      <w:r w:rsidR="00627D93">
        <w:rPr>
          <w:rFonts w:ascii="Times New Roman" w:hAnsi="Times New Roman" w:cs="Times New Roman"/>
          <w:sz w:val="32"/>
          <w:szCs w:val="32"/>
        </w:rPr>
        <w:t xml:space="preserve">еральным законом № 131- ФЗ </w:t>
      </w:r>
      <w:r w:rsidRPr="006E0F07">
        <w:rPr>
          <w:rFonts w:ascii="Times New Roman" w:hAnsi="Times New Roman" w:cs="Times New Roman"/>
          <w:sz w:val="32"/>
          <w:szCs w:val="32"/>
        </w:rPr>
        <w:t>«Об общих принципах организации местного самоуправления в Российской Федерации» и в соответствии с Уставом городского поселения Междуреченск.</w:t>
      </w:r>
    </w:p>
    <w:p w:rsidR="00360195" w:rsidRPr="006E0F07" w:rsidRDefault="00303F6B" w:rsidP="00360195">
      <w:pPr>
        <w:jc w:val="both"/>
        <w:rPr>
          <w:rFonts w:ascii="Times New Roman" w:hAnsi="Times New Roman" w:cs="Times New Roman"/>
          <w:sz w:val="32"/>
          <w:szCs w:val="32"/>
        </w:rPr>
      </w:pPr>
      <w:r w:rsidRPr="006E0F07">
        <w:rPr>
          <w:rFonts w:ascii="Times New Roman" w:hAnsi="Times New Roman" w:cs="Times New Roman"/>
          <w:sz w:val="32"/>
          <w:szCs w:val="32"/>
        </w:rPr>
        <w:tab/>
      </w:r>
      <w:r w:rsidR="00360195" w:rsidRPr="006E0F07">
        <w:rPr>
          <w:rFonts w:ascii="Times New Roman" w:hAnsi="Times New Roman" w:cs="Times New Roman"/>
          <w:sz w:val="32"/>
          <w:szCs w:val="32"/>
        </w:rPr>
        <w:t>Реализация полномочий органов местного самоуправления в полной мере зависит от обеспеченности финансами.</w:t>
      </w:r>
    </w:p>
    <w:p w:rsidR="0082535C" w:rsidRPr="006E0F07" w:rsidRDefault="00752C3E" w:rsidP="00752C3E">
      <w:pPr>
        <w:jc w:val="both"/>
        <w:rPr>
          <w:rFonts w:ascii="Times New Roman" w:hAnsi="Times New Roman" w:cs="Times New Roman"/>
          <w:sz w:val="32"/>
          <w:szCs w:val="32"/>
        </w:rPr>
      </w:pPr>
      <w:r w:rsidRPr="006E0F07">
        <w:rPr>
          <w:rFonts w:ascii="Times New Roman" w:hAnsi="Times New Roman" w:cs="Times New Roman"/>
          <w:sz w:val="32"/>
          <w:szCs w:val="32"/>
        </w:rPr>
        <w:tab/>
      </w:r>
      <w:r w:rsidR="00360195" w:rsidRPr="006E0F07">
        <w:rPr>
          <w:rFonts w:ascii="Times New Roman" w:hAnsi="Times New Roman" w:cs="Times New Roman"/>
          <w:sz w:val="32"/>
          <w:szCs w:val="32"/>
        </w:rPr>
        <w:t>Несмотря на финансовые трудности по наполнению бюджета в течение года, исходя из имеющихся финансовых средств, администрация поселения исполнила полномочия, возложенные на нее Уставом поселения и Федеральными законами.</w:t>
      </w:r>
    </w:p>
    <w:p w:rsidR="00752C3E" w:rsidRPr="006E0F07" w:rsidRDefault="00752C3E" w:rsidP="00752C3E">
      <w:pPr>
        <w:jc w:val="both"/>
        <w:rPr>
          <w:rFonts w:ascii="Times New Roman" w:hAnsi="Times New Roman" w:cs="Times New Roman"/>
          <w:sz w:val="32"/>
          <w:szCs w:val="32"/>
        </w:rPr>
      </w:pPr>
      <w:r w:rsidRPr="006E0F07">
        <w:rPr>
          <w:rFonts w:ascii="Times New Roman" w:hAnsi="Times New Roman" w:cs="Times New Roman"/>
          <w:sz w:val="32"/>
          <w:szCs w:val="32"/>
        </w:rPr>
        <w:tab/>
        <w:t>Основным документом, которым руководствуется администрация городского поселения Междуреченск в своей работе - утвержденный Собранием представителей поселения бюджет поселения.  Его формирование и утверждение осуществляется на начало каждог</w:t>
      </w:r>
      <w:r w:rsidR="00583036">
        <w:rPr>
          <w:rFonts w:ascii="Times New Roman" w:hAnsi="Times New Roman" w:cs="Times New Roman"/>
          <w:sz w:val="32"/>
          <w:szCs w:val="32"/>
        </w:rPr>
        <w:t>о календарного года. Бюджет 2017</w:t>
      </w:r>
      <w:r w:rsidR="007628C6">
        <w:rPr>
          <w:rFonts w:ascii="Times New Roman" w:hAnsi="Times New Roman" w:cs="Times New Roman"/>
          <w:sz w:val="32"/>
          <w:szCs w:val="32"/>
        </w:rPr>
        <w:t xml:space="preserve"> года был </w:t>
      </w:r>
      <w:r w:rsidR="007628C6" w:rsidRPr="00BA7807">
        <w:rPr>
          <w:rFonts w:ascii="Times New Roman" w:hAnsi="Times New Roman" w:cs="Times New Roman"/>
          <w:sz w:val="32"/>
          <w:szCs w:val="32"/>
        </w:rPr>
        <w:t xml:space="preserve">утвержден депутатами </w:t>
      </w:r>
      <w:r w:rsidR="0045196D" w:rsidRPr="008417A8">
        <w:rPr>
          <w:rFonts w:ascii="Times New Roman" w:hAnsi="Times New Roman" w:cs="Times New Roman"/>
          <w:sz w:val="32"/>
          <w:szCs w:val="32"/>
        </w:rPr>
        <w:t>2</w:t>
      </w:r>
      <w:r w:rsidR="00BA7807" w:rsidRPr="008417A8">
        <w:rPr>
          <w:rFonts w:ascii="Times New Roman" w:hAnsi="Times New Roman" w:cs="Times New Roman"/>
          <w:sz w:val="32"/>
          <w:szCs w:val="32"/>
        </w:rPr>
        <w:t>9</w:t>
      </w:r>
      <w:r w:rsidR="00BA7807" w:rsidRPr="00BA7807">
        <w:rPr>
          <w:rFonts w:ascii="Times New Roman" w:hAnsi="Times New Roman" w:cs="Times New Roman"/>
          <w:sz w:val="32"/>
          <w:szCs w:val="32"/>
        </w:rPr>
        <w:t>декабря 2016</w:t>
      </w:r>
      <w:r w:rsidR="0045196D" w:rsidRPr="00BA7807">
        <w:rPr>
          <w:rFonts w:ascii="Times New Roman" w:hAnsi="Times New Roman" w:cs="Times New Roman"/>
          <w:sz w:val="32"/>
          <w:szCs w:val="32"/>
        </w:rPr>
        <w:t xml:space="preserve"> года</w:t>
      </w:r>
      <w:r w:rsidR="00583036" w:rsidRPr="00BA7807">
        <w:rPr>
          <w:rFonts w:ascii="Times New Roman" w:hAnsi="Times New Roman" w:cs="Times New Roman"/>
          <w:sz w:val="32"/>
          <w:szCs w:val="32"/>
        </w:rPr>
        <w:t xml:space="preserve"> решение </w:t>
      </w:r>
      <w:r w:rsidR="00583036" w:rsidRPr="00EE235E">
        <w:rPr>
          <w:rFonts w:ascii="Times New Roman" w:hAnsi="Times New Roman" w:cs="Times New Roman"/>
          <w:sz w:val="32"/>
          <w:szCs w:val="32"/>
        </w:rPr>
        <w:t>№</w:t>
      </w:r>
      <w:r w:rsidR="008417A8">
        <w:rPr>
          <w:rFonts w:ascii="Times New Roman" w:hAnsi="Times New Roman" w:cs="Times New Roman"/>
          <w:sz w:val="32"/>
          <w:szCs w:val="32"/>
        </w:rPr>
        <w:t>41</w:t>
      </w:r>
      <w:r w:rsidR="00583036" w:rsidRPr="00EE235E">
        <w:rPr>
          <w:rFonts w:ascii="Times New Roman" w:hAnsi="Times New Roman" w:cs="Times New Roman"/>
          <w:sz w:val="32"/>
          <w:szCs w:val="32"/>
        </w:rPr>
        <w:t xml:space="preserve">. </w:t>
      </w:r>
      <w:r w:rsidR="00583036" w:rsidRPr="00BA7807">
        <w:rPr>
          <w:rFonts w:ascii="Times New Roman" w:hAnsi="Times New Roman" w:cs="Times New Roman"/>
          <w:sz w:val="32"/>
          <w:szCs w:val="32"/>
        </w:rPr>
        <w:t>За 2017</w:t>
      </w:r>
      <w:r w:rsidR="0045196D" w:rsidRPr="00BA7807">
        <w:rPr>
          <w:rFonts w:ascii="Times New Roman" w:hAnsi="Times New Roman" w:cs="Times New Roman"/>
          <w:sz w:val="32"/>
          <w:szCs w:val="32"/>
        </w:rPr>
        <w:t xml:space="preserve"> год было внесено </w:t>
      </w:r>
      <w:r w:rsidR="008417A8">
        <w:rPr>
          <w:rFonts w:ascii="Times New Roman" w:hAnsi="Times New Roman" w:cs="Times New Roman"/>
          <w:sz w:val="32"/>
          <w:szCs w:val="32"/>
        </w:rPr>
        <w:t>8</w:t>
      </w:r>
      <w:r w:rsidR="0045196D" w:rsidRPr="00BA7807">
        <w:rPr>
          <w:rFonts w:ascii="Times New Roman" w:hAnsi="Times New Roman" w:cs="Times New Roman"/>
          <w:sz w:val="32"/>
          <w:szCs w:val="32"/>
        </w:rPr>
        <w:t xml:space="preserve"> поправок бюджета поселения.</w:t>
      </w:r>
    </w:p>
    <w:p w:rsidR="001C5AF1" w:rsidRDefault="001C5AF1" w:rsidP="005045DD">
      <w:pPr>
        <w:jc w:val="center"/>
        <w:rPr>
          <w:rFonts w:ascii="Times New Roman" w:hAnsi="Times New Roman" w:cs="Times New Roman"/>
          <w:b/>
          <w:sz w:val="28"/>
          <w:szCs w:val="28"/>
        </w:rPr>
      </w:pPr>
    </w:p>
    <w:p w:rsidR="00752C3E" w:rsidRPr="005045DD" w:rsidRDefault="00752C3E" w:rsidP="005045DD">
      <w:pPr>
        <w:jc w:val="center"/>
        <w:rPr>
          <w:rFonts w:ascii="Times New Roman" w:hAnsi="Times New Roman" w:cs="Times New Roman"/>
          <w:b/>
          <w:sz w:val="28"/>
          <w:szCs w:val="28"/>
        </w:rPr>
      </w:pPr>
      <w:r w:rsidRPr="005045DD">
        <w:rPr>
          <w:rFonts w:ascii="Times New Roman" w:hAnsi="Times New Roman" w:cs="Times New Roman"/>
          <w:b/>
          <w:sz w:val="28"/>
          <w:szCs w:val="28"/>
        </w:rPr>
        <w:t>ИСПОЛНЕНИЕ БЮДЖЕТА.</w:t>
      </w:r>
    </w:p>
    <w:p w:rsidR="00752C3E" w:rsidRPr="006F08F3" w:rsidRDefault="00C85953" w:rsidP="00752C3E">
      <w:pPr>
        <w:jc w:val="both"/>
        <w:rPr>
          <w:rFonts w:ascii="Times New Roman" w:hAnsi="Times New Roman" w:cs="Times New Roman"/>
          <w:b/>
          <w:sz w:val="32"/>
          <w:szCs w:val="32"/>
        </w:rPr>
      </w:pPr>
      <w:r w:rsidRPr="005045DD">
        <w:rPr>
          <w:rFonts w:ascii="Times New Roman" w:hAnsi="Times New Roman" w:cs="Times New Roman"/>
          <w:sz w:val="28"/>
          <w:szCs w:val="28"/>
        </w:rPr>
        <w:tab/>
      </w:r>
      <w:r w:rsidR="00B6419A">
        <w:rPr>
          <w:rFonts w:ascii="Times New Roman" w:hAnsi="Times New Roman" w:cs="Times New Roman"/>
          <w:b/>
          <w:sz w:val="32"/>
          <w:szCs w:val="32"/>
        </w:rPr>
        <w:t>Доход бюджета за 2017</w:t>
      </w:r>
      <w:r w:rsidRPr="006A4AE8">
        <w:rPr>
          <w:rFonts w:ascii="Times New Roman" w:hAnsi="Times New Roman" w:cs="Times New Roman"/>
          <w:b/>
          <w:sz w:val="32"/>
          <w:szCs w:val="32"/>
        </w:rPr>
        <w:t xml:space="preserve"> год составил</w:t>
      </w:r>
      <w:r w:rsidR="00752C3E" w:rsidRPr="006F08F3">
        <w:rPr>
          <w:rFonts w:ascii="Times New Roman" w:hAnsi="Times New Roman" w:cs="Times New Roman"/>
          <w:b/>
          <w:sz w:val="32"/>
          <w:szCs w:val="32"/>
        </w:rPr>
        <w:t xml:space="preserve">:  </w:t>
      </w:r>
      <w:r w:rsidR="00B6419A">
        <w:rPr>
          <w:rFonts w:ascii="Times New Roman" w:hAnsi="Times New Roman" w:cs="Times New Roman"/>
          <w:b/>
          <w:sz w:val="32"/>
          <w:szCs w:val="32"/>
        </w:rPr>
        <w:t>9 835 903 руб. Это 101,4</w:t>
      </w:r>
      <w:r w:rsidR="006473DB" w:rsidRPr="006F08F3">
        <w:rPr>
          <w:rFonts w:ascii="Times New Roman" w:hAnsi="Times New Roman" w:cs="Times New Roman"/>
          <w:b/>
          <w:sz w:val="32"/>
          <w:szCs w:val="32"/>
        </w:rPr>
        <w:t xml:space="preserve">% от плановой цифры: </w:t>
      </w:r>
      <w:r w:rsidR="00B6419A">
        <w:rPr>
          <w:rFonts w:ascii="Times New Roman" w:hAnsi="Times New Roman" w:cs="Times New Roman"/>
          <w:b/>
          <w:sz w:val="32"/>
          <w:szCs w:val="32"/>
        </w:rPr>
        <w:t xml:space="preserve">9 701 509 </w:t>
      </w:r>
      <w:r w:rsidR="006473DB" w:rsidRPr="006F08F3">
        <w:rPr>
          <w:rFonts w:ascii="Times New Roman" w:hAnsi="Times New Roman" w:cs="Times New Roman"/>
          <w:b/>
          <w:sz w:val="32"/>
          <w:szCs w:val="32"/>
        </w:rPr>
        <w:t>руб.</w:t>
      </w:r>
    </w:p>
    <w:p w:rsidR="00752C3E" w:rsidRPr="006F08F3" w:rsidRDefault="00752C3E" w:rsidP="00B420A8">
      <w:pPr>
        <w:spacing w:line="360" w:lineRule="auto"/>
        <w:jc w:val="both"/>
        <w:rPr>
          <w:rFonts w:ascii="Times New Roman" w:hAnsi="Times New Roman" w:cs="Times New Roman"/>
          <w:sz w:val="32"/>
          <w:szCs w:val="32"/>
        </w:rPr>
      </w:pPr>
      <w:r w:rsidRPr="006F08F3">
        <w:rPr>
          <w:rFonts w:ascii="Times New Roman" w:hAnsi="Times New Roman" w:cs="Times New Roman"/>
          <w:sz w:val="32"/>
          <w:szCs w:val="32"/>
        </w:rPr>
        <w:t>- НДФЛ</w:t>
      </w:r>
      <w:r w:rsidR="00303F6B" w:rsidRPr="006F08F3">
        <w:rPr>
          <w:rFonts w:ascii="Times New Roman" w:hAnsi="Times New Roman" w:cs="Times New Roman"/>
          <w:sz w:val="32"/>
          <w:szCs w:val="32"/>
        </w:rPr>
        <w:t xml:space="preserve"> (налог на доходы физ.лиц)</w:t>
      </w:r>
      <w:r w:rsidRPr="006F08F3">
        <w:rPr>
          <w:rFonts w:ascii="Times New Roman" w:hAnsi="Times New Roman" w:cs="Times New Roman"/>
          <w:sz w:val="32"/>
          <w:szCs w:val="32"/>
        </w:rPr>
        <w:t xml:space="preserve"> –  </w:t>
      </w:r>
      <w:r w:rsidR="00E06E93">
        <w:rPr>
          <w:rFonts w:ascii="Times New Roman" w:hAnsi="Times New Roman" w:cs="Times New Roman"/>
          <w:sz w:val="32"/>
          <w:szCs w:val="32"/>
        </w:rPr>
        <w:t>1 096 705</w:t>
      </w:r>
      <w:r w:rsidRPr="006F08F3">
        <w:rPr>
          <w:rFonts w:ascii="Times New Roman" w:hAnsi="Times New Roman" w:cs="Times New Roman"/>
          <w:sz w:val="32"/>
          <w:szCs w:val="32"/>
        </w:rPr>
        <w:t xml:space="preserve">  руб.;</w:t>
      </w:r>
      <w:r w:rsidR="006473DB" w:rsidRPr="006F08F3">
        <w:rPr>
          <w:rFonts w:ascii="Times New Roman" w:hAnsi="Times New Roman" w:cs="Times New Roman"/>
          <w:sz w:val="32"/>
          <w:szCs w:val="32"/>
        </w:rPr>
        <w:t xml:space="preserve"> (план: </w:t>
      </w:r>
      <w:r w:rsidR="00E06E93">
        <w:rPr>
          <w:rFonts w:ascii="Times New Roman" w:hAnsi="Times New Roman" w:cs="Times New Roman"/>
          <w:sz w:val="32"/>
          <w:szCs w:val="32"/>
        </w:rPr>
        <w:t>1 042</w:t>
      </w:r>
      <w:r w:rsidR="009638D3" w:rsidRPr="006F08F3">
        <w:rPr>
          <w:rFonts w:ascii="Times New Roman" w:hAnsi="Times New Roman" w:cs="Times New Roman"/>
          <w:sz w:val="32"/>
          <w:szCs w:val="32"/>
        </w:rPr>
        <w:t xml:space="preserve"> 000</w:t>
      </w:r>
      <w:r w:rsidR="006473DB" w:rsidRPr="006F08F3">
        <w:rPr>
          <w:rFonts w:ascii="Times New Roman" w:hAnsi="Times New Roman" w:cs="Times New Roman"/>
          <w:sz w:val="32"/>
          <w:szCs w:val="32"/>
        </w:rPr>
        <w:t xml:space="preserve"> руб.)</w:t>
      </w:r>
      <w:r w:rsidR="007A2503">
        <w:rPr>
          <w:rFonts w:ascii="Times New Roman" w:hAnsi="Times New Roman" w:cs="Times New Roman"/>
          <w:sz w:val="32"/>
          <w:szCs w:val="32"/>
        </w:rPr>
        <w:t xml:space="preserve"> – 105</w:t>
      </w:r>
      <w:r w:rsidR="00B420A8" w:rsidRPr="006F08F3">
        <w:rPr>
          <w:rFonts w:ascii="Times New Roman" w:hAnsi="Times New Roman" w:cs="Times New Roman"/>
          <w:sz w:val="32"/>
          <w:szCs w:val="32"/>
        </w:rPr>
        <w:t>%.</w:t>
      </w:r>
    </w:p>
    <w:p w:rsidR="00752C3E" w:rsidRPr="006F08F3" w:rsidRDefault="00752C3E"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 налог на имущество </w:t>
      </w:r>
      <w:r w:rsidR="00E06E93">
        <w:rPr>
          <w:rFonts w:ascii="Times New Roman" w:hAnsi="Times New Roman" w:cs="Times New Roman"/>
          <w:sz w:val="32"/>
          <w:szCs w:val="32"/>
        </w:rPr>
        <w:t>–662 944</w:t>
      </w:r>
      <w:r w:rsidR="00351D5C">
        <w:rPr>
          <w:rFonts w:ascii="Times New Roman" w:hAnsi="Times New Roman" w:cs="Times New Roman"/>
          <w:sz w:val="32"/>
          <w:szCs w:val="32"/>
        </w:rPr>
        <w:t xml:space="preserve"> руб.</w:t>
      </w:r>
      <w:r w:rsidR="00E06E93">
        <w:rPr>
          <w:rFonts w:ascii="Times New Roman" w:hAnsi="Times New Roman" w:cs="Times New Roman"/>
          <w:sz w:val="32"/>
          <w:szCs w:val="32"/>
        </w:rPr>
        <w:t xml:space="preserve"> (план: 655</w:t>
      </w:r>
      <w:r w:rsidR="006473DB" w:rsidRPr="006F08F3">
        <w:rPr>
          <w:rFonts w:ascii="Times New Roman" w:hAnsi="Times New Roman" w:cs="Times New Roman"/>
          <w:sz w:val="32"/>
          <w:szCs w:val="32"/>
        </w:rPr>
        <w:t xml:space="preserve"> 000 руб.)</w:t>
      </w:r>
      <w:r w:rsidR="00E06E93">
        <w:rPr>
          <w:rFonts w:ascii="Times New Roman" w:hAnsi="Times New Roman" w:cs="Times New Roman"/>
          <w:sz w:val="32"/>
          <w:szCs w:val="32"/>
        </w:rPr>
        <w:t xml:space="preserve"> –</w:t>
      </w:r>
      <w:r w:rsidR="007A2503">
        <w:rPr>
          <w:rFonts w:ascii="Times New Roman" w:hAnsi="Times New Roman" w:cs="Times New Roman"/>
          <w:sz w:val="32"/>
          <w:szCs w:val="32"/>
        </w:rPr>
        <w:t xml:space="preserve"> 101</w:t>
      </w:r>
      <w:r w:rsidR="00B420A8" w:rsidRPr="006F08F3">
        <w:rPr>
          <w:rFonts w:ascii="Times New Roman" w:hAnsi="Times New Roman" w:cs="Times New Roman"/>
          <w:sz w:val="32"/>
          <w:szCs w:val="32"/>
        </w:rPr>
        <w:t>%.</w:t>
      </w:r>
    </w:p>
    <w:p w:rsidR="00752C3E" w:rsidRPr="006F08F3" w:rsidRDefault="00752C3E"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 земельный налог – </w:t>
      </w:r>
      <w:r w:rsidR="00E06E93">
        <w:rPr>
          <w:rFonts w:ascii="Times New Roman" w:hAnsi="Times New Roman" w:cs="Times New Roman"/>
          <w:sz w:val="32"/>
          <w:szCs w:val="32"/>
        </w:rPr>
        <w:t>4 499 277</w:t>
      </w:r>
      <w:r w:rsidR="00351D5C">
        <w:rPr>
          <w:rFonts w:ascii="Times New Roman" w:hAnsi="Times New Roman" w:cs="Times New Roman"/>
          <w:sz w:val="32"/>
          <w:szCs w:val="32"/>
        </w:rPr>
        <w:t xml:space="preserve"> руб.</w:t>
      </w:r>
      <w:r w:rsidR="006473DB" w:rsidRPr="006F08F3">
        <w:rPr>
          <w:rFonts w:ascii="Times New Roman" w:hAnsi="Times New Roman" w:cs="Times New Roman"/>
          <w:sz w:val="32"/>
          <w:szCs w:val="32"/>
        </w:rPr>
        <w:t xml:space="preserve"> (план: </w:t>
      </w:r>
      <w:r w:rsidR="00E06E93">
        <w:rPr>
          <w:rFonts w:ascii="Times New Roman" w:hAnsi="Times New Roman" w:cs="Times New Roman"/>
          <w:sz w:val="32"/>
          <w:szCs w:val="32"/>
        </w:rPr>
        <w:t>4 482 781</w:t>
      </w:r>
      <w:r w:rsidR="006473DB" w:rsidRPr="006F08F3">
        <w:rPr>
          <w:rFonts w:ascii="Times New Roman" w:hAnsi="Times New Roman" w:cs="Times New Roman"/>
          <w:sz w:val="32"/>
          <w:szCs w:val="32"/>
        </w:rPr>
        <w:t xml:space="preserve"> руб.</w:t>
      </w:r>
      <w:r w:rsidR="005B005B" w:rsidRPr="006F08F3">
        <w:rPr>
          <w:rFonts w:ascii="Times New Roman" w:hAnsi="Times New Roman" w:cs="Times New Roman"/>
          <w:sz w:val="32"/>
          <w:szCs w:val="32"/>
        </w:rPr>
        <w:t>)</w:t>
      </w:r>
      <w:r w:rsidR="00E06E93">
        <w:rPr>
          <w:rFonts w:ascii="Times New Roman" w:hAnsi="Times New Roman" w:cs="Times New Roman"/>
          <w:sz w:val="32"/>
          <w:szCs w:val="32"/>
        </w:rPr>
        <w:t xml:space="preserve"> – 100,4</w:t>
      </w:r>
      <w:r w:rsidR="00B420A8" w:rsidRPr="006F08F3">
        <w:rPr>
          <w:rFonts w:ascii="Times New Roman" w:hAnsi="Times New Roman" w:cs="Times New Roman"/>
          <w:sz w:val="32"/>
          <w:szCs w:val="32"/>
        </w:rPr>
        <w:t>%.</w:t>
      </w:r>
    </w:p>
    <w:p w:rsidR="00752C3E" w:rsidRPr="006F08F3" w:rsidRDefault="00752C3E"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 доходы от аренды земельных участков – </w:t>
      </w:r>
      <w:r w:rsidR="00E06E93">
        <w:rPr>
          <w:rFonts w:ascii="Times New Roman" w:hAnsi="Times New Roman" w:cs="Times New Roman"/>
          <w:sz w:val="32"/>
          <w:szCs w:val="32"/>
        </w:rPr>
        <w:t>264 320</w:t>
      </w:r>
      <w:r w:rsidR="00351D5C">
        <w:rPr>
          <w:rFonts w:ascii="Times New Roman" w:hAnsi="Times New Roman" w:cs="Times New Roman"/>
          <w:sz w:val="32"/>
          <w:szCs w:val="32"/>
        </w:rPr>
        <w:t xml:space="preserve"> руб. </w:t>
      </w:r>
      <w:r w:rsidR="006473DB" w:rsidRPr="006F08F3">
        <w:rPr>
          <w:rFonts w:ascii="Times New Roman" w:hAnsi="Times New Roman" w:cs="Times New Roman"/>
          <w:sz w:val="32"/>
          <w:szCs w:val="32"/>
        </w:rPr>
        <w:t xml:space="preserve">(план: </w:t>
      </w:r>
      <w:r w:rsidR="0069237A">
        <w:rPr>
          <w:rFonts w:ascii="Times New Roman" w:hAnsi="Times New Roman" w:cs="Times New Roman"/>
          <w:sz w:val="32"/>
          <w:szCs w:val="32"/>
        </w:rPr>
        <w:t>218 906</w:t>
      </w:r>
      <w:r w:rsidR="006473DB" w:rsidRPr="006F08F3">
        <w:rPr>
          <w:rFonts w:ascii="Times New Roman" w:hAnsi="Times New Roman" w:cs="Times New Roman"/>
          <w:sz w:val="32"/>
          <w:szCs w:val="32"/>
        </w:rPr>
        <w:t xml:space="preserve"> руб.)</w:t>
      </w:r>
      <w:r w:rsidR="0069237A">
        <w:rPr>
          <w:rFonts w:ascii="Times New Roman" w:hAnsi="Times New Roman" w:cs="Times New Roman"/>
          <w:sz w:val="32"/>
          <w:szCs w:val="32"/>
        </w:rPr>
        <w:t xml:space="preserve"> – 120,7</w:t>
      </w:r>
      <w:r w:rsidR="00B420A8" w:rsidRPr="006F08F3">
        <w:rPr>
          <w:rFonts w:ascii="Times New Roman" w:hAnsi="Times New Roman" w:cs="Times New Roman"/>
          <w:sz w:val="32"/>
          <w:szCs w:val="32"/>
        </w:rPr>
        <w:t>%.</w:t>
      </w:r>
    </w:p>
    <w:p w:rsidR="00752C3E" w:rsidRPr="006F08F3" w:rsidRDefault="00752C3E"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-от аренды имущества- </w:t>
      </w:r>
      <w:r w:rsidR="007A2503">
        <w:rPr>
          <w:rFonts w:ascii="Times New Roman" w:hAnsi="Times New Roman" w:cs="Times New Roman"/>
          <w:sz w:val="32"/>
          <w:szCs w:val="32"/>
        </w:rPr>
        <w:t>621 683</w:t>
      </w:r>
      <w:r w:rsidR="00351D5C">
        <w:rPr>
          <w:rFonts w:ascii="Times New Roman" w:hAnsi="Times New Roman" w:cs="Times New Roman"/>
          <w:sz w:val="32"/>
          <w:szCs w:val="32"/>
        </w:rPr>
        <w:t xml:space="preserve"> руб. </w:t>
      </w:r>
      <w:r w:rsidR="007A2503">
        <w:rPr>
          <w:rFonts w:ascii="Times New Roman" w:hAnsi="Times New Roman" w:cs="Times New Roman"/>
          <w:sz w:val="32"/>
          <w:szCs w:val="32"/>
        </w:rPr>
        <w:t>(план: 620 000</w:t>
      </w:r>
      <w:r w:rsidR="00D90663" w:rsidRPr="006F08F3">
        <w:rPr>
          <w:rFonts w:ascii="Times New Roman" w:hAnsi="Times New Roman" w:cs="Times New Roman"/>
          <w:sz w:val="32"/>
          <w:szCs w:val="32"/>
        </w:rPr>
        <w:t xml:space="preserve"> руб.)</w:t>
      </w:r>
      <w:r w:rsidR="007A2503">
        <w:rPr>
          <w:rFonts w:ascii="Times New Roman" w:hAnsi="Times New Roman" w:cs="Times New Roman"/>
          <w:sz w:val="32"/>
          <w:szCs w:val="32"/>
        </w:rPr>
        <w:t>- 100,2</w:t>
      </w:r>
      <w:r w:rsidR="00B420A8" w:rsidRPr="006F08F3">
        <w:rPr>
          <w:rFonts w:ascii="Times New Roman" w:hAnsi="Times New Roman" w:cs="Times New Roman"/>
          <w:sz w:val="32"/>
          <w:szCs w:val="32"/>
        </w:rPr>
        <w:t>%.</w:t>
      </w:r>
    </w:p>
    <w:p w:rsidR="00752C3E" w:rsidRPr="006F08F3" w:rsidRDefault="00752C3E"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-доходы от продажи земельных участков – </w:t>
      </w:r>
      <w:r w:rsidR="007A2503">
        <w:rPr>
          <w:rFonts w:ascii="Times New Roman" w:hAnsi="Times New Roman" w:cs="Times New Roman"/>
          <w:sz w:val="32"/>
          <w:szCs w:val="32"/>
        </w:rPr>
        <w:t>249 048</w:t>
      </w:r>
      <w:r w:rsidR="00351D5C">
        <w:rPr>
          <w:rFonts w:ascii="Times New Roman" w:hAnsi="Times New Roman" w:cs="Times New Roman"/>
          <w:sz w:val="32"/>
          <w:szCs w:val="32"/>
        </w:rPr>
        <w:t xml:space="preserve"> руб.</w:t>
      </w:r>
      <w:r w:rsidR="00D3163E" w:rsidRPr="006F08F3">
        <w:rPr>
          <w:rFonts w:ascii="Times New Roman" w:hAnsi="Times New Roman" w:cs="Times New Roman"/>
          <w:sz w:val="32"/>
          <w:szCs w:val="32"/>
        </w:rPr>
        <w:t xml:space="preserve"> (100%)</w:t>
      </w:r>
    </w:p>
    <w:p w:rsidR="00194EA6" w:rsidRPr="006F08F3" w:rsidRDefault="00194EA6"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 гос. пошлина за совершение нотариальных действий </w:t>
      </w:r>
      <w:r w:rsidR="00A34E27" w:rsidRPr="006F08F3">
        <w:rPr>
          <w:rFonts w:ascii="Times New Roman" w:hAnsi="Times New Roman" w:cs="Times New Roman"/>
          <w:sz w:val="32"/>
          <w:szCs w:val="32"/>
        </w:rPr>
        <w:t>–</w:t>
      </w:r>
      <w:r w:rsidR="007A2503">
        <w:rPr>
          <w:rFonts w:ascii="Times New Roman" w:hAnsi="Times New Roman" w:cs="Times New Roman"/>
          <w:sz w:val="32"/>
          <w:szCs w:val="32"/>
        </w:rPr>
        <w:t>19 430</w:t>
      </w:r>
      <w:r w:rsidR="00351D5C">
        <w:rPr>
          <w:rFonts w:ascii="Times New Roman" w:hAnsi="Times New Roman" w:cs="Times New Roman"/>
          <w:sz w:val="32"/>
          <w:szCs w:val="32"/>
        </w:rPr>
        <w:t xml:space="preserve"> руб. </w:t>
      </w:r>
      <w:r w:rsidR="007A2503">
        <w:rPr>
          <w:rFonts w:ascii="Times New Roman" w:hAnsi="Times New Roman" w:cs="Times New Roman"/>
          <w:sz w:val="32"/>
          <w:szCs w:val="32"/>
        </w:rPr>
        <w:t>(план: 18 730</w:t>
      </w:r>
      <w:r w:rsidR="008A17E9" w:rsidRPr="006F08F3">
        <w:rPr>
          <w:rFonts w:ascii="Times New Roman" w:hAnsi="Times New Roman" w:cs="Times New Roman"/>
          <w:sz w:val="32"/>
          <w:szCs w:val="32"/>
        </w:rPr>
        <w:t xml:space="preserve"> руб.)</w:t>
      </w:r>
      <w:r w:rsidR="007A2503">
        <w:rPr>
          <w:rFonts w:ascii="Times New Roman" w:hAnsi="Times New Roman" w:cs="Times New Roman"/>
          <w:sz w:val="32"/>
          <w:szCs w:val="32"/>
        </w:rPr>
        <w:t xml:space="preserve"> – 103,7</w:t>
      </w:r>
      <w:r w:rsidR="00A34E27" w:rsidRPr="006F08F3">
        <w:rPr>
          <w:rFonts w:ascii="Times New Roman" w:hAnsi="Times New Roman" w:cs="Times New Roman"/>
          <w:sz w:val="32"/>
          <w:szCs w:val="32"/>
        </w:rPr>
        <w:t>%.</w:t>
      </w:r>
    </w:p>
    <w:p w:rsidR="00194EA6" w:rsidRPr="006F08F3" w:rsidRDefault="00194EA6" w:rsidP="00752C3E">
      <w:pPr>
        <w:jc w:val="both"/>
        <w:rPr>
          <w:rFonts w:ascii="Times New Roman" w:hAnsi="Times New Roman" w:cs="Times New Roman"/>
          <w:sz w:val="32"/>
          <w:szCs w:val="32"/>
        </w:rPr>
      </w:pPr>
      <w:r w:rsidRPr="006F08F3">
        <w:rPr>
          <w:rFonts w:ascii="Times New Roman" w:hAnsi="Times New Roman" w:cs="Times New Roman"/>
          <w:sz w:val="32"/>
          <w:szCs w:val="32"/>
        </w:rPr>
        <w:t xml:space="preserve">- доходы от уплаты акцизов - </w:t>
      </w:r>
      <w:r w:rsidR="007A2503">
        <w:rPr>
          <w:rFonts w:ascii="Times New Roman" w:hAnsi="Times New Roman" w:cs="Times New Roman"/>
          <w:sz w:val="32"/>
          <w:szCs w:val="32"/>
        </w:rPr>
        <w:t xml:space="preserve">1 359 455 </w:t>
      </w:r>
      <w:r w:rsidRPr="006F08F3">
        <w:rPr>
          <w:rFonts w:ascii="Times New Roman" w:hAnsi="Times New Roman" w:cs="Times New Roman"/>
          <w:sz w:val="32"/>
          <w:szCs w:val="32"/>
        </w:rPr>
        <w:t>руб.</w:t>
      </w:r>
      <w:r w:rsidR="00D3163E" w:rsidRPr="006F08F3">
        <w:rPr>
          <w:rFonts w:ascii="Times New Roman" w:hAnsi="Times New Roman" w:cs="Times New Roman"/>
          <w:sz w:val="32"/>
          <w:szCs w:val="32"/>
        </w:rPr>
        <w:t xml:space="preserve"> (план: </w:t>
      </w:r>
      <w:r w:rsidR="007A2503">
        <w:rPr>
          <w:rFonts w:ascii="Times New Roman" w:hAnsi="Times New Roman" w:cs="Times New Roman"/>
          <w:sz w:val="32"/>
          <w:szCs w:val="32"/>
        </w:rPr>
        <w:t>1 359013</w:t>
      </w:r>
      <w:r w:rsidR="00D3163E" w:rsidRPr="006F08F3">
        <w:rPr>
          <w:rFonts w:ascii="Times New Roman" w:hAnsi="Times New Roman" w:cs="Times New Roman"/>
          <w:sz w:val="32"/>
          <w:szCs w:val="32"/>
        </w:rPr>
        <w:t xml:space="preserve"> руб.</w:t>
      </w:r>
      <w:r w:rsidR="007A2503">
        <w:rPr>
          <w:rFonts w:ascii="Times New Roman" w:hAnsi="Times New Roman" w:cs="Times New Roman"/>
          <w:sz w:val="32"/>
          <w:szCs w:val="32"/>
        </w:rPr>
        <w:t>– 100,5</w:t>
      </w:r>
      <w:r w:rsidR="00A34E27" w:rsidRPr="006F08F3">
        <w:rPr>
          <w:rFonts w:ascii="Times New Roman" w:hAnsi="Times New Roman" w:cs="Times New Roman"/>
          <w:sz w:val="32"/>
          <w:szCs w:val="32"/>
        </w:rPr>
        <w:t>%.</w:t>
      </w:r>
    </w:p>
    <w:p w:rsidR="006552FA" w:rsidRPr="006F08F3" w:rsidRDefault="006552FA" w:rsidP="00752C3E">
      <w:pPr>
        <w:jc w:val="both"/>
        <w:rPr>
          <w:rFonts w:ascii="Times New Roman" w:hAnsi="Times New Roman" w:cs="Times New Roman"/>
          <w:sz w:val="32"/>
          <w:szCs w:val="32"/>
        </w:rPr>
      </w:pPr>
      <w:r w:rsidRPr="006F08F3">
        <w:rPr>
          <w:rFonts w:ascii="Times New Roman" w:hAnsi="Times New Roman" w:cs="Times New Roman"/>
          <w:b/>
          <w:sz w:val="32"/>
          <w:szCs w:val="32"/>
        </w:rPr>
        <w:t>Общая сумма собственных доходов</w:t>
      </w:r>
      <w:r w:rsidRPr="006F08F3">
        <w:rPr>
          <w:rFonts w:ascii="Times New Roman" w:hAnsi="Times New Roman" w:cs="Times New Roman"/>
          <w:sz w:val="32"/>
          <w:szCs w:val="32"/>
        </w:rPr>
        <w:t xml:space="preserve">: </w:t>
      </w:r>
      <w:r w:rsidR="002D7C14">
        <w:rPr>
          <w:rFonts w:ascii="Times New Roman" w:hAnsi="Times New Roman" w:cs="Times New Roman"/>
          <w:sz w:val="32"/>
          <w:szCs w:val="32"/>
        </w:rPr>
        <w:t xml:space="preserve">8 772 872 </w:t>
      </w:r>
      <w:r w:rsidR="00A34E27" w:rsidRPr="006F08F3">
        <w:rPr>
          <w:rFonts w:ascii="Times New Roman" w:hAnsi="Times New Roman" w:cs="Times New Roman"/>
          <w:sz w:val="32"/>
          <w:szCs w:val="32"/>
        </w:rPr>
        <w:t xml:space="preserve">руб., что составило </w:t>
      </w:r>
      <w:r w:rsidR="002D7C14">
        <w:rPr>
          <w:rFonts w:ascii="Times New Roman" w:hAnsi="Times New Roman" w:cs="Times New Roman"/>
          <w:sz w:val="32"/>
          <w:szCs w:val="32"/>
        </w:rPr>
        <w:t>101,6</w:t>
      </w:r>
      <w:r w:rsidRPr="006F08F3">
        <w:rPr>
          <w:rFonts w:ascii="Times New Roman" w:hAnsi="Times New Roman" w:cs="Times New Roman"/>
          <w:sz w:val="32"/>
          <w:szCs w:val="32"/>
        </w:rPr>
        <w:t xml:space="preserve"> % от плановой цифры: </w:t>
      </w:r>
      <w:r w:rsidR="002D7C14">
        <w:rPr>
          <w:rFonts w:ascii="Times New Roman" w:hAnsi="Times New Roman" w:cs="Times New Roman"/>
          <w:sz w:val="32"/>
          <w:szCs w:val="32"/>
        </w:rPr>
        <w:t xml:space="preserve">8 638 478 </w:t>
      </w:r>
      <w:r w:rsidR="00A34E27" w:rsidRPr="006F08F3">
        <w:rPr>
          <w:rFonts w:ascii="Times New Roman" w:hAnsi="Times New Roman" w:cs="Times New Roman"/>
          <w:sz w:val="32"/>
          <w:szCs w:val="32"/>
        </w:rPr>
        <w:t>руб.</w:t>
      </w:r>
    </w:p>
    <w:p w:rsidR="006552FA" w:rsidRPr="006F08F3" w:rsidRDefault="00E62FC5" w:rsidP="00752C3E">
      <w:pPr>
        <w:jc w:val="both"/>
        <w:rPr>
          <w:rFonts w:ascii="Times New Roman" w:hAnsi="Times New Roman" w:cs="Times New Roman"/>
          <w:b/>
          <w:sz w:val="32"/>
          <w:szCs w:val="32"/>
        </w:rPr>
      </w:pPr>
      <w:r w:rsidRPr="006F08F3">
        <w:rPr>
          <w:rFonts w:ascii="Times New Roman" w:hAnsi="Times New Roman" w:cs="Times New Roman"/>
          <w:b/>
          <w:sz w:val="32"/>
          <w:szCs w:val="32"/>
        </w:rPr>
        <w:t xml:space="preserve">Безвозмездные поступления составили: </w:t>
      </w:r>
      <w:r w:rsidR="0008407B">
        <w:rPr>
          <w:rFonts w:ascii="Times New Roman" w:hAnsi="Times New Roman" w:cs="Times New Roman"/>
          <w:b/>
          <w:sz w:val="32"/>
          <w:szCs w:val="32"/>
        </w:rPr>
        <w:t>1 063 031</w:t>
      </w:r>
      <w:r w:rsidRPr="006F08F3">
        <w:rPr>
          <w:rFonts w:ascii="Times New Roman" w:hAnsi="Times New Roman" w:cs="Times New Roman"/>
          <w:b/>
          <w:sz w:val="32"/>
          <w:szCs w:val="32"/>
        </w:rPr>
        <w:t xml:space="preserve"> руб.</w:t>
      </w:r>
    </w:p>
    <w:p w:rsidR="00752C3E" w:rsidRPr="007B7153" w:rsidRDefault="00752C3E" w:rsidP="00752C3E">
      <w:pPr>
        <w:jc w:val="both"/>
        <w:rPr>
          <w:rFonts w:ascii="Times New Roman" w:hAnsi="Times New Roman" w:cs="Times New Roman"/>
          <w:sz w:val="32"/>
          <w:szCs w:val="32"/>
        </w:rPr>
      </w:pPr>
      <w:r w:rsidRPr="007B7153">
        <w:rPr>
          <w:rFonts w:ascii="Times New Roman" w:hAnsi="Times New Roman" w:cs="Times New Roman"/>
          <w:sz w:val="32"/>
          <w:szCs w:val="32"/>
        </w:rPr>
        <w:t>-</w:t>
      </w:r>
      <w:r w:rsidR="006552FA" w:rsidRPr="007B7153">
        <w:rPr>
          <w:rFonts w:ascii="Times New Roman" w:hAnsi="Times New Roman" w:cs="Times New Roman"/>
          <w:sz w:val="32"/>
          <w:szCs w:val="32"/>
        </w:rPr>
        <w:t xml:space="preserve"> стимулирующие</w:t>
      </w:r>
      <w:r w:rsidRPr="007B7153">
        <w:rPr>
          <w:rFonts w:ascii="Times New Roman" w:hAnsi="Times New Roman" w:cs="Times New Roman"/>
          <w:sz w:val="32"/>
          <w:szCs w:val="32"/>
        </w:rPr>
        <w:t xml:space="preserve"> субсидии – </w:t>
      </w:r>
      <w:r w:rsidR="007B7153">
        <w:rPr>
          <w:rFonts w:ascii="Times New Roman" w:hAnsi="Times New Roman" w:cs="Times New Roman"/>
          <w:sz w:val="32"/>
          <w:szCs w:val="32"/>
        </w:rPr>
        <w:t>794 200</w:t>
      </w:r>
      <w:r w:rsidR="00A66B68" w:rsidRPr="007B7153">
        <w:rPr>
          <w:rFonts w:ascii="Times New Roman" w:hAnsi="Times New Roman" w:cs="Times New Roman"/>
          <w:sz w:val="32"/>
          <w:szCs w:val="32"/>
        </w:rPr>
        <w:t xml:space="preserve"> руб. (</w:t>
      </w:r>
      <w:r w:rsidR="006552FA" w:rsidRPr="007B7153">
        <w:rPr>
          <w:rFonts w:ascii="Times New Roman" w:hAnsi="Times New Roman" w:cs="Times New Roman"/>
          <w:sz w:val="32"/>
          <w:szCs w:val="32"/>
        </w:rPr>
        <w:t>субсидии по социально-экономическим показателям</w:t>
      </w:r>
      <w:r w:rsidR="009465E2" w:rsidRPr="007B7153">
        <w:rPr>
          <w:rFonts w:ascii="Times New Roman" w:hAnsi="Times New Roman" w:cs="Times New Roman"/>
          <w:sz w:val="32"/>
          <w:szCs w:val="32"/>
        </w:rPr>
        <w:t xml:space="preserve">) </w:t>
      </w:r>
      <w:r w:rsidR="004426E5">
        <w:rPr>
          <w:rFonts w:ascii="Times New Roman" w:hAnsi="Times New Roman" w:cs="Times New Roman"/>
          <w:sz w:val="32"/>
          <w:szCs w:val="32"/>
        </w:rPr>
        <w:t>100%;</w:t>
      </w:r>
    </w:p>
    <w:p w:rsidR="004A4A72" w:rsidRPr="007B7153" w:rsidRDefault="00752C3E" w:rsidP="00752C3E">
      <w:pPr>
        <w:jc w:val="both"/>
        <w:rPr>
          <w:rFonts w:ascii="Times New Roman" w:hAnsi="Times New Roman" w:cs="Times New Roman"/>
          <w:sz w:val="32"/>
          <w:szCs w:val="32"/>
        </w:rPr>
      </w:pPr>
      <w:r w:rsidRPr="007B7153">
        <w:rPr>
          <w:rFonts w:ascii="Times New Roman" w:hAnsi="Times New Roman" w:cs="Times New Roman"/>
          <w:sz w:val="32"/>
          <w:szCs w:val="32"/>
        </w:rPr>
        <w:t xml:space="preserve">- дотации на выравнивание уровня бюджетной обеспеченности </w:t>
      </w:r>
      <w:r w:rsidR="004A4A72" w:rsidRPr="007B7153">
        <w:rPr>
          <w:rFonts w:ascii="Times New Roman" w:hAnsi="Times New Roman" w:cs="Times New Roman"/>
          <w:sz w:val="32"/>
          <w:szCs w:val="32"/>
        </w:rPr>
        <w:t xml:space="preserve">– </w:t>
      </w:r>
    </w:p>
    <w:p w:rsidR="00752C3E" w:rsidRPr="007B7153" w:rsidRDefault="007B7153" w:rsidP="00752C3E">
      <w:pPr>
        <w:jc w:val="both"/>
        <w:rPr>
          <w:rFonts w:ascii="Times New Roman" w:hAnsi="Times New Roman" w:cs="Times New Roman"/>
          <w:sz w:val="32"/>
          <w:szCs w:val="32"/>
        </w:rPr>
      </w:pPr>
      <w:r>
        <w:rPr>
          <w:rFonts w:ascii="Times New Roman" w:hAnsi="Times New Roman" w:cs="Times New Roman"/>
          <w:sz w:val="32"/>
          <w:szCs w:val="32"/>
        </w:rPr>
        <w:t>82 631</w:t>
      </w:r>
      <w:r w:rsidR="00752C3E" w:rsidRPr="007B7153">
        <w:rPr>
          <w:rFonts w:ascii="Times New Roman" w:hAnsi="Times New Roman" w:cs="Times New Roman"/>
          <w:sz w:val="32"/>
          <w:szCs w:val="32"/>
        </w:rPr>
        <w:t>руб.</w:t>
      </w:r>
      <w:r w:rsidR="009465E2" w:rsidRPr="007B7153">
        <w:rPr>
          <w:rFonts w:ascii="Times New Roman" w:hAnsi="Times New Roman" w:cs="Times New Roman"/>
          <w:sz w:val="32"/>
          <w:szCs w:val="32"/>
        </w:rPr>
        <w:t xml:space="preserve"> – 100%</w:t>
      </w:r>
      <w:r w:rsidR="00752C3E" w:rsidRPr="007B7153">
        <w:rPr>
          <w:rFonts w:ascii="Times New Roman" w:hAnsi="Times New Roman" w:cs="Times New Roman"/>
          <w:sz w:val="32"/>
          <w:szCs w:val="32"/>
        </w:rPr>
        <w:t>;</w:t>
      </w:r>
    </w:p>
    <w:p w:rsidR="006552FA" w:rsidRPr="007B7153" w:rsidRDefault="00752C3E" w:rsidP="00752C3E">
      <w:pPr>
        <w:jc w:val="both"/>
        <w:rPr>
          <w:rFonts w:ascii="Times New Roman" w:hAnsi="Times New Roman" w:cs="Times New Roman"/>
          <w:sz w:val="32"/>
          <w:szCs w:val="32"/>
        </w:rPr>
      </w:pPr>
      <w:r w:rsidRPr="007B7153">
        <w:rPr>
          <w:rFonts w:ascii="Times New Roman" w:hAnsi="Times New Roman" w:cs="Times New Roman"/>
          <w:sz w:val="32"/>
          <w:szCs w:val="32"/>
        </w:rPr>
        <w:t xml:space="preserve">- субвенции бюджетам поселений на осуществление первичного воинского учета – </w:t>
      </w:r>
      <w:r w:rsidR="007B7153">
        <w:rPr>
          <w:rFonts w:ascii="Times New Roman" w:hAnsi="Times New Roman" w:cs="Times New Roman"/>
          <w:sz w:val="32"/>
          <w:szCs w:val="32"/>
        </w:rPr>
        <w:t>186 200</w:t>
      </w:r>
      <w:r w:rsidRPr="007B7153">
        <w:rPr>
          <w:rFonts w:ascii="Times New Roman" w:hAnsi="Times New Roman" w:cs="Times New Roman"/>
          <w:sz w:val="32"/>
          <w:szCs w:val="32"/>
        </w:rPr>
        <w:t xml:space="preserve">  руб.</w:t>
      </w:r>
      <w:r w:rsidR="009465E2" w:rsidRPr="007B7153">
        <w:rPr>
          <w:rFonts w:ascii="Times New Roman" w:hAnsi="Times New Roman" w:cs="Times New Roman"/>
          <w:sz w:val="32"/>
          <w:szCs w:val="32"/>
        </w:rPr>
        <w:t xml:space="preserve"> – 100%</w:t>
      </w:r>
      <w:r w:rsidRPr="007B7153">
        <w:rPr>
          <w:rFonts w:ascii="Times New Roman" w:hAnsi="Times New Roman" w:cs="Times New Roman"/>
          <w:sz w:val="32"/>
          <w:szCs w:val="32"/>
        </w:rPr>
        <w:t>;</w:t>
      </w:r>
    </w:p>
    <w:p w:rsidR="0082535C" w:rsidRPr="006A4AE8" w:rsidRDefault="006473DB" w:rsidP="006473DB">
      <w:pPr>
        <w:jc w:val="both"/>
        <w:rPr>
          <w:rFonts w:ascii="Times New Roman" w:hAnsi="Times New Roman" w:cs="Times New Roman"/>
          <w:sz w:val="32"/>
          <w:szCs w:val="32"/>
        </w:rPr>
      </w:pPr>
      <w:r w:rsidRPr="006A4AE8">
        <w:rPr>
          <w:rFonts w:ascii="Times New Roman" w:hAnsi="Times New Roman" w:cs="Times New Roman"/>
          <w:sz w:val="32"/>
          <w:szCs w:val="32"/>
        </w:rPr>
        <w:lastRenderedPageBreak/>
        <w:tab/>
        <w:t>Как все уже поняли - д</w:t>
      </w:r>
      <w:r w:rsidR="0082535C" w:rsidRPr="006A4AE8">
        <w:rPr>
          <w:rFonts w:ascii="Times New Roman" w:hAnsi="Times New Roman" w:cs="Times New Roman"/>
          <w:sz w:val="32"/>
          <w:szCs w:val="32"/>
        </w:rPr>
        <w:t xml:space="preserve">оходная часть бюджета формируется в основном из </w:t>
      </w:r>
      <w:r w:rsidRPr="006A4AE8">
        <w:rPr>
          <w:rFonts w:ascii="Times New Roman" w:hAnsi="Times New Roman" w:cs="Times New Roman"/>
          <w:sz w:val="32"/>
          <w:szCs w:val="32"/>
        </w:rPr>
        <w:t xml:space="preserve">собственных </w:t>
      </w:r>
      <w:r w:rsidR="00E43F73">
        <w:rPr>
          <w:rFonts w:ascii="Times New Roman" w:hAnsi="Times New Roman" w:cs="Times New Roman"/>
          <w:sz w:val="32"/>
          <w:szCs w:val="32"/>
        </w:rPr>
        <w:t xml:space="preserve">налогов, которые нам необходимо собирать. </w:t>
      </w:r>
      <w:r w:rsidR="007B7153">
        <w:rPr>
          <w:rFonts w:ascii="Times New Roman" w:hAnsi="Times New Roman" w:cs="Times New Roman"/>
          <w:sz w:val="32"/>
          <w:szCs w:val="32"/>
        </w:rPr>
        <w:t>Как уже было сказано ранее</w:t>
      </w:r>
      <w:r w:rsidR="007B7153" w:rsidRPr="007B7153">
        <w:rPr>
          <w:rFonts w:ascii="Times New Roman" w:hAnsi="Times New Roman" w:cs="Times New Roman"/>
          <w:sz w:val="32"/>
          <w:szCs w:val="32"/>
        </w:rPr>
        <w:t xml:space="preserve"> о том, что </w:t>
      </w:r>
      <w:r w:rsidR="00E43F73" w:rsidRPr="007B7153">
        <w:rPr>
          <w:rFonts w:ascii="Times New Roman" w:hAnsi="Times New Roman" w:cs="Times New Roman"/>
          <w:sz w:val="32"/>
          <w:szCs w:val="32"/>
        </w:rPr>
        <w:t xml:space="preserve">всем жителям </w:t>
      </w:r>
      <w:r w:rsidR="006849EE" w:rsidRPr="007B7153">
        <w:rPr>
          <w:rFonts w:ascii="Times New Roman" w:hAnsi="Times New Roman" w:cs="Times New Roman"/>
          <w:sz w:val="32"/>
          <w:szCs w:val="32"/>
        </w:rPr>
        <w:t>нашего поселка</w:t>
      </w:r>
      <w:r w:rsidR="00E43F73" w:rsidRPr="007B7153">
        <w:rPr>
          <w:rFonts w:ascii="Times New Roman" w:hAnsi="Times New Roman" w:cs="Times New Roman"/>
          <w:sz w:val="32"/>
          <w:szCs w:val="32"/>
        </w:rPr>
        <w:t xml:space="preserve"> в ближайшее время надо оформлять </w:t>
      </w:r>
      <w:r w:rsidR="006849EE" w:rsidRPr="007B7153">
        <w:rPr>
          <w:rFonts w:ascii="Times New Roman" w:hAnsi="Times New Roman" w:cs="Times New Roman"/>
          <w:sz w:val="32"/>
          <w:szCs w:val="32"/>
        </w:rPr>
        <w:t>свое</w:t>
      </w:r>
      <w:r w:rsidR="00E43F73" w:rsidRPr="007B7153">
        <w:rPr>
          <w:rFonts w:ascii="Times New Roman" w:hAnsi="Times New Roman" w:cs="Times New Roman"/>
          <w:sz w:val="32"/>
          <w:szCs w:val="32"/>
        </w:rPr>
        <w:t xml:space="preserve"> имущество</w:t>
      </w:r>
      <w:r w:rsidR="006849EE" w:rsidRPr="007B7153">
        <w:rPr>
          <w:rFonts w:ascii="Times New Roman" w:hAnsi="Times New Roman" w:cs="Times New Roman"/>
          <w:sz w:val="32"/>
          <w:szCs w:val="32"/>
        </w:rPr>
        <w:t xml:space="preserve"> и платить налоги в бюджет посе</w:t>
      </w:r>
      <w:r w:rsidR="00E43F73" w:rsidRPr="007B7153">
        <w:rPr>
          <w:rFonts w:ascii="Times New Roman" w:hAnsi="Times New Roman" w:cs="Times New Roman"/>
          <w:sz w:val="32"/>
          <w:szCs w:val="32"/>
        </w:rPr>
        <w:t>ления.</w:t>
      </w:r>
      <w:r w:rsidR="007B7153">
        <w:rPr>
          <w:rFonts w:ascii="Times New Roman" w:hAnsi="Times New Roman" w:cs="Times New Roman"/>
          <w:sz w:val="32"/>
          <w:szCs w:val="32"/>
        </w:rPr>
        <w:t xml:space="preserve"> Прошу вас продолжать данную работу.</w:t>
      </w:r>
    </w:p>
    <w:p w:rsidR="00C85953" w:rsidRPr="00BD3056" w:rsidRDefault="00C85953" w:rsidP="00C85953">
      <w:pPr>
        <w:jc w:val="both"/>
        <w:rPr>
          <w:rFonts w:ascii="Times New Roman" w:hAnsi="Times New Roman" w:cs="Times New Roman"/>
          <w:b/>
          <w:sz w:val="32"/>
          <w:szCs w:val="32"/>
        </w:rPr>
      </w:pPr>
      <w:r w:rsidRPr="006A4AE8">
        <w:rPr>
          <w:rFonts w:ascii="Times New Roman" w:hAnsi="Times New Roman" w:cs="Times New Roman"/>
          <w:sz w:val="32"/>
          <w:szCs w:val="32"/>
        </w:rPr>
        <w:tab/>
      </w:r>
      <w:r w:rsidRPr="00BD3056">
        <w:rPr>
          <w:rFonts w:ascii="Times New Roman" w:eastAsia="Calibri" w:hAnsi="Times New Roman" w:cs="Times New Roman"/>
          <w:b/>
          <w:sz w:val="32"/>
          <w:szCs w:val="32"/>
        </w:rPr>
        <w:t xml:space="preserve">Бюджет </w:t>
      </w:r>
      <w:r w:rsidRPr="00BD3056">
        <w:rPr>
          <w:rFonts w:ascii="Times New Roman" w:hAnsi="Times New Roman" w:cs="Times New Roman"/>
          <w:b/>
          <w:sz w:val="32"/>
          <w:szCs w:val="32"/>
        </w:rPr>
        <w:t>городского</w:t>
      </w:r>
      <w:r w:rsidRPr="00BD3056">
        <w:rPr>
          <w:rFonts w:ascii="Times New Roman" w:eastAsia="Calibri" w:hAnsi="Times New Roman" w:cs="Times New Roman"/>
          <w:b/>
          <w:sz w:val="32"/>
          <w:szCs w:val="32"/>
        </w:rPr>
        <w:t xml:space="preserve"> поселения </w:t>
      </w:r>
      <w:r w:rsidRPr="00BD3056">
        <w:rPr>
          <w:rFonts w:ascii="Times New Roman" w:hAnsi="Times New Roman" w:cs="Times New Roman"/>
          <w:b/>
          <w:sz w:val="32"/>
          <w:szCs w:val="32"/>
        </w:rPr>
        <w:t>Междуреченск</w:t>
      </w:r>
      <w:r w:rsidR="00681EC4" w:rsidRPr="00BD3056">
        <w:rPr>
          <w:rFonts w:ascii="Times New Roman" w:eastAsia="Calibri" w:hAnsi="Times New Roman" w:cs="Times New Roman"/>
          <w:b/>
          <w:sz w:val="32"/>
          <w:szCs w:val="32"/>
        </w:rPr>
        <w:t xml:space="preserve"> по расходам  з</w:t>
      </w:r>
      <w:r w:rsidRPr="00BD3056">
        <w:rPr>
          <w:rFonts w:ascii="Times New Roman" w:eastAsia="Calibri" w:hAnsi="Times New Roman" w:cs="Times New Roman"/>
          <w:b/>
          <w:sz w:val="32"/>
          <w:szCs w:val="32"/>
        </w:rPr>
        <w:t>а  201</w:t>
      </w:r>
      <w:r w:rsidR="007B7153" w:rsidRPr="00BD3056">
        <w:rPr>
          <w:rFonts w:ascii="Times New Roman" w:eastAsia="Calibri" w:hAnsi="Times New Roman" w:cs="Times New Roman"/>
          <w:b/>
          <w:sz w:val="32"/>
          <w:szCs w:val="32"/>
        </w:rPr>
        <w:t>7</w:t>
      </w:r>
      <w:r w:rsidRPr="00BD3056">
        <w:rPr>
          <w:rFonts w:ascii="Times New Roman" w:eastAsia="Calibri" w:hAnsi="Times New Roman" w:cs="Times New Roman"/>
          <w:b/>
          <w:sz w:val="32"/>
          <w:szCs w:val="32"/>
        </w:rPr>
        <w:t xml:space="preserve"> год составил</w:t>
      </w:r>
      <w:r w:rsidR="00A12039" w:rsidRPr="00BD3056">
        <w:rPr>
          <w:rFonts w:ascii="Times New Roman" w:eastAsia="Calibri" w:hAnsi="Times New Roman" w:cs="Times New Roman"/>
          <w:b/>
          <w:sz w:val="32"/>
          <w:szCs w:val="32"/>
        </w:rPr>
        <w:t xml:space="preserve">: </w:t>
      </w:r>
      <w:r w:rsidR="00BD3056" w:rsidRPr="00BD3056">
        <w:rPr>
          <w:rFonts w:ascii="Times New Roman" w:hAnsi="Times New Roman" w:cs="Times New Roman"/>
          <w:b/>
          <w:sz w:val="32"/>
          <w:szCs w:val="32"/>
        </w:rPr>
        <w:t>10 463,8 т.руб</w:t>
      </w:r>
      <w:r w:rsidR="00AE6214" w:rsidRPr="00BD3056">
        <w:rPr>
          <w:rFonts w:ascii="Times New Roman" w:hAnsi="Times New Roman" w:cs="Times New Roman"/>
          <w:b/>
          <w:sz w:val="32"/>
          <w:szCs w:val="32"/>
        </w:rPr>
        <w:t xml:space="preserve">. - это </w:t>
      </w:r>
      <w:r w:rsidR="00BD3056" w:rsidRPr="00BD3056">
        <w:rPr>
          <w:rFonts w:ascii="Times New Roman" w:hAnsi="Times New Roman" w:cs="Times New Roman"/>
          <w:b/>
          <w:sz w:val="32"/>
          <w:szCs w:val="32"/>
        </w:rPr>
        <w:t>84,3</w:t>
      </w:r>
      <w:r w:rsidR="00A5085B" w:rsidRPr="00BD3056">
        <w:rPr>
          <w:rFonts w:ascii="Times New Roman" w:hAnsi="Times New Roman" w:cs="Times New Roman"/>
          <w:b/>
          <w:sz w:val="32"/>
          <w:szCs w:val="32"/>
        </w:rPr>
        <w:t xml:space="preserve"> % от плановой цифр</w:t>
      </w:r>
      <w:r w:rsidR="00AE6214" w:rsidRPr="00BD3056">
        <w:rPr>
          <w:rFonts w:ascii="Times New Roman" w:hAnsi="Times New Roman" w:cs="Times New Roman"/>
          <w:b/>
          <w:sz w:val="32"/>
          <w:szCs w:val="32"/>
        </w:rPr>
        <w:t xml:space="preserve">ы: </w:t>
      </w:r>
      <w:r w:rsidR="00BD3056" w:rsidRPr="00BD3056">
        <w:rPr>
          <w:rFonts w:ascii="Times New Roman" w:hAnsi="Times New Roman" w:cs="Times New Roman"/>
          <w:b/>
          <w:sz w:val="32"/>
          <w:szCs w:val="32"/>
        </w:rPr>
        <w:t>8 821,4 т.</w:t>
      </w:r>
      <w:r w:rsidR="00A5085B" w:rsidRPr="00BD3056">
        <w:rPr>
          <w:rFonts w:ascii="Times New Roman" w:hAnsi="Times New Roman" w:cs="Times New Roman"/>
          <w:b/>
          <w:sz w:val="32"/>
          <w:szCs w:val="32"/>
        </w:rPr>
        <w:t>руб.</w:t>
      </w:r>
    </w:p>
    <w:p w:rsidR="00C85953" w:rsidRPr="006A4AE8" w:rsidRDefault="00921930" w:rsidP="00C85953">
      <w:pPr>
        <w:jc w:val="both"/>
        <w:rPr>
          <w:rFonts w:ascii="Times New Roman" w:eastAsia="Calibri" w:hAnsi="Times New Roman" w:cs="Times New Roman"/>
          <w:i/>
          <w:sz w:val="32"/>
          <w:szCs w:val="32"/>
          <w:u w:val="single"/>
        </w:rPr>
      </w:pPr>
      <w:r w:rsidRPr="006A4AE8">
        <w:rPr>
          <w:rFonts w:ascii="Times New Roman" w:hAnsi="Times New Roman" w:cs="Times New Roman"/>
          <w:sz w:val="32"/>
          <w:szCs w:val="32"/>
        </w:rPr>
        <w:tab/>
      </w:r>
      <w:r w:rsidR="00B850DA" w:rsidRPr="006A4AE8">
        <w:rPr>
          <w:rFonts w:ascii="Times New Roman" w:eastAsia="Calibri" w:hAnsi="Times New Roman" w:cs="Times New Roman"/>
          <w:sz w:val="32"/>
          <w:szCs w:val="32"/>
        </w:rPr>
        <w:t>За отчетный период</w:t>
      </w:r>
      <w:r w:rsidR="00C85953" w:rsidRPr="006A4AE8">
        <w:rPr>
          <w:rFonts w:ascii="Times New Roman" w:eastAsia="Calibri" w:hAnsi="Times New Roman" w:cs="Times New Roman"/>
          <w:sz w:val="32"/>
          <w:szCs w:val="32"/>
        </w:rPr>
        <w:t xml:space="preserve"> администрацией </w:t>
      </w:r>
      <w:r w:rsidR="00B850DA" w:rsidRPr="006A4AE8">
        <w:rPr>
          <w:rFonts w:ascii="Times New Roman" w:eastAsia="Calibri" w:hAnsi="Times New Roman" w:cs="Times New Roman"/>
          <w:sz w:val="32"/>
          <w:szCs w:val="32"/>
        </w:rPr>
        <w:t xml:space="preserve">городского поселения </w:t>
      </w:r>
      <w:r w:rsidR="00C85953" w:rsidRPr="006A4AE8">
        <w:rPr>
          <w:rFonts w:ascii="Times New Roman" w:eastAsia="Calibri" w:hAnsi="Times New Roman" w:cs="Times New Roman"/>
          <w:sz w:val="32"/>
          <w:szCs w:val="32"/>
        </w:rPr>
        <w:t xml:space="preserve">проведена  большая работа. Главным направлением деятельности является обеспечение жизнедеятельности </w:t>
      </w:r>
      <w:r w:rsidR="00420E45" w:rsidRPr="006A4AE8">
        <w:rPr>
          <w:rFonts w:ascii="Times New Roman" w:hAnsi="Times New Roman" w:cs="Times New Roman"/>
          <w:sz w:val="32"/>
          <w:szCs w:val="32"/>
        </w:rPr>
        <w:t>жителей поселка</w:t>
      </w:r>
      <w:r w:rsidR="00C85953" w:rsidRPr="006A4AE8">
        <w:rPr>
          <w:rFonts w:ascii="Times New Roman" w:eastAsia="Calibri" w:hAnsi="Times New Roman" w:cs="Times New Roman"/>
          <w:sz w:val="32"/>
          <w:szCs w:val="32"/>
        </w:rPr>
        <w:t>, что включает в себя, прежде всего, содержан</w:t>
      </w:r>
      <w:r w:rsidR="00065122">
        <w:rPr>
          <w:rFonts w:ascii="Times New Roman" w:eastAsia="Calibri" w:hAnsi="Times New Roman" w:cs="Times New Roman"/>
          <w:sz w:val="32"/>
          <w:szCs w:val="32"/>
        </w:rPr>
        <w:t>ие социальной сфе</w:t>
      </w:r>
      <w:r w:rsidR="00127EBE">
        <w:rPr>
          <w:rFonts w:ascii="Times New Roman" w:eastAsia="Calibri" w:hAnsi="Times New Roman" w:cs="Times New Roman"/>
          <w:sz w:val="32"/>
          <w:szCs w:val="32"/>
        </w:rPr>
        <w:t xml:space="preserve">ры, </w:t>
      </w:r>
      <w:r w:rsidR="006F6D40">
        <w:rPr>
          <w:rFonts w:ascii="Times New Roman" w:eastAsia="Calibri" w:hAnsi="Times New Roman" w:cs="Times New Roman"/>
          <w:sz w:val="32"/>
          <w:szCs w:val="32"/>
        </w:rPr>
        <w:t xml:space="preserve">поддержка коммунального хозяйства, </w:t>
      </w:r>
      <w:r w:rsidR="00127EBE">
        <w:rPr>
          <w:rFonts w:ascii="Times New Roman" w:eastAsia="Calibri" w:hAnsi="Times New Roman" w:cs="Times New Roman"/>
          <w:sz w:val="32"/>
          <w:szCs w:val="32"/>
        </w:rPr>
        <w:t>содержание и благоустройство территории поселения, дорог общего пользования</w:t>
      </w:r>
      <w:r w:rsidR="00C85953" w:rsidRPr="006A4AE8">
        <w:rPr>
          <w:rFonts w:ascii="Times New Roman" w:eastAsia="Calibri" w:hAnsi="Times New Roman" w:cs="Times New Roman"/>
          <w:sz w:val="32"/>
          <w:szCs w:val="32"/>
        </w:rPr>
        <w:t>. Участие в предупреждении и ликвидации последствий чрезвычайных происшествий, обеспечение первичных мер пожарной безопасности и многое другое. Основной задачей местного самоуправления по–прежнему  является  решение вопросов местного значения.</w:t>
      </w:r>
    </w:p>
    <w:p w:rsidR="00C85953" w:rsidRPr="006A4AE8" w:rsidRDefault="006819FB" w:rsidP="00C85953">
      <w:pPr>
        <w:jc w:val="both"/>
        <w:rPr>
          <w:rFonts w:ascii="Times New Roman" w:eastAsia="Calibri" w:hAnsi="Times New Roman" w:cs="Times New Roman"/>
          <w:sz w:val="32"/>
          <w:szCs w:val="32"/>
        </w:rPr>
      </w:pPr>
      <w:r w:rsidRPr="006A4AE8">
        <w:rPr>
          <w:rFonts w:ascii="Times New Roman" w:hAnsi="Times New Roman" w:cs="Times New Roman"/>
          <w:sz w:val="32"/>
          <w:szCs w:val="32"/>
        </w:rPr>
        <w:tab/>
      </w:r>
      <w:r w:rsidR="00C85953" w:rsidRPr="006A4AE8">
        <w:rPr>
          <w:rFonts w:ascii="Times New Roman" w:eastAsia="Calibri" w:hAnsi="Times New Roman" w:cs="Times New Roman"/>
          <w:sz w:val="32"/>
          <w:szCs w:val="32"/>
        </w:rPr>
        <w:t xml:space="preserve"> За прошедший период основное внимание уделялось работе с населением. В своей работе мы стремились к тому, чтобы ни одно обращение не осталось без внимания. Все заявления и обращения были рассмотрены и даны ответы и разъяснения.</w:t>
      </w:r>
    </w:p>
    <w:p w:rsidR="00C85953" w:rsidRPr="006A4AE8" w:rsidRDefault="006819FB" w:rsidP="00C85953">
      <w:pPr>
        <w:jc w:val="both"/>
        <w:rPr>
          <w:rFonts w:ascii="Times New Roman" w:eastAsia="Calibri" w:hAnsi="Times New Roman" w:cs="Times New Roman"/>
          <w:sz w:val="32"/>
          <w:szCs w:val="32"/>
        </w:rPr>
      </w:pPr>
      <w:r w:rsidRPr="006A4AE8">
        <w:rPr>
          <w:rFonts w:ascii="Times New Roman" w:hAnsi="Times New Roman" w:cs="Times New Roman"/>
          <w:sz w:val="32"/>
          <w:szCs w:val="32"/>
        </w:rPr>
        <w:tab/>
      </w:r>
      <w:r w:rsidR="00C85953" w:rsidRPr="000069BB">
        <w:rPr>
          <w:rFonts w:ascii="Times New Roman" w:eastAsia="Calibri" w:hAnsi="Times New Roman" w:cs="Times New Roman"/>
          <w:sz w:val="32"/>
          <w:szCs w:val="32"/>
        </w:rPr>
        <w:t xml:space="preserve">За отчетный период администрацией было принято и рассмотрено </w:t>
      </w:r>
      <w:r w:rsidR="000069BB" w:rsidRPr="000069BB">
        <w:rPr>
          <w:rFonts w:ascii="Times New Roman" w:eastAsia="Calibri" w:hAnsi="Times New Roman" w:cs="Times New Roman"/>
          <w:sz w:val="32"/>
          <w:szCs w:val="32"/>
        </w:rPr>
        <w:t>около 100</w:t>
      </w:r>
      <w:r w:rsidR="006A6376" w:rsidRPr="000069BB">
        <w:rPr>
          <w:rFonts w:ascii="Times New Roman" w:eastAsia="Calibri" w:hAnsi="Times New Roman" w:cs="Times New Roman"/>
          <w:sz w:val="32"/>
          <w:szCs w:val="32"/>
        </w:rPr>
        <w:t xml:space="preserve"> заявлений (в т.ч. </w:t>
      </w:r>
      <w:r w:rsidR="000069BB">
        <w:rPr>
          <w:rFonts w:ascii="Times New Roman" w:eastAsia="Calibri" w:hAnsi="Times New Roman" w:cs="Times New Roman"/>
          <w:sz w:val="32"/>
          <w:szCs w:val="32"/>
        </w:rPr>
        <w:t>более 60</w:t>
      </w:r>
      <w:r w:rsidR="005465F1" w:rsidRPr="000069BB">
        <w:rPr>
          <w:rFonts w:ascii="Times New Roman" w:eastAsia="Calibri" w:hAnsi="Times New Roman" w:cs="Times New Roman"/>
          <w:sz w:val="32"/>
          <w:szCs w:val="32"/>
        </w:rPr>
        <w:t xml:space="preserve"> заявлений на выпискутоплива</w:t>
      </w:r>
      <w:r w:rsidR="006A6376" w:rsidRPr="000069BB">
        <w:rPr>
          <w:rFonts w:ascii="Times New Roman" w:eastAsia="Calibri" w:hAnsi="Times New Roman" w:cs="Times New Roman"/>
          <w:sz w:val="32"/>
          <w:szCs w:val="32"/>
        </w:rPr>
        <w:t>)</w:t>
      </w:r>
      <w:r w:rsidR="00706DBD" w:rsidRPr="000069BB">
        <w:rPr>
          <w:rFonts w:ascii="Times New Roman" w:eastAsia="Calibri" w:hAnsi="Times New Roman" w:cs="Times New Roman"/>
          <w:sz w:val="32"/>
          <w:szCs w:val="32"/>
        </w:rPr>
        <w:t xml:space="preserve">, </w:t>
      </w:r>
      <w:r w:rsidR="00865E8B" w:rsidRPr="000069BB">
        <w:rPr>
          <w:rFonts w:ascii="Times New Roman" w:eastAsia="Calibri" w:hAnsi="Times New Roman" w:cs="Times New Roman"/>
          <w:sz w:val="32"/>
          <w:szCs w:val="32"/>
        </w:rPr>
        <w:t xml:space="preserve">оформлено </w:t>
      </w:r>
      <w:r w:rsidR="000069BB" w:rsidRPr="000069BB">
        <w:rPr>
          <w:rFonts w:ascii="Times New Roman" w:eastAsia="Calibri" w:hAnsi="Times New Roman" w:cs="Times New Roman"/>
          <w:sz w:val="32"/>
          <w:szCs w:val="32"/>
        </w:rPr>
        <w:t>445 постановлений</w:t>
      </w:r>
      <w:r w:rsidR="00C925A1" w:rsidRPr="000069BB">
        <w:rPr>
          <w:rFonts w:ascii="Times New Roman" w:eastAsia="Calibri" w:hAnsi="Times New Roman" w:cs="Times New Roman"/>
          <w:sz w:val="32"/>
          <w:szCs w:val="32"/>
        </w:rPr>
        <w:t xml:space="preserve">, </w:t>
      </w:r>
      <w:r w:rsidR="00706DBD" w:rsidRPr="000069BB">
        <w:rPr>
          <w:rFonts w:ascii="Times New Roman" w:eastAsia="Calibri" w:hAnsi="Times New Roman" w:cs="Times New Roman"/>
          <w:sz w:val="32"/>
          <w:szCs w:val="32"/>
        </w:rPr>
        <w:t xml:space="preserve">выдано </w:t>
      </w:r>
      <w:r w:rsidR="00C603EB" w:rsidRPr="000069BB">
        <w:rPr>
          <w:rFonts w:ascii="Times New Roman" w:eastAsia="Calibri" w:hAnsi="Times New Roman" w:cs="Times New Roman"/>
          <w:sz w:val="32"/>
          <w:szCs w:val="32"/>
        </w:rPr>
        <w:t>1</w:t>
      </w:r>
      <w:r w:rsidR="000069BB" w:rsidRPr="000069BB">
        <w:rPr>
          <w:rFonts w:ascii="Times New Roman" w:eastAsia="Calibri" w:hAnsi="Times New Roman" w:cs="Times New Roman"/>
          <w:sz w:val="32"/>
          <w:szCs w:val="32"/>
        </w:rPr>
        <w:t>542 справки</w:t>
      </w:r>
      <w:r w:rsidR="00C925A1" w:rsidRPr="000069BB">
        <w:rPr>
          <w:rFonts w:ascii="Times New Roman" w:eastAsia="Calibri" w:hAnsi="Times New Roman" w:cs="Times New Roman"/>
          <w:sz w:val="32"/>
          <w:szCs w:val="32"/>
        </w:rPr>
        <w:t xml:space="preserve"> различного характера</w:t>
      </w:r>
      <w:r w:rsidR="000069BB">
        <w:rPr>
          <w:rFonts w:ascii="Times New Roman" w:eastAsia="Calibri" w:hAnsi="Times New Roman" w:cs="Times New Roman"/>
          <w:sz w:val="32"/>
          <w:szCs w:val="32"/>
        </w:rPr>
        <w:t>.</w:t>
      </w:r>
    </w:p>
    <w:p w:rsidR="007A5EEF" w:rsidRPr="006A4AE8" w:rsidRDefault="007A5EEF" w:rsidP="007A5EEF">
      <w:pPr>
        <w:jc w:val="both"/>
        <w:rPr>
          <w:rFonts w:ascii="Times New Roman" w:hAnsi="Times New Roman" w:cs="Times New Roman"/>
          <w:sz w:val="32"/>
          <w:szCs w:val="32"/>
        </w:rPr>
      </w:pPr>
      <w:r w:rsidRPr="006A4AE8">
        <w:rPr>
          <w:rFonts w:ascii="Times New Roman" w:hAnsi="Times New Roman" w:cs="Times New Roman"/>
          <w:sz w:val="32"/>
          <w:szCs w:val="32"/>
        </w:rPr>
        <w:tab/>
        <w:t>Обращения граждан в ос</w:t>
      </w:r>
      <w:r w:rsidR="00EA0CB5">
        <w:rPr>
          <w:rFonts w:ascii="Times New Roman" w:hAnsi="Times New Roman" w:cs="Times New Roman"/>
          <w:sz w:val="32"/>
          <w:szCs w:val="32"/>
        </w:rPr>
        <w:t>новном были связаны с вопросами</w:t>
      </w:r>
      <w:r w:rsidRPr="006A4AE8">
        <w:rPr>
          <w:rFonts w:ascii="Times New Roman" w:hAnsi="Times New Roman" w:cs="Times New Roman"/>
          <w:sz w:val="32"/>
          <w:szCs w:val="32"/>
        </w:rPr>
        <w:t>:</w:t>
      </w:r>
    </w:p>
    <w:p w:rsidR="007A5EEF" w:rsidRPr="006A4AE8" w:rsidRDefault="007A5EEF" w:rsidP="007A5EEF">
      <w:pPr>
        <w:jc w:val="both"/>
        <w:rPr>
          <w:rFonts w:ascii="Times New Roman" w:hAnsi="Times New Roman" w:cs="Times New Roman"/>
          <w:sz w:val="32"/>
          <w:szCs w:val="32"/>
        </w:rPr>
      </w:pPr>
      <w:r w:rsidRPr="006A4AE8">
        <w:rPr>
          <w:rFonts w:ascii="Times New Roman" w:hAnsi="Times New Roman" w:cs="Times New Roman"/>
          <w:sz w:val="32"/>
          <w:szCs w:val="32"/>
        </w:rPr>
        <w:t>-землепользования;</w:t>
      </w:r>
    </w:p>
    <w:p w:rsidR="007A5EEF" w:rsidRPr="006A4AE8" w:rsidRDefault="007A5EEF" w:rsidP="007A5EEF">
      <w:pPr>
        <w:jc w:val="both"/>
        <w:rPr>
          <w:rFonts w:ascii="Times New Roman" w:hAnsi="Times New Roman" w:cs="Times New Roman"/>
          <w:sz w:val="32"/>
          <w:szCs w:val="32"/>
        </w:rPr>
      </w:pPr>
      <w:r w:rsidRPr="006A4AE8">
        <w:rPr>
          <w:rFonts w:ascii="Times New Roman" w:hAnsi="Times New Roman" w:cs="Times New Roman"/>
          <w:sz w:val="32"/>
          <w:szCs w:val="32"/>
        </w:rPr>
        <w:t>- благоустройства территории и по вопросам жилищно-коммунального хозяйства;</w:t>
      </w:r>
    </w:p>
    <w:p w:rsidR="00562BF6" w:rsidRPr="006A4AE8" w:rsidRDefault="007A5EEF" w:rsidP="00562BF6">
      <w:pPr>
        <w:jc w:val="both"/>
        <w:rPr>
          <w:rFonts w:ascii="Times New Roman" w:hAnsi="Times New Roman" w:cs="Times New Roman"/>
          <w:sz w:val="32"/>
          <w:szCs w:val="32"/>
        </w:rPr>
      </w:pPr>
      <w:r w:rsidRPr="006A4AE8">
        <w:rPr>
          <w:rFonts w:ascii="Times New Roman" w:hAnsi="Times New Roman" w:cs="Times New Roman"/>
          <w:sz w:val="32"/>
          <w:szCs w:val="32"/>
        </w:rPr>
        <w:lastRenderedPageBreak/>
        <w:t xml:space="preserve">-решением социальных </w:t>
      </w:r>
      <w:r w:rsidR="00623654">
        <w:rPr>
          <w:rFonts w:ascii="Times New Roman" w:hAnsi="Times New Roman" w:cs="Times New Roman"/>
          <w:sz w:val="32"/>
          <w:szCs w:val="32"/>
        </w:rPr>
        <w:t>проблем</w:t>
      </w:r>
      <w:r w:rsidRPr="006A4AE8">
        <w:rPr>
          <w:rFonts w:ascii="Times New Roman" w:hAnsi="Times New Roman" w:cs="Times New Roman"/>
          <w:sz w:val="32"/>
          <w:szCs w:val="32"/>
        </w:rPr>
        <w:t>.</w:t>
      </w:r>
    </w:p>
    <w:p w:rsidR="00562BF6" w:rsidRPr="006A4AE8" w:rsidRDefault="00562BF6" w:rsidP="00562BF6">
      <w:pPr>
        <w:jc w:val="both"/>
        <w:rPr>
          <w:rFonts w:ascii="Times New Roman" w:hAnsi="Times New Roman" w:cs="Times New Roman"/>
          <w:sz w:val="32"/>
          <w:szCs w:val="32"/>
        </w:rPr>
      </w:pPr>
      <w:r w:rsidRPr="006A4AE8">
        <w:rPr>
          <w:rFonts w:ascii="Times New Roman" w:hAnsi="Times New Roman" w:cs="Times New Roman"/>
          <w:sz w:val="32"/>
          <w:szCs w:val="32"/>
        </w:rPr>
        <w:tab/>
        <w:t xml:space="preserve">Сотрудниками администрации разрабатывались нормативные и прочие документы, которые </w:t>
      </w:r>
      <w:r w:rsidR="00B850DA" w:rsidRPr="006A4AE8">
        <w:rPr>
          <w:rFonts w:ascii="Times New Roman" w:hAnsi="Times New Roman" w:cs="Times New Roman"/>
          <w:sz w:val="32"/>
          <w:szCs w:val="32"/>
        </w:rPr>
        <w:t xml:space="preserve">направлялись в Собрание представителей поселения </w:t>
      </w:r>
      <w:r w:rsidRPr="006A4AE8">
        <w:rPr>
          <w:rFonts w:ascii="Times New Roman" w:hAnsi="Times New Roman" w:cs="Times New Roman"/>
          <w:sz w:val="32"/>
          <w:szCs w:val="32"/>
        </w:rPr>
        <w:t xml:space="preserve">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w:t>
      </w:r>
    </w:p>
    <w:p w:rsidR="00562BF6" w:rsidRPr="006175F4" w:rsidRDefault="00562BF6" w:rsidP="00562BF6">
      <w:pPr>
        <w:jc w:val="both"/>
        <w:rPr>
          <w:rFonts w:ascii="Times New Roman" w:hAnsi="Times New Roman" w:cs="Times New Roman"/>
          <w:sz w:val="32"/>
          <w:szCs w:val="32"/>
          <w:highlight w:val="yellow"/>
        </w:rPr>
      </w:pPr>
      <w:r w:rsidRPr="006A4AE8">
        <w:rPr>
          <w:rFonts w:ascii="Times New Roman" w:hAnsi="Times New Roman" w:cs="Times New Roman"/>
          <w:sz w:val="32"/>
          <w:szCs w:val="32"/>
        </w:rPr>
        <w:tab/>
      </w:r>
      <w:r w:rsidRPr="00207B82">
        <w:rPr>
          <w:rFonts w:ascii="Times New Roman" w:hAnsi="Times New Roman" w:cs="Times New Roman"/>
          <w:sz w:val="32"/>
          <w:szCs w:val="32"/>
        </w:rPr>
        <w:t>На содержание органов местного само</w:t>
      </w:r>
      <w:r w:rsidR="00653278" w:rsidRPr="00207B82">
        <w:rPr>
          <w:rFonts w:ascii="Times New Roman" w:hAnsi="Times New Roman" w:cs="Times New Roman"/>
          <w:sz w:val="32"/>
          <w:szCs w:val="32"/>
        </w:rPr>
        <w:t>управления (</w:t>
      </w:r>
      <w:r w:rsidR="00914E7A" w:rsidRPr="00207B82">
        <w:rPr>
          <w:rFonts w:ascii="Times New Roman" w:hAnsi="Times New Roman" w:cs="Times New Roman"/>
          <w:sz w:val="32"/>
          <w:szCs w:val="32"/>
        </w:rPr>
        <w:t xml:space="preserve">в т.ч. </w:t>
      </w:r>
      <w:r w:rsidRPr="00207B82">
        <w:rPr>
          <w:rFonts w:ascii="Times New Roman" w:hAnsi="Times New Roman" w:cs="Times New Roman"/>
          <w:sz w:val="32"/>
          <w:szCs w:val="32"/>
        </w:rPr>
        <w:t>услуги связи, интернет, обслуживание программного обеспечения, содержание и приобретение  офисной техники,  с</w:t>
      </w:r>
      <w:r w:rsidR="00065122" w:rsidRPr="00207B82">
        <w:rPr>
          <w:rFonts w:ascii="Times New Roman" w:hAnsi="Times New Roman" w:cs="Times New Roman"/>
          <w:sz w:val="32"/>
          <w:szCs w:val="32"/>
        </w:rPr>
        <w:t xml:space="preserve">одержание служебного автомобиля)    </w:t>
      </w:r>
      <w:r w:rsidRPr="00207B82">
        <w:rPr>
          <w:rFonts w:ascii="Times New Roman" w:hAnsi="Times New Roman" w:cs="Times New Roman"/>
          <w:sz w:val="32"/>
          <w:szCs w:val="32"/>
        </w:rPr>
        <w:t>было потрачено</w:t>
      </w:r>
      <w:r w:rsidR="00714410" w:rsidRPr="00207B82">
        <w:rPr>
          <w:rFonts w:ascii="Times New Roman" w:hAnsi="Times New Roman" w:cs="Times New Roman"/>
          <w:sz w:val="32"/>
          <w:szCs w:val="32"/>
        </w:rPr>
        <w:t>:</w:t>
      </w:r>
      <w:r w:rsidR="00875402">
        <w:rPr>
          <w:rFonts w:ascii="Times New Roman" w:hAnsi="Times New Roman" w:cs="Times New Roman"/>
          <w:sz w:val="32"/>
          <w:szCs w:val="32"/>
        </w:rPr>
        <w:t>3 024 360 рублей,  и   186 200</w:t>
      </w:r>
      <w:r w:rsidRPr="00207B82">
        <w:rPr>
          <w:rFonts w:ascii="Times New Roman" w:hAnsi="Times New Roman" w:cs="Times New Roman"/>
          <w:sz w:val="32"/>
          <w:szCs w:val="32"/>
        </w:rPr>
        <w:t>рублей средств федерального бюджета  на веде</w:t>
      </w:r>
      <w:r w:rsidR="00464B66" w:rsidRPr="00207B82">
        <w:rPr>
          <w:rFonts w:ascii="Times New Roman" w:hAnsi="Times New Roman" w:cs="Times New Roman"/>
          <w:sz w:val="32"/>
          <w:szCs w:val="32"/>
        </w:rPr>
        <w:t>ние первичного воинского учета</w:t>
      </w:r>
      <w:r w:rsidR="00464B66" w:rsidRPr="003F5C5F">
        <w:rPr>
          <w:rFonts w:ascii="Times New Roman" w:hAnsi="Times New Roman" w:cs="Times New Roman"/>
          <w:sz w:val="32"/>
          <w:szCs w:val="32"/>
        </w:rPr>
        <w:t>. (На заработную плату с начислениями израсходовано:</w:t>
      </w:r>
      <w:r w:rsidR="00D47545" w:rsidRPr="00D47545">
        <w:rPr>
          <w:rFonts w:ascii="Times New Roman" w:hAnsi="Times New Roman" w:cs="Times New Roman"/>
          <w:sz w:val="32"/>
          <w:szCs w:val="32"/>
        </w:rPr>
        <w:t>2</w:t>
      </w:r>
      <w:r w:rsidR="008F240F">
        <w:rPr>
          <w:rFonts w:ascii="Times New Roman" w:hAnsi="Times New Roman" w:cs="Times New Roman"/>
          <w:sz w:val="32"/>
          <w:szCs w:val="32"/>
        </w:rPr>
        <w:t> 536,3</w:t>
      </w:r>
      <w:r w:rsidR="00600626" w:rsidRPr="00D47545">
        <w:rPr>
          <w:rFonts w:ascii="Times New Roman" w:hAnsi="Times New Roman" w:cs="Times New Roman"/>
          <w:sz w:val="32"/>
          <w:szCs w:val="32"/>
        </w:rPr>
        <w:t xml:space="preserve"> т.</w:t>
      </w:r>
      <w:r w:rsidR="00464B66" w:rsidRPr="00D47545">
        <w:rPr>
          <w:rFonts w:ascii="Times New Roman" w:hAnsi="Times New Roman" w:cs="Times New Roman"/>
          <w:sz w:val="32"/>
          <w:szCs w:val="32"/>
        </w:rPr>
        <w:t xml:space="preserve"> руб.</w:t>
      </w:r>
      <w:r w:rsidR="00D47545" w:rsidRPr="00D47545">
        <w:rPr>
          <w:rFonts w:ascii="Times New Roman" w:hAnsi="Times New Roman" w:cs="Times New Roman"/>
          <w:sz w:val="32"/>
          <w:szCs w:val="32"/>
        </w:rPr>
        <w:t>).</w:t>
      </w:r>
    </w:p>
    <w:p w:rsidR="0057209F" w:rsidRPr="006A4AE8" w:rsidRDefault="003F7560" w:rsidP="00847430">
      <w:pPr>
        <w:jc w:val="both"/>
        <w:rPr>
          <w:rFonts w:ascii="Times New Roman" w:hAnsi="Times New Roman" w:cs="Times New Roman"/>
          <w:sz w:val="32"/>
          <w:szCs w:val="32"/>
        </w:rPr>
      </w:pPr>
      <w:r w:rsidRPr="00C51578">
        <w:rPr>
          <w:rFonts w:ascii="Times New Roman" w:hAnsi="Times New Roman" w:cs="Times New Roman"/>
          <w:sz w:val="32"/>
          <w:szCs w:val="32"/>
        </w:rPr>
        <w:tab/>
      </w:r>
      <w:r w:rsidR="00562BF6" w:rsidRPr="00C51578">
        <w:rPr>
          <w:rFonts w:ascii="Times New Roman" w:hAnsi="Times New Roman" w:cs="Times New Roman"/>
          <w:sz w:val="32"/>
          <w:szCs w:val="32"/>
        </w:rPr>
        <w:t>Затраты</w:t>
      </w:r>
      <w:r w:rsidR="006175F4">
        <w:rPr>
          <w:rFonts w:ascii="Times New Roman" w:hAnsi="Times New Roman" w:cs="Times New Roman"/>
          <w:sz w:val="32"/>
          <w:szCs w:val="32"/>
        </w:rPr>
        <w:t xml:space="preserve"> на исполнение бюджета, в связи с заключенными соглашениями</w:t>
      </w:r>
      <w:r w:rsidR="00562BF6" w:rsidRPr="00C51578">
        <w:rPr>
          <w:rFonts w:ascii="Times New Roman" w:hAnsi="Times New Roman" w:cs="Times New Roman"/>
          <w:sz w:val="32"/>
          <w:szCs w:val="32"/>
        </w:rPr>
        <w:t xml:space="preserve">, составили  </w:t>
      </w:r>
      <w:r w:rsidR="00BA5EF2">
        <w:rPr>
          <w:rFonts w:ascii="Times New Roman" w:hAnsi="Times New Roman" w:cs="Times New Roman"/>
          <w:sz w:val="32"/>
          <w:szCs w:val="32"/>
        </w:rPr>
        <w:t>504,5 т.руб.</w:t>
      </w:r>
      <w:r w:rsidR="00847430" w:rsidRPr="00C51578">
        <w:rPr>
          <w:rFonts w:ascii="Times New Roman" w:hAnsi="Times New Roman" w:cs="Times New Roman"/>
          <w:sz w:val="32"/>
          <w:szCs w:val="32"/>
        </w:rPr>
        <w:t>(</w:t>
      </w:r>
      <w:r w:rsidR="00677056" w:rsidRPr="00C51578">
        <w:rPr>
          <w:rFonts w:ascii="Times New Roman" w:hAnsi="Times New Roman" w:cs="Times New Roman"/>
          <w:sz w:val="32"/>
          <w:szCs w:val="32"/>
        </w:rPr>
        <w:t xml:space="preserve">Администрация Сызранского района, </w:t>
      </w:r>
      <w:r w:rsidR="00847430" w:rsidRPr="00C51578">
        <w:rPr>
          <w:rFonts w:ascii="Times New Roman" w:hAnsi="Times New Roman" w:cs="Times New Roman"/>
          <w:sz w:val="32"/>
          <w:szCs w:val="32"/>
        </w:rPr>
        <w:t>Комитет по управл</w:t>
      </w:r>
      <w:r w:rsidR="00505DF7" w:rsidRPr="00C51578">
        <w:rPr>
          <w:rFonts w:ascii="Times New Roman" w:hAnsi="Times New Roman" w:cs="Times New Roman"/>
          <w:sz w:val="32"/>
          <w:szCs w:val="32"/>
        </w:rPr>
        <w:t>ению муниципальным имуществом</w:t>
      </w:r>
      <w:r w:rsidR="00BA5EF2">
        <w:rPr>
          <w:rFonts w:ascii="Times New Roman" w:hAnsi="Times New Roman" w:cs="Times New Roman"/>
          <w:sz w:val="32"/>
          <w:szCs w:val="32"/>
        </w:rPr>
        <w:t xml:space="preserve"> и ЧС, УСАЖКДХ</w:t>
      </w:r>
      <w:r w:rsidR="00677056" w:rsidRPr="00BA5EF2">
        <w:rPr>
          <w:rFonts w:ascii="Times New Roman" w:hAnsi="Times New Roman" w:cs="Times New Roman"/>
          <w:sz w:val="32"/>
          <w:szCs w:val="32"/>
        </w:rPr>
        <w:t>,</w:t>
      </w:r>
      <w:r w:rsidR="00505DF7" w:rsidRPr="00BA5EF2">
        <w:rPr>
          <w:rFonts w:ascii="Times New Roman" w:hAnsi="Times New Roman" w:cs="Times New Roman"/>
          <w:sz w:val="32"/>
          <w:szCs w:val="32"/>
        </w:rPr>
        <w:t xml:space="preserve"> Ф</w:t>
      </w:r>
      <w:r w:rsidR="00847430" w:rsidRPr="00BA5EF2">
        <w:rPr>
          <w:rFonts w:ascii="Times New Roman" w:hAnsi="Times New Roman" w:cs="Times New Roman"/>
          <w:sz w:val="32"/>
          <w:szCs w:val="32"/>
        </w:rPr>
        <w:t>инансовое управление</w:t>
      </w:r>
      <w:r w:rsidR="00BA5EF2" w:rsidRPr="00BA5EF2">
        <w:rPr>
          <w:rFonts w:ascii="Times New Roman" w:hAnsi="Times New Roman" w:cs="Times New Roman"/>
          <w:sz w:val="32"/>
          <w:szCs w:val="32"/>
        </w:rPr>
        <w:t>).</w:t>
      </w:r>
    </w:p>
    <w:p w:rsidR="00562BF6" w:rsidRPr="006A4AE8" w:rsidRDefault="00BC6FDB" w:rsidP="00562BF6">
      <w:pPr>
        <w:jc w:val="both"/>
        <w:rPr>
          <w:rFonts w:ascii="Times New Roman" w:hAnsi="Times New Roman" w:cs="Times New Roman"/>
          <w:sz w:val="32"/>
          <w:szCs w:val="32"/>
        </w:rPr>
      </w:pPr>
      <w:r w:rsidRPr="006A4AE8">
        <w:rPr>
          <w:rFonts w:ascii="Times New Roman" w:hAnsi="Times New Roman" w:cs="Times New Roman"/>
          <w:sz w:val="32"/>
          <w:szCs w:val="32"/>
        </w:rPr>
        <w:tab/>
      </w:r>
      <w:r w:rsidR="00562BF6" w:rsidRPr="006A4AE8">
        <w:rPr>
          <w:rFonts w:ascii="Times New Roman" w:hAnsi="Times New Roman" w:cs="Times New Roman"/>
          <w:sz w:val="32"/>
          <w:szCs w:val="32"/>
        </w:rPr>
        <w:t xml:space="preserve">Администрацией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Вооруженные силы РФ ведется в соответствии </w:t>
      </w:r>
      <w:r w:rsidR="00562BF6" w:rsidRPr="0073476A">
        <w:rPr>
          <w:rFonts w:ascii="Times New Roman" w:hAnsi="Times New Roman" w:cs="Times New Roman"/>
          <w:sz w:val="32"/>
          <w:szCs w:val="32"/>
        </w:rPr>
        <w:t xml:space="preserve">с «Положением об организации и осуществления первичного воинского учета на территории </w:t>
      </w:r>
      <w:r w:rsidR="0057209F" w:rsidRPr="0073476A">
        <w:rPr>
          <w:rFonts w:ascii="Times New Roman" w:hAnsi="Times New Roman" w:cs="Times New Roman"/>
          <w:sz w:val="32"/>
          <w:szCs w:val="32"/>
        </w:rPr>
        <w:t>городского поселения Междуреченск</w:t>
      </w:r>
      <w:r w:rsidR="00562BF6" w:rsidRPr="0073476A">
        <w:rPr>
          <w:rFonts w:ascii="Times New Roman" w:hAnsi="Times New Roman" w:cs="Times New Roman"/>
          <w:sz w:val="32"/>
          <w:szCs w:val="32"/>
        </w:rPr>
        <w:t>» и инструкции.</w:t>
      </w:r>
    </w:p>
    <w:p w:rsidR="00562BF6" w:rsidRPr="006A4AE8" w:rsidRDefault="0057209F" w:rsidP="00562BF6">
      <w:pPr>
        <w:jc w:val="both"/>
        <w:rPr>
          <w:rFonts w:ascii="Times New Roman" w:hAnsi="Times New Roman" w:cs="Times New Roman"/>
          <w:sz w:val="32"/>
          <w:szCs w:val="32"/>
        </w:rPr>
      </w:pPr>
      <w:r w:rsidRPr="006A4AE8">
        <w:rPr>
          <w:rFonts w:ascii="Times New Roman" w:hAnsi="Times New Roman" w:cs="Times New Roman"/>
          <w:sz w:val="32"/>
          <w:szCs w:val="32"/>
        </w:rPr>
        <w:tab/>
      </w:r>
      <w:r w:rsidR="00562BF6" w:rsidRPr="006A4AE8">
        <w:rPr>
          <w:rFonts w:ascii="Times New Roman" w:hAnsi="Times New Roman" w:cs="Times New Roman"/>
          <w:sz w:val="32"/>
          <w:szCs w:val="32"/>
        </w:rPr>
        <w:t xml:space="preserve"> С учетом проводимых мероприятий по реформированию вооруженных сил  все большую значимость приобретает вопрос по подготовке и призыву граждан на воинскую службу.</w:t>
      </w:r>
    </w:p>
    <w:p w:rsidR="00F5648D" w:rsidRPr="005C1BB7" w:rsidRDefault="0057209F" w:rsidP="005C1BB7">
      <w:pPr>
        <w:jc w:val="both"/>
        <w:rPr>
          <w:rFonts w:ascii="Times New Roman" w:hAnsi="Times New Roman" w:cs="Times New Roman"/>
          <w:sz w:val="32"/>
          <w:szCs w:val="32"/>
        </w:rPr>
      </w:pPr>
      <w:r w:rsidRPr="006A4AE8">
        <w:rPr>
          <w:rFonts w:ascii="Times New Roman" w:hAnsi="Times New Roman" w:cs="Times New Roman"/>
          <w:sz w:val="32"/>
          <w:szCs w:val="32"/>
        </w:rPr>
        <w:tab/>
      </w:r>
      <w:r w:rsidR="00562BF6" w:rsidRPr="00475D67">
        <w:rPr>
          <w:rFonts w:ascii="Times New Roman" w:hAnsi="Times New Roman" w:cs="Times New Roman"/>
          <w:sz w:val="32"/>
          <w:szCs w:val="32"/>
        </w:rPr>
        <w:t xml:space="preserve">Из </w:t>
      </w:r>
      <w:r w:rsidRPr="00475D67">
        <w:rPr>
          <w:rFonts w:ascii="Times New Roman" w:hAnsi="Times New Roman" w:cs="Times New Roman"/>
          <w:sz w:val="32"/>
          <w:szCs w:val="32"/>
        </w:rPr>
        <w:t>городского</w:t>
      </w:r>
      <w:r w:rsidR="00562BF6" w:rsidRPr="00475D67">
        <w:rPr>
          <w:rFonts w:ascii="Times New Roman" w:hAnsi="Times New Roman" w:cs="Times New Roman"/>
          <w:sz w:val="32"/>
          <w:szCs w:val="32"/>
        </w:rPr>
        <w:t xml:space="preserve"> поселения </w:t>
      </w:r>
      <w:r w:rsidRPr="00475D67">
        <w:rPr>
          <w:rFonts w:ascii="Times New Roman" w:hAnsi="Times New Roman" w:cs="Times New Roman"/>
          <w:sz w:val="32"/>
          <w:szCs w:val="32"/>
        </w:rPr>
        <w:t>Междуреченск</w:t>
      </w:r>
      <w:r w:rsidR="00E03224">
        <w:rPr>
          <w:rFonts w:ascii="Times New Roman" w:hAnsi="Times New Roman" w:cs="Times New Roman"/>
          <w:sz w:val="32"/>
          <w:szCs w:val="32"/>
        </w:rPr>
        <w:t xml:space="preserve"> в 2017</w:t>
      </w:r>
      <w:r w:rsidR="00B30239" w:rsidRPr="00475D67">
        <w:rPr>
          <w:rFonts w:ascii="Times New Roman" w:hAnsi="Times New Roman" w:cs="Times New Roman"/>
          <w:sz w:val="32"/>
          <w:szCs w:val="32"/>
        </w:rPr>
        <w:t xml:space="preserve"> году ушли</w:t>
      </w:r>
      <w:r w:rsidR="00562BF6" w:rsidRPr="00475D67">
        <w:rPr>
          <w:rFonts w:ascii="Times New Roman" w:hAnsi="Times New Roman" w:cs="Times New Roman"/>
          <w:sz w:val="32"/>
          <w:szCs w:val="32"/>
        </w:rPr>
        <w:t xml:space="preserve"> в армию </w:t>
      </w:r>
      <w:r w:rsidR="00101717" w:rsidRPr="00101717">
        <w:rPr>
          <w:rFonts w:ascii="Times New Roman" w:hAnsi="Times New Roman" w:cs="Times New Roman"/>
          <w:sz w:val="32"/>
          <w:szCs w:val="32"/>
        </w:rPr>
        <w:t>5 человек</w:t>
      </w:r>
      <w:r w:rsidR="00234A3A" w:rsidRPr="00101717">
        <w:rPr>
          <w:rFonts w:ascii="Times New Roman" w:hAnsi="Times New Roman" w:cs="Times New Roman"/>
          <w:sz w:val="32"/>
          <w:szCs w:val="32"/>
        </w:rPr>
        <w:t xml:space="preserve">. </w:t>
      </w:r>
      <w:r w:rsidR="00E03224" w:rsidRPr="00101717">
        <w:rPr>
          <w:rFonts w:ascii="Times New Roman" w:hAnsi="Times New Roman" w:cs="Times New Roman"/>
          <w:sz w:val="32"/>
          <w:szCs w:val="32"/>
        </w:rPr>
        <w:t>Подлежат призыву в 2018</w:t>
      </w:r>
      <w:r w:rsidR="00562BF6" w:rsidRPr="00101717">
        <w:rPr>
          <w:rFonts w:ascii="Times New Roman" w:hAnsi="Times New Roman" w:cs="Times New Roman"/>
          <w:sz w:val="32"/>
          <w:szCs w:val="32"/>
        </w:rPr>
        <w:t xml:space="preserve"> году </w:t>
      </w:r>
      <w:r w:rsidR="00D44137">
        <w:rPr>
          <w:rFonts w:ascii="Times New Roman" w:hAnsi="Times New Roman" w:cs="Times New Roman"/>
          <w:sz w:val="32"/>
          <w:szCs w:val="32"/>
        </w:rPr>
        <w:t xml:space="preserve">3 </w:t>
      </w:r>
      <w:r w:rsidR="009C17DD">
        <w:rPr>
          <w:rFonts w:ascii="Times New Roman" w:hAnsi="Times New Roman" w:cs="Times New Roman"/>
          <w:sz w:val="32"/>
          <w:szCs w:val="32"/>
        </w:rPr>
        <w:t>человек</w:t>
      </w:r>
      <w:r w:rsidR="00D44137">
        <w:rPr>
          <w:rFonts w:ascii="Times New Roman" w:hAnsi="Times New Roman" w:cs="Times New Roman"/>
          <w:sz w:val="32"/>
          <w:szCs w:val="32"/>
        </w:rPr>
        <w:t>а</w:t>
      </w:r>
      <w:r w:rsidR="00B30239" w:rsidRPr="00101717">
        <w:rPr>
          <w:rFonts w:ascii="Times New Roman" w:hAnsi="Times New Roman" w:cs="Times New Roman"/>
          <w:sz w:val="32"/>
          <w:szCs w:val="32"/>
        </w:rPr>
        <w:t>.</w:t>
      </w:r>
    </w:p>
    <w:p w:rsidR="00EF5E09" w:rsidRDefault="00EF5E09" w:rsidP="00DF1AD6">
      <w:pPr>
        <w:jc w:val="center"/>
        <w:rPr>
          <w:rFonts w:ascii="Times New Roman" w:hAnsi="Times New Roman" w:cs="Times New Roman"/>
          <w:b/>
          <w:sz w:val="28"/>
          <w:szCs w:val="28"/>
        </w:rPr>
      </w:pPr>
    </w:p>
    <w:p w:rsidR="00DF1AD6" w:rsidRPr="005045DD" w:rsidRDefault="00F5648D" w:rsidP="00DF1AD6">
      <w:pPr>
        <w:jc w:val="center"/>
        <w:rPr>
          <w:rFonts w:ascii="Times New Roman" w:hAnsi="Times New Roman" w:cs="Times New Roman"/>
          <w:sz w:val="28"/>
          <w:szCs w:val="28"/>
        </w:rPr>
      </w:pPr>
      <w:r>
        <w:rPr>
          <w:rFonts w:ascii="Times New Roman" w:hAnsi="Times New Roman" w:cs="Times New Roman"/>
          <w:b/>
          <w:sz w:val="28"/>
          <w:szCs w:val="28"/>
        </w:rPr>
        <w:lastRenderedPageBreak/>
        <w:t>ДРУГИЕ ОБЩЕГОСУДАРСТВЕННЫЕ ВОПРОСЫ</w:t>
      </w:r>
    </w:p>
    <w:p w:rsidR="003E282C" w:rsidRPr="006A4AE8" w:rsidRDefault="00914E7A" w:rsidP="000A6CA7">
      <w:pPr>
        <w:ind w:firstLine="708"/>
        <w:jc w:val="both"/>
        <w:rPr>
          <w:rFonts w:ascii="Times New Roman" w:hAnsi="Times New Roman" w:cs="Times New Roman"/>
          <w:sz w:val="32"/>
          <w:szCs w:val="32"/>
        </w:rPr>
      </w:pPr>
      <w:r w:rsidRPr="001B2A20">
        <w:rPr>
          <w:rFonts w:ascii="Times New Roman" w:hAnsi="Times New Roman" w:cs="Times New Roman"/>
          <w:sz w:val="32"/>
          <w:szCs w:val="32"/>
        </w:rPr>
        <w:t>затраты составили</w:t>
      </w:r>
      <w:r w:rsidR="001B2A20" w:rsidRPr="001B2A20">
        <w:rPr>
          <w:rFonts w:ascii="Times New Roman" w:hAnsi="Times New Roman" w:cs="Times New Roman"/>
          <w:sz w:val="32"/>
          <w:szCs w:val="32"/>
        </w:rPr>
        <w:t>100</w:t>
      </w:r>
      <w:r w:rsidR="001B2A20">
        <w:rPr>
          <w:rFonts w:ascii="Times New Roman" w:hAnsi="Times New Roman" w:cs="Times New Roman"/>
          <w:sz w:val="32"/>
          <w:szCs w:val="32"/>
        </w:rPr>
        <w:t>,0</w:t>
      </w:r>
      <w:r w:rsidRPr="001B2A20">
        <w:rPr>
          <w:rFonts w:ascii="Times New Roman" w:hAnsi="Times New Roman" w:cs="Times New Roman"/>
          <w:sz w:val="32"/>
          <w:szCs w:val="32"/>
        </w:rPr>
        <w:t xml:space="preserve"> т.</w:t>
      </w:r>
      <w:r w:rsidR="003E282C" w:rsidRPr="001B2A20">
        <w:rPr>
          <w:rFonts w:ascii="Times New Roman" w:hAnsi="Times New Roman" w:cs="Times New Roman"/>
          <w:sz w:val="32"/>
          <w:szCs w:val="32"/>
        </w:rPr>
        <w:t>руб.</w:t>
      </w:r>
      <w:r w:rsidR="00C0679D" w:rsidRPr="001B2A20">
        <w:rPr>
          <w:rFonts w:ascii="Times New Roman" w:hAnsi="Times New Roman" w:cs="Times New Roman"/>
          <w:sz w:val="32"/>
          <w:szCs w:val="32"/>
        </w:rPr>
        <w:t xml:space="preserve"> (</w:t>
      </w:r>
      <w:r w:rsidR="005C1BB7" w:rsidRPr="001B2A20">
        <w:rPr>
          <w:rFonts w:ascii="Times New Roman" w:hAnsi="Times New Roman" w:cs="Times New Roman"/>
          <w:sz w:val="32"/>
          <w:szCs w:val="32"/>
        </w:rPr>
        <w:t>в т.ч.</w:t>
      </w:r>
      <w:r w:rsidR="001B2A20">
        <w:rPr>
          <w:rFonts w:ascii="Times New Roman" w:hAnsi="Times New Roman" w:cs="Times New Roman"/>
          <w:sz w:val="32"/>
          <w:szCs w:val="32"/>
        </w:rPr>
        <w:t>оплата оценки рыночной стоимости под банкомат 3,0 тыс.ру</w:t>
      </w:r>
      <w:r w:rsidR="00CE1FD1">
        <w:rPr>
          <w:rFonts w:ascii="Times New Roman" w:hAnsi="Times New Roman" w:cs="Times New Roman"/>
          <w:sz w:val="32"/>
          <w:szCs w:val="32"/>
        </w:rPr>
        <w:t>б., земельного участка 2,0 тыс.</w:t>
      </w:r>
      <w:r w:rsidR="001B2A20">
        <w:rPr>
          <w:rFonts w:ascii="Times New Roman" w:hAnsi="Times New Roman" w:cs="Times New Roman"/>
          <w:sz w:val="32"/>
          <w:szCs w:val="32"/>
        </w:rPr>
        <w:t>, оформление Устава поселения 15,0 тыс. руб., проведение инвентаризации дворовых территорий 80,0 тыс.руб.</w:t>
      </w:r>
      <w:r w:rsidR="005C1BB7" w:rsidRPr="001B2A20">
        <w:rPr>
          <w:rFonts w:ascii="Times New Roman" w:hAnsi="Times New Roman" w:cs="Times New Roman"/>
          <w:sz w:val="32"/>
          <w:szCs w:val="32"/>
        </w:rPr>
        <w:t>).</w:t>
      </w:r>
    </w:p>
    <w:p w:rsidR="0022737A" w:rsidRPr="00506947" w:rsidRDefault="0022737A" w:rsidP="0022737A">
      <w:pPr>
        <w:jc w:val="center"/>
        <w:rPr>
          <w:rFonts w:ascii="Times New Roman" w:hAnsi="Times New Roman" w:cs="Times New Roman"/>
          <w:b/>
          <w:sz w:val="28"/>
          <w:szCs w:val="28"/>
        </w:rPr>
      </w:pPr>
      <w:r w:rsidRPr="00506947">
        <w:rPr>
          <w:rFonts w:ascii="Times New Roman" w:hAnsi="Times New Roman" w:cs="Times New Roman"/>
          <w:b/>
          <w:sz w:val="28"/>
          <w:szCs w:val="28"/>
        </w:rPr>
        <w:t>ДОРОЖНОЕ ХОЗЯЙСТВО (ДОРОЖНЫЙ ФОНД)</w:t>
      </w:r>
    </w:p>
    <w:p w:rsidR="00D74109" w:rsidRPr="00506947" w:rsidRDefault="0022737A" w:rsidP="0022737A">
      <w:pPr>
        <w:rPr>
          <w:rFonts w:ascii="Times New Roman" w:hAnsi="Times New Roman" w:cs="Times New Roman"/>
          <w:sz w:val="32"/>
          <w:szCs w:val="32"/>
        </w:rPr>
      </w:pPr>
      <w:r w:rsidRPr="00506947">
        <w:rPr>
          <w:rFonts w:ascii="Times New Roman" w:hAnsi="Times New Roman" w:cs="Times New Roman"/>
          <w:sz w:val="28"/>
          <w:szCs w:val="28"/>
        </w:rPr>
        <w:tab/>
      </w:r>
      <w:r w:rsidRPr="00506947">
        <w:rPr>
          <w:rFonts w:ascii="Times New Roman" w:hAnsi="Times New Roman" w:cs="Times New Roman"/>
          <w:sz w:val="32"/>
          <w:szCs w:val="32"/>
        </w:rPr>
        <w:t xml:space="preserve">Дорожное хозяйство формируется из поступления акцизов на топливо (транспортный налог). </w:t>
      </w:r>
    </w:p>
    <w:p w:rsidR="0022737A" w:rsidRPr="00506947" w:rsidRDefault="0050241E" w:rsidP="0022737A">
      <w:pPr>
        <w:rPr>
          <w:rFonts w:ascii="Times New Roman" w:hAnsi="Times New Roman" w:cs="Times New Roman"/>
          <w:sz w:val="32"/>
          <w:szCs w:val="32"/>
        </w:rPr>
      </w:pPr>
      <w:r w:rsidRPr="00506947">
        <w:rPr>
          <w:rFonts w:ascii="Times New Roman" w:hAnsi="Times New Roman" w:cs="Times New Roman"/>
          <w:sz w:val="32"/>
          <w:szCs w:val="32"/>
        </w:rPr>
        <w:tab/>
      </w:r>
      <w:r w:rsidR="00D74109" w:rsidRPr="00506947">
        <w:rPr>
          <w:rFonts w:ascii="Times New Roman" w:hAnsi="Times New Roman" w:cs="Times New Roman"/>
          <w:sz w:val="32"/>
          <w:szCs w:val="32"/>
        </w:rPr>
        <w:t>Затра</w:t>
      </w:r>
      <w:r w:rsidRPr="00506947">
        <w:rPr>
          <w:rFonts w:ascii="Times New Roman" w:hAnsi="Times New Roman" w:cs="Times New Roman"/>
          <w:sz w:val="32"/>
          <w:szCs w:val="32"/>
        </w:rPr>
        <w:t xml:space="preserve">ты составили: </w:t>
      </w:r>
      <w:r w:rsidR="00E80B18" w:rsidRPr="00506947">
        <w:rPr>
          <w:rFonts w:ascii="Times New Roman" w:hAnsi="Times New Roman" w:cs="Times New Roman"/>
          <w:sz w:val="32"/>
          <w:szCs w:val="32"/>
        </w:rPr>
        <w:t>1</w:t>
      </w:r>
      <w:r w:rsidR="005F2215">
        <w:rPr>
          <w:rFonts w:ascii="Times New Roman" w:hAnsi="Times New Roman" w:cs="Times New Roman"/>
          <w:sz w:val="32"/>
          <w:szCs w:val="32"/>
        </w:rPr>
        <w:t xml:space="preserve"> 149 </w:t>
      </w:r>
      <w:r w:rsidRPr="00506947">
        <w:rPr>
          <w:rFonts w:ascii="Times New Roman" w:hAnsi="Times New Roman" w:cs="Times New Roman"/>
          <w:sz w:val="32"/>
          <w:szCs w:val="32"/>
        </w:rPr>
        <w:t>т.</w:t>
      </w:r>
      <w:r w:rsidR="00361ED3" w:rsidRPr="00506947">
        <w:rPr>
          <w:rFonts w:ascii="Times New Roman" w:hAnsi="Times New Roman" w:cs="Times New Roman"/>
          <w:sz w:val="32"/>
          <w:szCs w:val="32"/>
        </w:rPr>
        <w:t xml:space="preserve"> руб.</w:t>
      </w:r>
      <w:r w:rsidR="005F2215">
        <w:rPr>
          <w:rFonts w:ascii="Times New Roman" w:hAnsi="Times New Roman" w:cs="Times New Roman"/>
          <w:sz w:val="32"/>
          <w:szCs w:val="32"/>
        </w:rPr>
        <w:t xml:space="preserve"> (план 1 995 т. руб.  – 57,59</w:t>
      </w:r>
      <w:r w:rsidR="00E80B18" w:rsidRPr="00506947">
        <w:rPr>
          <w:rFonts w:ascii="Times New Roman" w:hAnsi="Times New Roman" w:cs="Times New Roman"/>
          <w:sz w:val="32"/>
          <w:szCs w:val="32"/>
        </w:rPr>
        <w:t>%)</w:t>
      </w:r>
    </w:p>
    <w:p w:rsidR="00D74109" w:rsidRPr="00506947" w:rsidRDefault="00D74109" w:rsidP="0022737A">
      <w:pPr>
        <w:rPr>
          <w:rFonts w:ascii="Times New Roman" w:hAnsi="Times New Roman" w:cs="Times New Roman"/>
          <w:sz w:val="32"/>
          <w:szCs w:val="32"/>
        </w:rPr>
      </w:pPr>
      <w:r w:rsidRPr="00506947">
        <w:rPr>
          <w:rFonts w:ascii="Times New Roman" w:hAnsi="Times New Roman" w:cs="Times New Roman"/>
          <w:sz w:val="32"/>
          <w:szCs w:val="32"/>
        </w:rPr>
        <w:t xml:space="preserve">- очистка дорог от снега </w:t>
      </w:r>
      <w:r w:rsidR="005F2215">
        <w:rPr>
          <w:rFonts w:ascii="Times New Roman" w:hAnsi="Times New Roman" w:cs="Times New Roman"/>
          <w:sz w:val="32"/>
          <w:szCs w:val="32"/>
        </w:rPr>
        <w:t>–699,1</w:t>
      </w:r>
      <w:r w:rsidRPr="00506947">
        <w:rPr>
          <w:rFonts w:ascii="Times New Roman" w:hAnsi="Times New Roman" w:cs="Times New Roman"/>
          <w:sz w:val="32"/>
          <w:szCs w:val="32"/>
        </w:rPr>
        <w:t xml:space="preserve"> т.руб.</w:t>
      </w:r>
    </w:p>
    <w:p w:rsidR="00361ED3" w:rsidRDefault="00D74109" w:rsidP="0022737A">
      <w:pPr>
        <w:rPr>
          <w:rFonts w:ascii="Times New Roman" w:hAnsi="Times New Roman" w:cs="Times New Roman"/>
          <w:sz w:val="32"/>
          <w:szCs w:val="32"/>
        </w:rPr>
      </w:pPr>
      <w:r w:rsidRPr="00506947">
        <w:rPr>
          <w:rFonts w:ascii="Times New Roman" w:hAnsi="Times New Roman" w:cs="Times New Roman"/>
          <w:sz w:val="32"/>
          <w:szCs w:val="32"/>
        </w:rPr>
        <w:t xml:space="preserve">- </w:t>
      </w:r>
      <w:r w:rsidR="00361ED3" w:rsidRPr="00506947">
        <w:rPr>
          <w:rFonts w:ascii="Times New Roman" w:hAnsi="Times New Roman" w:cs="Times New Roman"/>
          <w:sz w:val="32"/>
          <w:szCs w:val="32"/>
        </w:rPr>
        <w:t xml:space="preserve">обновление дорожной разметки </w:t>
      </w:r>
      <w:r w:rsidR="0073476A" w:rsidRPr="00506947">
        <w:rPr>
          <w:rFonts w:ascii="Times New Roman" w:hAnsi="Times New Roman" w:cs="Times New Roman"/>
          <w:sz w:val="32"/>
          <w:szCs w:val="32"/>
        </w:rPr>
        <w:t xml:space="preserve">в районе школы и детского сада, </w:t>
      </w:r>
      <w:r w:rsidR="00EA5F91" w:rsidRPr="00506947">
        <w:rPr>
          <w:rFonts w:ascii="Times New Roman" w:hAnsi="Times New Roman" w:cs="Times New Roman"/>
          <w:sz w:val="32"/>
          <w:szCs w:val="32"/>
        </w:rPr>
        <w:t xml:space="preserve"> установкановых </w:t>
      </w:r>
      <w:r w:rsidRPr="00506947">
        <w:rPr>
          <w:rFonts w:ascii="Times New Roman" w:hAnsi="Times New Roman" w:cs="Times New Roman"/>
          <w:sz w:val="32"/>
          <w:szCs w:val="32"/>
        </w:rPr>
        <w:t>дорожных знаков</w:t>
      </w:r>
      <w:r w:rsidR="00474C1F">
        <w:rPr>
          <w:rFonts w:ascii="Times New Roman" w:hAnsi="Times New Roman" w:cs="Times New Roman"/>
          <w:sz w:val="32"/>
          <w:szCs w:val="32"/>
        </w:rPr>
        <w:t>, устройство тротуара с ограждением–254,5</w:t>
      </w:r>
      <w:r w:rsidRPr="00506947">
        <w:rPr>
          <w:rFonts w:ascii="Times New Roman" w:hAnsi="Times New Roman" w:cs="Times New Roman"/>
          <w:sz w:val="32"/>
          <w:szCs w:val="32"/>
        </w:rPr>
        <w:t xml:space="preserve"> т.руб.</w:t>
      </w:r>
    </w:p>
    <w:p w:rsidR="00C30EF1" w:rsidRPr="006A4AE8" w:rsidRDefault="00C30EF1" w:rsidP="0022737A">
      <w:pPr>
        <w:rPr>
          <w:rFonts w:ascii="Times New Roman" w:hAnsi="Times New Roman" w:cs="Times New Roman"/>
          <w:sz w:val="32"/>
          <w:szCs w:val="32"/>
        </w:rPr>
      </w:pPr>
      <w:r>
        <w:rPr>
          <w:rFonts w:ascii="Times New Roman" w:hAnsi="Times New Roman" w:cs="Times New Roman"/>
          <w:sz w:val="32"/>
          <w:szCs w:val="32"/>
        </w:rPr>
        <w:t xml:space="preserve">- выкос травы – </w:t>
      </w:r>
      <w:r w:rsidR="005F2215">
        <w:rPr>
          <w:rFonts w:ascii="Times New Roman" w:hAnsi="Times New Roman" w:cs="Times New Roman"/>
          <w:sz w:val="32"/>
          <w:szCs w:val="32"/>
        </w:rPr>
        <w:t>195</w:t>
      </w:r>
      <w:r>
        <w:rPr>
          <w:rFonts w:ascii="Times New Roman" w:hAnsi="Times New Roman" w:cs="Times New Roman"/>
          <w:sz w:val="32"/>
          <w:szCs w:val="32"/>
        </w:rPr>
        <w:t>,0 т. руб.</w:t>
      </w:r>
    </w:p>
    <w:p w:rsidR="00911C10" w:rsidRDefault="00E57937" w:rsidP="00E57937">
      <w:pPr>
        <w:jc w:val="both"/>
        <w:rPr>
          <w:rFonts w:ascii="Times New Roman" w:hAnsi="Times New Roman" w:cs="Times New Roman"/>
          <w:sz w:val="32"/>
          <w:szCs w:val="32"/>
        </w:rPr>
      </w:pPr>
      <w:r w:rsidRPr="006A4AE8">
        <w:rPr>
          <w:rFonts w:ascii="Times New Roman" w:hAnsi="Times New Roman" w:cs="Times New Roman"/>
          <w:sz w:val="32"/>
          <w:szCs w:val="32"/>
        </w:rPr>
        <w:tab/>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w:t>
      </w:r>
      <w:r w:rsidR="002B1910">
        <w:rPr>
          <w:rFonts w:ascii="Times New Roman" w:hAnsi="Times New Roman" w:cs="Times New Roman"/>
          <w:sz w:val="32"/>
          <w:szCs w:val="32"/>
        </w:rPr>
        <w:t>с</w:t>
      </w:r>
      <w:r w:rsidRPr="006A4AE8">
        <w:rPr>
          <w:rFonts w:ascii="Times New Roman" w:hAnsi="Times New Roman" w:cs="Times New Roman"/>
          <w:sz w:val="32"/>
          <w:szCs w:val="32"/>
        </w:rPr>
        <w:t xml:space="preserve"> привлече</w:t>
      </w:r>
      <w:r w:rsidR="002B1910">
        <w:rPr>
          <w:rFonts w:ascii="Times New Roman" w:hAnsi="Times New Roman" w:cs="Times New Roman"/>
          <w:sz w:val="32"/>
          <w:szCs w:val="32"/>
        </w:rPr>
        <w:t>нием средств областного</w:t>
      </w:r>
      <w:r w:rsidR="001E069D">
        <w:rPr>
          <w:rFonts w:ascii="Times New Roman" w:hAnsi="Times New Roman" w:cs="Times New Roman"/>
          <w:sz w:val="32"/>
          <w:szCs w:val="32"/>
        </w:rPr>
        <w:t xml:space="preserve"> бюджета.</w:t>
      </w:r>
    </w:p>
    <w:p w:rsidR="00E57937" w:rsidRPr="006A4AE8" w:rsidRDefault="00E57937" w:rsidP="00E57937">
      <w:pPr>
        <w:jc w:val="both"/>
        <w:rPr>
          <w:rFonts w:ascii="Times New Roman" w:hAnsi="Times New Roman" w:cs="Times New Roman"/>
          <w:sz w:val="32"/>
          <w:szCs w:val="32"/>
        </w:rPr>
      </w:pPr>
      <w:r w:rsidRPr="006A4AE8">
        <w:rPr>
          <w:rFonts w:ascii="Times New Roman" w:hAnsi="Times New Roman" w:cs="Times New Roman"/>
          <w:sz w:val="32"/>
          <w:szCs w:val="32"/>
        </w:rPr>
        <w:tab/>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E57937" w:rsidRPr="006A4AE8" w:rsidRDefault="00E57937" w:rsidP="00E57937">
      <w:pPr>
        <w:jc w:val="both"/>
        <w:rPr>
          <w:rFonts w:ascii="Times New Roman" w:hAnsi="Times New Roman" w:cs="Times New Roman"/>
          <w:sz w:val="32"/>
          <w:szCs w:val="32"/>
        </w:rPr>
      </w:pPr>
      <w:r w:rsidRPr="006A4AE8">
        <w:rPr>
          <w:rFonts w:ascii="Times New Roman" w:hAnsi="Times New Roman" w:cs="Times New Roman"/>
          <w:sz w:val="32"/>
          <w:szCs w:val="32"/>
        </w:rPr>
        <w:tab/>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E57937" w:rsidRPr="006A4AE8" w:rsidRDefault="00E57937" w:rsidP="00E57937">
      <w:pPr>
        <w:jc w:val="both"/>
        <w:rPr>
          <w:rFonts w:ascii="Times New Roman" w:hAnsi="Times New Roman" w:cs="Times New Roman"/>
          <w:sz w:val="32"/>
          <w:szCs w:val="32"/>
        </w:rPr>
      </w:pPr>
      <w:r w:rsidRPr="006A4AE8">
        <w:rPr>
          <w:rFonts w:ascii="Times New Roman" w:hAnsi="Times New Roman" w:cs="Times New Roman"/>
          <w:sz w:val="32"/>
          <w:szCs w:val="32"/>
        </w:rPr>
        <w:tab/>
        <w:t xml:space="preserve">Финансирование программы </w:t>
      </w:r>
      <w:r w:rsidR="004C0564">
        <w:rPr>
          <w:rFonts w:ascii="Times New Roman" w:hAnsi="Times New Roman" w:cs="Times New Roman"/>
          <w:sz w:val="32"/>
          <w:szCs w:val="32"/>
        </w:rPr>
        <w:t xml:space="preserve">в данном случае </w:t>
      </w:r>
      <w:r w:rsidRPr="006A4AE8">
        <w:rPr>
          <w:rFonts w:ascii="Times New Roman" w:hAnsi="Times New Roman" w:cs="Times New Roman"/>
          <w:sz w:val="32"/>
          <w:szCs w:val="32"/>
        </w:rPr>
        <w:t>осуществляетс</w:t>
      </w:r>
      <w:r w:rsidR="004C0564">
        <w:rPr>
          <w:rFonts w:ascii="Times New Roman" w:hAnsi="Times New Roman" w:cs="Times New Roman"/>
          <w:sz w:val="32"/>
          <w:szCs w:val="32"/>
        </w:rPr>
        <w:t xml:space="preserve">я за счет  средств </w:t>
      </w:r>
      <w:r w:rsidR="000C769E">
        <w:rPr>
          <w:rFonts w:ascii="Times New Roman" w:hAnsi="Times New Roman" w:cs="Times New Roman"/>
          <w:sz w:val="32"/>
          <w:szCs w:val="32"/>
        </w:rPr>
        <w:t>местного бюджета</w:t>
      </w:r>
      <w:r w:rsidRPr="006A4AE8">
        <w:rPr>
          <w:rFonts w:ascii="Times New Roman" w:hAnsi="Times New Roman" w:cs="Times New Roman"/>
          <w:sz w:val="32"/>
          <w:szCs w:val="32"/>
        </w:rPr>
        <w:t>.</w:t>
      </w:r>
    </w:p>
    <w:p w:rsidR="00EF5E09" w:rsidRDefault="00EF5E09" w:rsidP="0050241E">
      <w:pPr>
        <w:jc w:val="center"/>
        <w:rPr>
          <w:rFonts w:ascii="Times New Roman" w:hAnsi="Times New Roman" w:cs="Times New Roman"/>
          <w:b/>
          <w:sz w:val="28"/>
          <w:szCs w:val="28"/>
        </w:rPr>
      </w:pPr>
    </w:p>
    <w:p w:rsidR="007B7862" w:rsidRPr="00CA30CA" w:rsidRDefault="0050241E" w:rsidP="0050241E">
      <w:pPr>
        <w:jc w:val="center"/>
        <w:rPr>
          <w:rFonts w:ascii="Times New Roman" w:hAnsi="Times New Roman" w:cs="Times New Roman"/>
          <w:b/>
          <w:sz w:val="28"/>
          <w:szCs w:val="28"/>
        </w:rPr>
      </w:pPr>
      <w:r w:rsidRPr="00CA30CA">
        <w:rPr>
          <w:rFonts w:ascii="Times New Roman" w:hAnsi="Times New Roman" w:cs="Times New Roman"/>
          <w:b/>
          <w:sz w:val="28"/>
          <w:szCs w:val="28"/>
        </w:rPr>
        <w:lastRenderedPageBreak/>
        <w:t>СЕЛЬСКОЕ ХОЗЯЙС</w:t>
      </w:r>
      <w:r w:rsidR="007B7862" w:rsidRPr="00CA30CA">
        <w:rPr>
          <w:rFonts w:ascii="Times New Roman" w:hAnsi="Times New Roman" w:cs="Times New Roman"/>
          <w:b/>
          <w:sz w:val="28"/>
          <w:szCs w:val="28"/>
        </w:rPr>
        <w:t>ТВО</w:t>
      </w:r>
    </w:p>
    <w:p w:rsidR="00296E3F" w:rsidRPr="00296E3F" w:rsidRDefault="007B7862" w:rsidP="007B7862">
      <w:pPr>
        <w:rPr>
          <w:rFonts w:ascii="Times New Roman" w:hAnsi="Times New Roman" w:cs="Times New Roman"/>
          <w:sz w:val="32"/>
          <w:szCs w:val="32"/>
        </w:rPr>
      </w:pPr>
      <w:r w:rsidRPr="00CA30CA">
        <w:rPr>
          <w:rFonts w:ascii="Times New Roman" w:hAnsi="Times New Roman" w:cs="Times New Roman"/>
          <w:b/>
          <w:sz w:val="28"/>
          <w:szCs w:val="28"/>
        </w:rPr>
        <w:tab/>
      </w:r>
      <w:r w:rsidRPr="00CA30CA">
        <w:rPr>
          <w:rFonts w:ascii="Times New Roman" w:hAnsi="Times New Roman" w:cs="Times New Roman"/>
          <w:sz w:val="32"/>
          <w:szCs w:val="32"/>
        </w:rPr>
        <w:t xml:space="preserve">Затраты на личное подсобное хозяйство составили </w:t>
      </w:r>
      <w:r w:rsidR="0032377C">
        <w:rPr>
          <w:rFonts w:ascii="Times New Roman" w:hAnsi="Times New Roman" w:cs="Times New Roman"/>
          <w:sz w:val="32"/>
          <w:szCs w:val="32"/>
        </w:rPr>
        <w:t>12 000</w:t>
      </w:r>
      <w:r w:rsidR="000B250C" w:rsidRPr="00CA30CA">
        <w:rPr>
          <w:rFonts w:ascii="Times New Roman" w:hAnsi="Times New Roman" w:cs="Times New Roman"/>
          <w:sz w:val="32"/>
          <w:szCs w:val="32"/>
        </w:rPr>
        <w:t xml:space="preserve"> руб. </w:t>
      </w:r>
      <w:r w:rsidRPr="00CA30CA">
        <w:rPr>
          <w:rFonts w:ascii="Times New Roman" w:hAnsi="Times New Roman" w:cs="Times New Roman"/>
          <w:sz w:val="32"/>
          <w:szCs w:val="32"/>
        </w:rPr>
        <w:t>(</w:t>
      </w:r>
      <w:r w:rsidR="00EF5E09" w:rsidRPr="00EF5E09">
        <w:rPr>
          <w:rFonts w:ascii="Times New Roman" w:hAnsi="Times New Roman" w:cs="Times New Roman"/>
          <w:sz w:val="32"/>
          <w:szCs w:val="32"/>
        </w:rPr>
        <w:t>3</w:t>
      </w:r>
      <w:r w:rsidRPr="00EF5E09">
        <w:rPr>
          <w:rFonts w:ascii="Times New Roman" w:hAnsi="Times New Roman" w:cs="Times New Roman"/>
          <w:sz w:val="32"/>
          <w:szCs w:val="32"/>
        </w:rPr>
        <w:t>человека получили субсидии на ведение ЛПХ (</w:t>
      </w:r>
      <w:r w:rsidR="00EF5E09" w:rsidRPr="00EF5E09">
        <w:rPr>
          <w:rFonts w:ascii="Times New Roman" w:hAnsi="Times New Roman" w:cs="Times New Roman"/>
          <w:sz w:val="32"/>
          <w:szCs w:val="32"/>
        </w:rPr>
        <w:t>Карпова Л.Л</w:t>
      </w:r>
      <w:r w:rsidRPr="00EF5E09">
        <w:rPr>
          <w:rFonts w:ascii="Times New Roman" w:hAnsi="Times New Roman" w:cs="Times New Roman"/>
          <w:sz w:val="32"/>
          <w:szCs w:val="32"/>
        </w:rPr>
        <w:t>.</w:t>
      </w:r>
      <w:r w:rsidR="00945521" w:rsidRPr="00EF5E09">
        <w:rPr>
          <w:rFonts w:ascii="Times New Roman" w:hAnsi="Times New Roman" w:cs="Times New Roman"/>
          <w:sz w:val="32"/>
          <w:szCs w:val="32"/>
        </w:rPr>
        <w:t xml:space="preserve"> – </w:t>
      </w:r>
      <w:r w:rsidR="00EF5E09" w:rsidRPr="00EF5E09">
        <w:rPr>
          <w:rFonts w:ascii="Times New Roman" w:hAnsi="Times New Roman" w:cs="Times New Roman"/>
          <w:sz w:val="32"/>
          <w:szCs w:val="32"/>
        </w:rPr>
        <w:t>2181,80</w:t>
      </w:r>
      <w:r w:rsidR="00945521" w:rsidRPr="00EF5E09">
        <w:rPr>
          <w:rFonts w:ascii="Times New Roman" w:hAnsi="Times New Roman" w:cs="Times New Roman"/>
          <w:sz w:val="32"/>
          <w:szCs w:val="32"/>
        </w:rPr>
        <w:t xml:space="preserve"> руб.</w:t>
      </w:r>
      <w:r w:rsidRPr="00EF5E09">
        <w:rPr>
          <w:rFonts w:ascii="Times New Roman" w:hAnsi="Times New Roman" w:cs="Times New Roman"/>
          <w:sz w:val="32"/>
          <w:szCs w:val="32"/>
        </w:rPr>
        <w:t xml:space="preserve">, </w:t>
      </w:r>
      <w:r w:rsidR="00945521" w:rsidRPr="00EF5E09">
        <w:rPr>
          <w:rFonts w:ascii="Times New Roman" w:hAnsi="Times New Roman" w:cs="Times New Roman"/>
          <w:sz w:val="32"/>
          <w:szCs w:val="32"/>
        </w:rPr>
        <w:t xml:space="preserve">Гурьянова Н.А. – </w:t>
      </w:r>
      <w:r w:rsidR="00EF5E09" w:rsidRPr="00EF5E09">
        <w:rPr>
          <w:rFonts w:ascii="Times New Roman" w:hAnsi="Times New Roman" w:cs="Times New Roman"/>
          <w:sz w:val="32"/>
          <w:szCs w:val="32"/>
        </w:rPr>
        <w:t>3272,70</w:t>
      </w:r>
      <w:r w:rsidR="00945521" w:rsidRPr="00EF5E09">
        <w:rPr>
          <w:rFonts w:ascii="Times New Roman" w:hAnsi="Times New Roman" w:cs="Times New Roman"/>
          <w:sz w:val="32"/>
          <w:szCs w:val="32"/>
        </w:rPr>
        <w:t xml:space="preserve"> руб</w:t>
      </w:r>
      <w:r w:rsidRPr="00EF5E09">
        <w:rPr>
          <w:rFonts w:ascii="Times New Roman" w:hAnsi="Times New Roman" w:cs="Times New Roman"/>
          <w:sz w:val="32"/>
          <w:szCs w:val="32"/>
        </w:rPr>
        <w:t>.,</w:t>
      </w:r>
      <w:r w:rsidR="00945521" w:rsidRPr="00EF5E09">
        <w:rPr>
          <w:rFonts w:ascii="Times New Roman" w:hAnsi="Times New Roman" w:cs="Times New Roman"/>
          <w:sz w:val="32"/>
          <w:szCs w:val="32"/>
        </w:rPr>
        <w:t xml:space="preserve"> Рязанов В.П. – </w:t>
      </w:r>
      <w:r w:rsidR="00EF5E09" w:rsidRPr="00EF5E09">
        <w:rPr>
          <w:rFonts w:ascii="Times New Roman" w:hAnsi="Times New Roman" w:cs="Times New Roman"/>
          <w:sz w:val="32"/>
          <w:szCs w:val="32"/>
        </w:rPr>
        <w:t xml:space="preserve">6545,50 руб.) </w:t>
      </w:r>
      <w:r w:rsidRPr="00EF5E09">
        <w:rPr>
          <w:rFonts w:ascii="Times New Roman" w:hAnsi="Times New Roman" w:cs="Times New Roman"/>
          <w:sz w:val="32"/>
          <w:szCs w:val="32"/>
        </w:rPr>
        <w:t xml:space="preserve"> за</w:t>
      </w:r>
      <w:r w:rsidRPr="00CA30CA">
        <w:rPr>
          <w:rFonts w:ascii="Times New Roman" w:hAnsi="Times New Roman" w:cs="Times New Roman"/>
          <w:sz w:val="32"/>
          <w:szCs w:val="32"/>
        </w:rPr>
        <w:t xml:space="preserve"> счет стимулирующих субсидий.</w:t>
      </w:r>
    </w:p>
    <w:p w:rsidR="00296E3F" w:rsidRPr="00296E3F" w:rsidRDefault="00D77744" w:rsidP="00D77744">
      <w:pPr>
        <w:jc w:val="center"/>
        <w:rPr>
          <w:rFonts w:ascii="Times New Roman" w:hAnsi="Times New Roman" w:cs="Times New Roman"/>
          <w:b/>
          <w:sz w:val="32"/>
          <w:szCs w:val="32"/>
        </w:rPr>
      </w:pPr>
      <w:r>
        <w:rPr>
          <w:rFonts w:ascii="Times New Roman" w:hAnsi="Times New Roman" w:cs="Times New Roman"/>
          <w:b/>
          <w:sz w:val="32"/>
          <w:szCs w:val="32"/>
        </w:rPr>
        <w:t>ЖИЛИЩНОЕ ХОЗЯЙСТВО</w:t>
      </w:r>
    </w:p>
    <w:p w:rsidR="00296E3F" w:rsidRPr="00D77744" w:rsidRDefault="00D77744" w:rsidP="00D77744">
      <w:pPr>
        <w:ind w:firstLine="708"/>
        <w:rPr>
          <w:rFonts w:ascii="Times New Roman" w:hAnsi="Times New Roman" w:cs="Times New Roman"/>
          <w:sz w:val="32"/>
          <w:szCs w:val="32"/>
        </w:rPr>
      </w:pPr>
      <w:r>
        <w:rPr>
          <w:rFonts w:ascii="Times New Roman" w:hAnsi="Times New Roman" w:cs="Times New Roman"/>
          <w:sz w:val="32"/>
          <w:szCs w:val="32"/>
        </w:rPr>
        <w:t>С</w:t>
      </w:r>
      <w:r w:rsidR="00296E3F" w:rsidRPr="00296E3F">
        <w:rPr>
          <w:rFonts w:ascii="Times New Roman" w:hAnsi="Times New Roman" w:cs="Times New Roman"/>
          <w:sz w:val="32"/>
          <w:szCs w:val="32"/>
        </w:rPr>
        <w:t xml:space="preserve">умма фактических </w:t>
      </w:r>
      <w:r>
        <w:rPr>
          <w:rFonts w:ascii="Times New Roman" w:hAnsi="Times New Roman" w:cs="Times New Roman"/>
          <w:sz w:val="32"/>
          <w:szCs w:val="32"/>
        </w:rPr>
        <w:t xml:space="preserve">расходов </w:t>
      </w:r>
      <w:r w:rsidR="00296E3F" w:rsidRPr="00296E3F">
        <w:rPr>
          <w:rFonts w:ascii="Times New Roman" w:hAnsi="Times New Roman" w:cs="Times New Roman"/>
          <w:sz w:val="32"/>
          <w:szCs w:val="32"/>
        </w:rPr>
        <w:t xml:space="preserve">составила </w:t>
      </w:r>
      <w:r w:rsidR="00181672">
        <w:rPr>
          <w:rFonts w:ascii="Times New Roman" w:hAnsi="Times New Roman" w:cs="Times New Roman"/>
          <w:sz w:val="32"/>
          <w:szCs w:val="32"/>
        </w:rPr>
        <w:t>132 908,79</w:t>
      </w:r>
      <w:r>
        <w:rPr>
          <w:rFonts w:ascii="Times New Roman" w:hAnsi="Times New Roman" w:cs="Times New Roman"/>
          <w:sz w:val="32"/>
          <w:szCs w:val="32"/>
        </w:rPr>
        <w:t xml:space="preserve"> рублей – взносы </w:t>
      </w:r>
      <w:r w:rsidR="00296E3F" w:rsidRPr="00296E3F">
        <w:rPr>
          <w:rFonts w:ascii="Times New Roman" w:hAnsi="Times New Roman" w:cs="Times New Roman"/>
          <w:sz w:val="32"/>
          <w:szCs w:val="32"/>
        </w:rPr>
        <w:t xml:space="preserve"> в Фонд капитального ремонта </w:t>
      </w:r>
      <w:r>
        <w:rPr>
          <w:rFonts w:ascii="Times New Roman" w:hAnsi="Times New Roman" w:cs="Times New Roman"/>
          <w:sz w:val="32"/>
          <w:szCs w:val="32"/>
        </w:rPr>
        <w:t xml:space="preserve">за </w:t>
      </w:r>
      <w:r w:rsidR="00296E3F" w:rsidRPr="00296E3F">
        <w:rPr>
          <w:rFonts w:ascii="Times New Roman" w:hAnsi="Times New Roman" w:cs="Times New Roman"/>
          <w:sz w:val="32"/>
          <w:szCs w:val="32"/>
        </w:rPr>
        <w:t>муниц</w:t>
      </w:r>
      <w:r>
        <w:rPr>
          <w:rFonts w:ascii="Times New Roman" w:hAnsi="Times New Roman" w:cs="Times New Roman"/>
          <w:sz w:val="32"/>
          <w:szCs w:val="32"/>
        </w:rPr>
        <w:t xml:space="preserve">ипальный жилой фонд. </w:t>
      </w:r>
    </w:p>
    <w:p w:rsidR="00296E3F" w:rsidRPr="00296E3F" w:rsidRDefault="00D77744" w:rsidP="00D77744">
      <w:pPr>
        <w:ind w:firstLine="708"/>
        <w:jc w:val="center"/>
        <w:rPr>
          <w:rFonts w:ascii="Times New Roman" w:hAnsi="Times New Roman" w:cs="Times New Roman"/>
          <w:b/>
          <w:sz w:val="32"/>
          <w:szCs w:val="32"/>
        </w:rPr>
      </w:pPr>
      <w:r>
        <w:rPr>
          <w:rFonts w:ascii="Times New Roman" w:hAnsi="Times New Roman" w:cs="Times New Roman"/>
          <w:b/>
          <w:sz w:val="32"/>
          <w:szCs w:val="32"/>
        </w:rPr>
        <w:t>КОММУНАЛЬНОЕ ХОЗЯЙСТВО</w:t>
      </w:r>
    </w:p>
    <w:p w:rsidR="00280314" w:rsidRDefault="00280314" w:rsidP="00280314">
      <w:pPr>
        <w:ind w:firstLine="708"/>
        <w:jc w:val="both"/>
        <w:rPr>
          <w:rFonts w:ascii="Times New Roman" w:hAnsi="Times New Roman" w:cs="Times New Roman"/>
          <w:sz w:val="32"/>
          <w:szCs w:val="32"/>
        </w:rPr>
      </w:pPr>
      <w:r w:rsidRPr="006A4AE8">
        <w:rPr>
          <w:rFonts w:ascii="Times New Roman" w:hAnsi="Times New Roman" w:cs="Times New Roman"/>
          <w:sz w:val="32"/>
          <w:szCs w:val="32"/>
        </w:rPr>
        <w:t>Водопроводные, канализационные и тепловые сети,  расположенные на территории  городского поселения Междуреченск</w:t>
      </w:r>
      <w:r w:rsidRPr="001815BA">
        <w:rPr>
          <w:rFonts w:ascii="Times New Roman" w:hAnsi="Times New Roman" w:cs="Times New Roman"/>
          <w:sz w:val="32"/>
          <w:szCs w:val="32"/>
        </w:rPr>
        <w:t>обслуживает управляющая компания</w:t>
      </w:r>
      <w:r>
        <w:rPr>
          <w:rFonts w:ascii="Times New Roman" w:hAnsi="Times New Roman" w:cs="Times New Roman"/>
          <w:sz w:val="32"/>
          <w:szCs w:val="32"/>
        </w:rPr>
        <w:t xml:space="preserve"> ООО «УК «</w:t>
      </w:r>
      <w:r w:rsidRPr="001815BA">
        <w:rPr>
          <w:rFonts w:ascii="Times New Roman" w:hAnsi="Times New Roman" w:cs="Times New Roman"/>
          <w:sz w:val="32"/>
          <w:szCs w:val="32"/>
        </w:rPr>
        <w:t xml:space="preserve">Промкомстрой». </w:t>
      </w:r>
    </w:p>
    <w:p w:rsidR="00280314" w:rsidRPr="00280314" w:rsidRDefault="00280314" w:rsidP="00280314">
      <w:pPr>
        <w:ind w:firstLine="708"/>
        <w:jc w:val="both"/>
        <w:rPr>
          <w:rFonts w:ascii="Times New Roman" w:hAnsi="Times New Roman" w:cs="Times New Roman"/>
          <w:sz w:val="32"/>
          <w:szCs w:val="32"/>
        </w:rPr>
      </w:pPr>
      <w:r w:rsidRPr="001815BA">
        <w:rPr>
          <w:rFonts w:ascii="Times New Roman" w:hAnsi="Times New Roman" w:cs="Times New Roman"/>
          <w:sz w:val="32"/>
          <w:szCs w:val="32"/>
        </w:rPr>
        <w:t>В рамках муниципальной программы «Комплексное развитие коммунальной инфраструктуры администрации городского поселения Междуреченск муниципального района Сызр</w:t>
      </w:r>
      <w:r w:rsidR="00287264">
        <w:rPr>
          <w:rFonts w:ascii="Times New Roman" w:hAnsi="Times New Roman" w:cs="Times New Roman"/>
          <w:sz w:val="32"/>
          <w:szCs w:val="32"/>
        </w:rPr>
        <w:t>анский Самарской области на 2017</w:t>
      </w:r>
      <w:r w:rsidRPr="001815BA">
        <w:rPr>
          <w:rFonts w:ascii="Times New Roman" w:hAnsi="Times New Roman" w:cs="Times New Roman"/>
          <w:sz w:val="32"/>
          <w:szCs w:val="32"/>
        </w:rPr>
        <w:t xml:space="preserve"> год» произведены расходы на выполнение капитальных работ инженерной инфраструктуры</w:t>
      </w:r>
      <w:r w:rsidR="00287264">
        <w:rPr>
          <w:rFonts w:ascii="Times New Roman" w:hAnsi="Times New Roman" w:cs="Times New Roman"/>
          <w:sz w:val="32"/>
          <w:szCs w:val="32"/>
        </w:rPr>
        <w:t>водоотведения</w:t>
      </w:r>
      <w:r>
        <w:rPr>
          <w:rFonts w:ascii="Times New Roman" w:hAnsi="Times New Roman" w:cs="Times New Roman"/>
          <w:sz w:val="32"/>
          <w:szCs w:val="32"/>
        </w:rPr>
        <w:t xml:space="preserve"> -с</w:t>
      </w:r>
      <w:r w:rsidR="00296E3F" w:rsidRPr="00296E3F">
        <w:rPr>
          <w:rFonts w:ascii="Times New Roman" w:hAnsi="Times New Roman" w:cs="Times New Roman"/>
          <w:sz w:val="32"/>
          <w:szCs w:val="32"/>
        </w:rPr>
        <w:t xml:space="preserve">умма фактических ассигнований составила </w:t>
      </w:r>
      <w:r w:rsidR="00287264">
        <w:rPr>
          <w:rFonts w:ascii="Times New Roman" w:hAnsi="Times New Roman" w:cs="Times New Roman"/>
          <w:sz w:val="32"/>
          <w:szCs w:val="32"/>
        </w:rPr>
        <w:t>33 945,69</w:t>
      </w:r>
      <w:r w:rsidRPr="00280314">
        <w:rPr>
          <w:rFonts w:ascii="Times New Roman" w:hAnsi="Times New Roman" w:cs="Times New Roman"/>
          <w:sz w:val="32"/>
          <w:szCs w:val="32"/>
        </w:rPr>
        <w:t xml:space="preserve"> руб.</w:t>
      </w:r>
      <w:r>
        <w:rPr>
          <w:rFonts w:ascii="Times New Roman" w:hAnsi="Times New Roman" w:cs="Times New Roman"/>
          <w:sz w:val="32"/>
          <w:szCs w:val="32"/>
        </w:rPr>
        <w:t xml:space="preserve">, </w:t>
      </w:r>
      <w:r w:rsidR="00287264">
        <w:rPr>
          <w:rFonts w:ascii="Times New Roman" w:hAnsi="Times New Roman" w:cs="Times New Roman"/>
          <w:sz w:val="32"/>
          <w:szCs w:val="32"/>
        </w:rPr>
        <w:t>- ремонт крыши здания перекачки (ул. Набережная, д1а).</w:t>
      </w:r>
    </w:p>
    <w:p w:rsidR="003E282C" w:rsidRPr="005045DD" w:rsidRDefault="003E282C" w:rsidP="00B25B83">
      <w:pPr>
        <w:jc w:val="center"/>
        <w:rPr>
          <w:rFonts w:ascii="Times New Roman" w:hAnsi="Times New Roman" w:cs="Times New Roman"/>
          <w:sz w:val="28"/>
          <w:szCs w:val="28"/>
        </w:rPr>
      </w:pPr>
      <w:r w:rsidRPr="005045DD">
        <w:rPr>
          <w:rFonts w:ascii="Times New Roman" w:hAnsi="Times New Roman" w:cs="Times New Roman"/>
          <w:b/>
          <w:sz w:val="28"/>
          <w:szCs w:val="28"/>
        </w:rPr>
        <w:t>БЛАГОУСТРОЙСВО</w:t>
      </w:r>
    </w:p>
    <w:p w:rsidR="000C4560" w:rsidRDefault="0050241E" w:rsidP="003E282C">
      <w:pPr>
        <w:jc w:val="both"/>
        <w:rPr>
          <w:rFonts w:ascii="Times New Roman" w:hAnsi="Times New Roman" w:cs="Times New Roman"/>
          <w:sz w:val="32"/>
          <w:szCs w:val="32"/>
        </w:rPr>
      </w:pPr>
      <w:r w:rsidRPr="005045DD">
        <w:rPr>
          <w:rFonts w:ascii="Times New Roman" w:hAnsi="Times New Roman" w:cs="Times New Roman"/>
          <w:sz w:val="28"/>
          <w:szCs w:val="28"/>
        </w:rPr>
        <w:tab/>
      </w:r>
      <w:r w:rsidR="003E282C" w:rsidRPr="006A4AE8">
        <w:rPr>
          <w:rFonts w:ascii="Times New Roman" w:hAnsi="Times New Roman" w:cs="Times New Roman"/>
          <w:sz w:val="32"/>
          <w:szCs w:val="32"/>
        </w:rPr>
        <w:t xml:space="preserve"> Весной в целях обеспечения санитарного благополучия населенных пунктов </w:t>
      </w:r>
      <w:r w:rsidR="00405CB4" w:rsidRPr="006A4AE8">
        <w:rPr>
          <w:rFonts w:ascii="Times New Roman" w:hAnsi="Times New Roman" w:cs="Times New Roman"/>
          <w:sz w:val="32"/>
          <w:szCs w:val="32"/>
        </w:rPr>
        <w:t>городского поселения Междуреченск</w:t>
      </w:r>
      <w:r w:rsidR="003E282C" w:rsidRPr="006A4AE8">
        <w:rPr>
          <w:rFonts w:ascii="Times New Roman" w:hAnsi="Times New Roman" w:cs="Times New Roman"/>
          <w:sz w:val="32"/>
          <w:szCs w:val="32"/>
        </w:rPr>
        <w:t xml:space="preserve"> был проведен месячник по бла</w:t>
      </w:r>
      <w:r w:rsidR="00014A91" w:rsidRPr="006A4AE8">
        <w:rPr>
          <w:rFonts w:ascii="Times New Roman" w:hAnsi="Times New Roman" w:cs="Times New Roman"/>
          <w:sz w:val="32"/>
          <w:szCs w:val="32"/>
        </w:rPr>
        <w:t>гоустройству</w:t>
      </w:r>
      <w:r w:rsidR="003E282C" w:rsidRPr="006A4AE8">
        <w:rPr>
          <w:rFonts w:ascii="Times New Roman" w:hAnsi="Times New Roman" w:cs="Times New Roman"/>
          <w:sz w:val="32"/>
          <w:szCs w:val="32"/>
        </w:rPr>
        <w:t xml:space="preserve">. </w:t>
      </w:r>
      <w:r w:rsidR="002F6098" w:rsidRPr="006A4AE8">
        <w:rPr>
          <w:rFonts w:ascii="Times New Roman" w:hAnsi="Times New Roman" w:cs="Times New Roman"/>
          <w:sz w:val="32"/>
          <w:szCs w:val="32"/>
        </w:rPr>
        <w:t>За всеми организациями, расположенными на территории городского поселения, закреплены участки по уборке и содержанию.</w:t>
      </w:r>
      <w:r w:rsidR="00443AED" w:rsidRPr="006A4AE8">
        <w:rPr>
          <w:rFonts w:ascii="Times New Roman" w:hAnsi="Times New Roman" w:cs="Times New Roman"/>
          <w:sz w:val="32"/>
          <w:szCs w:val="32"/>
        </w:rPr>
        <w:t xml:space="preserve"> В апреле этого года также будет объявлен меся</w:t>
      </w:r>
      <w:r w:rsidR="00006BC6">
        <w:rPr>
          <w:rFonts w:ascii="Times New Roman" w:hAnsi="Times New Roman" w:cs="Times New Roman"/>
          <w:sz w:val="32"/>
          <w:szCs w:val="32"/>
        </w:rPr>
        <w:t>чник по благоустройству - прошу</w:t>
      </w:r>
      <w:r w:rsidR="00443AED" w:rsidRPr="006A4AE8">
        <w:rPr>
          <w:rFonts w:ascii="Times New Roman" w:hAnsi="Times New Roman" w:cs="Times New Roman"/>
          <w:sz w:val="32"/>
          <w:szCs w:val="32"/>
        </w:rPr>
        <w:t xml:space="preserve"> принять </w:t>
      </w:r>
      <w:r w:rsidR="000C4560">
        <w:rPr>
          <w:rFonts w:ascii="Times New Roman" w:hAnsi="Times New Roman" w:cs="Times New Roman"/>
          <w:sz w:val="32"/>
          <w:szCs w:val="32"/>
        </w:rPr>
        <w:t xml:space="preserve">активное участие </w:t>
      </w:r>
      <w:r w:rsidR="00443AED" w:rsidRPr="006A4AE8">
        <w:rPr>
          <w:rFonts w:ascii="Times New Roman" w:hAnsi="Times New Roman" w:cs="Times New Roman"/>
          <w:sz w:val="32"/>
          <w:szCs w:val="32"/>
        </w:rPr>
        <w:t>все</w:t>
      </w:r>
      <w:r w:rsidR="00401D7B">
        <w:rPr>
          <w:rFonts w:ascii="Times New Roman" w:hAnsi="Times New Roman" w:cs="Times New Roman"/>
          <w:sz w:val="32"/>
          <w:szCs w:val="32"/>
        </w:rPr>
        <w:t>х</w:t>
      </w:r>
      <w:r w:rsidR="00443AED" w:rsidRPr="006A4AE8">
        <w:rPr>
          <w:rFonts w:ascii="Times New Roman" w:hAnsi="Times New Roman" w:cs="Times New Roman"/>
          <w:sz w:val="32"/>
          <w:szCs w:val="32"/>
        </w:rPr>
        <w:t xml:space="preserve"> жи</w:t>
      </w:r>
      <w:r w:rsidR="000C4560">
        <w:rPr>
          <w:rFonts w:ascii="Times New Roman" w:hAnsi="Times New Roman" w:cs="Times New Roman"/>
          <w:sz w:val="32"/>
          <w:szCs w:val="32"/>
        </w:rPr>
        <w:t>телей нашего поселка.</w:t>
      </w:r>
    </w:p>
    <w:p w:rsidR="00580A86" w:rsidRPr="005B77E0" w:rsidRDefault="003835C0" w:rsidP="003E282C">
      <w:pPr>
        <w:jc w:val="both"/>
        <w:rPr>
          <w:rFonts w:ascii="Times New Roman" w:hAnsi="Times New Roman" w:cs="Times New Roman"/>
          <w:sz w:val="32"/>
          <w:szCs w:val="32"/>
        </w:rPr>
      </w:pPr>
      <w:r>
        <w:rPr>
          <w:rFonts w:ascii="Times New Roman" w:hAnsi="Times New Roman" w:cs="Times New Roman"/>
          <w:sz w:val="32"/>
          <w:szCs w:val="32"/>
        </w:rPr>
        <w:lastRenderedPageBreak/>
        <w:tab/>
      </w:r>
      <w:r w:rsidR="00854983">
        <w:rPr>
          <w:rFonts w:ascii="Times New Roman" w:hAnsi="Times New Roman" w:cs="Times New Roman"/>
          <w:sz w:val="32"/>
          <w:szCs w:val="32"/>
        </w:rPr>
        <w:tab/>
      </w:r>
      <w:r w:rsidR="004E0ECC">
        <w:rPr>
          <w:rFonts w:ascii="Times New Roman" w:hAnsi="Times New Roman" w:cs="Times New Roman"/>
          <w:sz w:val="32"/>
          <w:szCs w:val="32"/>
        </w:rPr>
        <w:t>На протяжении всего 2017</w:t>
      </w:r>
      <w:r w:rsidR="00405CB4" w:rsidRPr="00F46077">
        <w:rPr>
          <w:rFonts w:ascii="Times New Roman" w:hAnsi="Times New Roman" w:cs="Times New Roman"/>
          <w:sz w:val="32"/>
          <w:szCs w:val="32"/>
        </w:rPr>
        <w:t xml:space="preserve"> года </w:t>
      </w:r>
      <w:r w:rsidR="0037127C" w:rsidRPr="00F46077">
        <w:rPr>
          <w:rFonts w:ascii="Times New Roman" w:hAnsi="Times New Roman" w:cs="Times New Roman"/>
          <w:sz w:val="32"/>
          <w:szCs w:val="32"/>
        </w:rPr>
        <w:t xml:space="preserve">продолжалась работа по уборке и содержанию в чистоте территории городского поселения </w:t>
      </w:r>
      <w:r w:rsidR="00CD3AA9">
        <w:rPr>
          <w:rFonts w:ascii="Times New Roman" w:hAnsi="Times New Roman" w:cs="Times New Roman"/>
          <w:sz w:val="32"/>
          <w:szCs w:val="32"/>
        </w:rPr>
        <w:t>– 1 067,6</w:t>
      </w:r>
      <w:r w:rsidR="0037127C" w:rsidRPr="00F46077">
        <w:rPr>
          <w:rFonts w:ascii="Times New Roman" w:hAnsi="Times New Roman" w:cs="Times New Roman"/>
          <w:sz w:val="32"/>
          <w:szCs w:val="32"/>
        </w:rPr>
        <w:t xml:space="preserve"> т.руб.</w:t>
      </w:r>
      <w:r w:rsidR="00E57937" w:rsidRPr="00F46077">
        <w:rPr>
          <w:rFonts w:ascii="Times New Roman" w:hAnsi="Times New Roman" w:cs="Times New Roman"/>
          <w:sz w:val="32"/>
          <w:szCs w:val="32"/>
        </w:rPr>
        <w:t xml:space="preserve"> в т.ч</w:t>
      </w:r>
      <w:r w:rsidR="00847430" w:rsidRPr="00F46077">
        <w:rPr>
          <w:rFonts w:ascii="Times New Roman" w:hAnsi="Times New Roman" w:cs="Times New Roman"/>
          <w:sz w:val="32"/>
          <w:szCs w:val="32"/>
        </w:rPr>
        <w:t>.</w:t>
      </w:r>
    </w:p>
    <w:p w:rsidR="00847430" w:rsidRPr="005B77E0" w:rsidRDefault="00847430" w:rsidP="003E282C">
      <w:pPr>
        <w:jc w:val="both"/>
        <w:rPr>
          <w:rFonts w:ascii="Times New Roman" w:hAnsi="Times New Roman" w:cs="Times New Roman"/>
          <w:sz w:val="32"/>
          <w:szCs w:val="32"/>
        </w:rPr>
      </w:pPr>
      <w:r w:rsidRPr="005B77E0">
        <w:rPr>
          <w:rFonts w:ascii="Times New Roman" w:hAnsi="Times New Roman" w:cs="Times New Roman"/>
          <w:sz w:val="32"/>
          <w:szCs w:val="32"/>
        </w:rPr>
        <w:t xml:space="preserve">- </w:t>
      </w:r>
      <w:r w:rsidR="00965258">
        <w:rPr>
          <w:rFonts w:ascii="Times New Roman" w:hAnsi="Times New Roman" w:cs="Times New Roman"/>
          <w:sz w:val="32"/>
          <w:szCs w:val="32"/>
        </w:rPr>
        <w:t xml:space="preserve">уборка территории поселения и </w:t>
      </w:r>
      <w:r w:rsidRPr="005B77E0">
        <w:rPr>
          <w:rFonts w:ascii="Times New Roman" w:hAnsi="Times New Roman" w:cs="Times New Roman"/>
          <w:sz w:val="32"/>
          <w:szCs w:val="32"/>
        </w:rPr>
        <w:t xml:space="preserve">вывоз крупногабаритного мусора </w:t>
      </w:r>
      <w:r w:rsidR="00251D65" w:rsidRPr="005B77E0">
        <w:rPr>
          <w:rFonts w:ascii="Times New Roman" w:hAnsi="Times New Roman" w:cs="Times New Roman"/>
          <w:sz w:val="32"/>
          <w:szCs w:val="32"/>
        </w:rPr>
        <w:t>–</w:t>
      </w:r>
      <w:r w:rsidR="00CD3AA9">
        <w:rPr>
          <w:rFonts w:ascii="Times New Roman" w:hAnsi="Times New Roman" w:cs="Times New Roman"/>
          <w:sz w:val="32"/>
          <w:szCs w:val="32"/>
        </w:rPr>
        <w:t>214,5</w:t>
      </w:r>
      <w:r w:rsidRPr="005B77E0">
        <w:rPr>
          <w:rFonts w:ascii="Times New Roman" w:hAnsi="Times New Roman" w:cs="Times New Roman"/>
          <w:sz w:val="32"/>
          <w:szCs w:val="32"/>
        </w:rPr>
        <w:t xml:space="preserve"> т. руб.</w:t>
      </w:r>
      <w:r w:rsidR="00BA6B81" w:rsidRPr="005B77E0">
        <w:rPr>
          <w:rFonts w:ascii="Times New Roman" w:hAnsi="Times New Roman" w:cs="Times New Roman"/>
          <w:sz w:val="32"/>
          <w:szCs w:val="32"/>
        </w:rPr>
        <w:t xml:space="preserve"> (</w:t>
      </w:r>
      <w:r w:rsidR="00251D65" w:rsidRPr="005B77E0">
        <w:rPr>
          <w:rFonts w:ascii="Times New Roman" w:hAnsi="Times New Roman" w:cs="Times New Roman"/>
          <w:sz w:val="32"/>
          <w:szCs w:val="32"/>
        </w:rPr>
        <w:t>ООО «МКД Сервис»,</w:t>
      </w:r>
      <w:r w:rsidR="00BA6B81" w:rsidRPr="005B77E0">
        <w:rPr>
          <w:rFonts w:ascii="Times New Roman" w:hAnsi="Times New Roman" w:cs="Times New Roman"/>
          <w:sz w:val="32"/>
          <w:szCs w:val="32"/>
        </w:rPr>
        <w:t xml:space="preserve"> ООО "УК"Промкомстрой</w:t>
      </w:r>
      <w:r w:rsidR="006B07BC" w:rsidRPr="005B77E0">
        <w:rPr>
          <w:rFonts w:ascii="Times New Roman" w:hAnsi="Times New Roman" w:cs="Times New Roman"/>
          <w:sz w:val="32"/>
          <w:szCs w:val="32"/>
        </w:rPr>
        <w:t xml:space="preserve">» и во время </w:t>
      </w:r>
      <w:r w:rsidR="006B07BC" w:rsidRPr="00377806">
        <w:rPr>
          <w:rFonts w:ascii="Times New Roman" w:hAnsi="Times New Roman" w:cs="Times New Roman"/>
          <w:sz w:val="32"/>
          <w:szCs w:val="32"/>
        </w:rPr>
        <w:t>субботника).</w:t>
      </w:r>
    </w:p>
    <w:p w:rsidR="00CD3AA9" w:rsidRDefault="00CD3AA9" w:rsidP="003E282C">
      <w:pPr>
        <w:jc w:val="both"/>
        <w:rPr>
          <w:rFonts w:ascii="Times New Roman" w:hAnsi="Times New Roman" w:cs="Times New Roman"/>
          <w:sz w:val="32"/>
          <w:szCs w:val="32"/>
        </w:rPr>
      </w:pPr>
      <w:r>
        <w:rPr>
          <w:rFonts w:ascii="Times New Roman" w:hAnsi="Times New Roman" w:cs="Times New Roman"/>
          <w:sz w:val="32"/>
          <w:szCs w:val="32"/>
        </w:rPr>
        <w:t>- оплата судебных решений – 248.</w:t>
      </w:r>
      <w:r w:rsidR="00182182">
        <w:rPr>
          <w:rFonts w:ascii="Times New Roman" w:hAnsi="Times New Roman" w:cs="Times New Roman"/>
          <w:sz w:val="32"/>
          <w:szCs w:val="32"/>
        </w:rPr>
        <w:t>2 т</w:t>
      </w:r>
      <w:r>
        <w:rPr>
          <w:rFonts w:ascii="Times New Roman" w:hAnsi="Times New Roman" w:cs="Times New Roman"/>
          <w:sz w:val="32"/>
          <w:szCs w:val="32"/>
        </w:rPr>
        <w:t>. руб. (178,5 тыс. руб. – ООО «МКД Сервис за уборку мусора в 2016 году; Спатарь В. – 61,</w:t>
      </w:r>
      <w:r w:rsidR="00182182">
        <w:rPr>
          <w:rFonts w:ascii="Times New Roman" w:hAnsi="Times New Roman" w:cs="Times New Roman"/>
          <w:sz w:val="32"/>
          <w:szCs w:val="32"/>
        </w:rPr>
        <w:t xml:space="preserve"> т</w:t>
      </w:r>
      <w:r>
        <w:rPr>
          <w:rFonts w:ascii="Times New Roman" w:hAnsi="Times New Roman" w:cs="Times New Roman"/>
          <w:sz w:val="32"/>
          <w:szCs w:val="32"/>
        </w:rPr>
        <w:t xml:space="preserve">.руб. за </w:t>
      </w:r>
      <w:r w:rsidR="003A6CFA">
        <w:rPr>
          <w:rFonts w:ascii="Times New Roman" w:hAnsi="Times New Roman" w:cs="Times New Roman"/>
          <w:sz w:val="32"/>
          <w:szCs w:val="32"/>
        </w:rPr>
        <w:t xml:space="preserve">причинение </w:t>
      </w:r>
      <w:r>
        <w:rPr>
          <w:rFonts w:ascii="Times New Roman" w:hAnsi="Times New Roman" w:cs="Times New Roman"/>
          <w:sz w:val="32"/>
          <w:szCs w:val="32"/>
        </w:rPr>
        <w:t>ущерб</w:t>
      </w:r>
      <w:r w:rsidR="003A6CFA">
        <w:rPr>
          <w:rFonts w:ascii="Times New Roman" w:hAnsi="Times New Roman" w:cs="Times New Roman"/>
          <w:sz w:val="32"/>
          <w:szCs w:val="32"/>
        </w:rPr>
        <w:t>а</w:t>
      </w:r>
      <w:r>
        <w:rPr>
          <w:rFonts w:ascii="Times New Roman" w:hAnsi="Times New Roman" w:cs="Times New Roman"/>
          <w:sz w:val="32"/>
          <w:szCs w:val="32"/>
        </w:rPr>
        <w:t xml:space="preserve"> имуществу).</w:t>
      </w:r>
    </w:p>
    <w:p w:rsidR="008A3F99" w:rsidRDefault="008A3F99" w:rsidP="003E282C">
      <w:pPr>
        <w:jc w:val="both"/>
        <w:rPr>
          <w:rFonts w:ascii="Times New Roman" w:hAnsi="Times New Roman" w:cs="Times New Roman"/>
          <w:sz w:val="32"/>
          <w:szCs w:val="32"/>
        </w:rPr>
      </w:pPr>
      <w:r>
        <w:rPr>
          <w:rFonts w:ascii="Times New Roman" w:hAnsi="Times New Roman" w:cs="Times New Roman"/>
          <w:sz w:val="32"/>
          <w:szCs w:val="32"/>
        </w:rPr>
        <w:t>- оплата уличного освещения – 532,4 т.руб.</w:t>
      </w:r>
    </w:p>
    <w:p w:rsidR="00EE5C32" w:rsidRPr="005B77E0" w:rsidRDefault="00EE5C32" w:rsidP="003E282C">
      <w:pPr>
        <w:jc w:val="both"/>
        <w:rPr>
          <w:rFonts w:ascii="Times New Roman" w:hAnsi="Times New Roman" w:cs="Times New Roman"/>
          <w:sz w:val="32"/>
          <w:szCs w:val="32"/>
        </w:rPr>
      </w:pPr>
      <w:r>
        <w:rPr>
          <w:rFonts w:ascii="Times New Roman" w:hAnsi="Times New Roman" w:cs="Times New Roman"/>
          <w:sz w:val="32"/>
          <w:szCs w:val="32"/>
        </w:rPr>
        <w:t>- обслуживание уличного освещения – 34,5 т. руб.</w:t>
      </w:r>
    </w:p>
    <w:p w:rsidR="00847430" w:rsidRPr="00965258" w:rsidRDefault="00847430" w:rsidP="003E282C">
      <w:pPr>
        <w:jc w:val="both"/>
        <w:rPr>
          <w:rFonts w:ascii="Times New Roman" w:hAnsi="Times New Roman" w:cs="Times New Roman"/>
          <w:sz w:val="32"/>
          <w:szCs w:val="32"/>
        </w:rPr>
      </w:pPr>
      <w:r w:rsidRPr="00965258">
        <w:rPr>
          <w:rFonts w:ascii="Times New Roman" w:hAnsi="Times New Roman" w:cs="Times New Roman"/>
          <w:sz w:val="32"/>
          <w:szCs w:val="32"/>
        </w:rPr>
        <w:t>Приобретены:</w:t>
      </w:r>
    </w:p>
    <w:p w:rsidR="007411DF" w:rsidRDefault="004A1806" w:rsidP="00E62A7D">
      <w:pPr>
        <w:jc w:val="both"/>
        <w:rPr>
          <w:rFonts w:ascii="Times New Roman" w:hAnsi="Times New Roman" w:cs="Times New Roman"/>
          <w:sz w:val="32"/>
          <w:szCs w:val="32"/>
        </w:rPr>
      </w:pPr>
      <w:r w:rsidRPr="00965258">
        <w:rPr>
          <w:rFonts w:ascii="Times New Roman" w:hAnsi="Times New Roman" w:cs="Times New Roman"/>
          <w:sz w:val="32"/>
          <w:szCs w:val="32"/>
        </w:rPr>
        <w:t xml:space="preserve">-  </w:t>
      </w:r>
      <w:r w:rsidR="00E62A7D">
        <w:rPr>
          <w:rFonts w:ascii="Times New Roman" w:hAnsi="Times New Roman" w:cs="Times New Roman"/>
          <w:sz w:val="32"/>
          <w:szCs w:val="32"/>
        </w:rPr>
        <w:t xml:space="preserve">энергосберегающие </w:t>
      </w:r>
      <w:r w:rsidR="00063BA4" w:rsidRPr="00965258">
        <w:rPr>
          <w:rFonts w:ascii="Times New Roman" w:hAnsi="Times New Roman" w:cs="Times New Roman"/>
          <w:sz w:val="32"/>
          <w:szCs w:val="32"/>
        </w:rPr>
        <w:t>осветительные приборы</w:t>
      </w:r>
      <w:r w:rsidRPr="00965258">
        <w:rPr>
          <w:rFonts w:ascii="Times New Roman" w:hAnsi="Times New Roman" w:cs="Times New Roman"/>
          <w:sz w:val="32"/>
          <w:szCs w:val="32"/>
        </w:rPr>
        <w:t xml:space="preserve"> для уличного освещения</w:t>
      </w:r>
      <w:r w:rsidR="00C26971">
        <w:rPr>
          <w:rFonts w:ascii="Times New Roman" w:hAnsi="Times New Roman" w:cs="Times New Roman"/>
          <w:sz w:val="32"/>
          <w:szCs w:val="32"/>
        </w:rPr>
        <w:t xml:space="preserve"> в количестве 10</w:t>
      </w:r>
      <w:r w:rsidR="00965258">
        <w:rPr>
          <w:rFonts w:ascii="Times New Roman" w:hAnsi="Times New Roman" w:cs="Times New Roman"/>
          <w:sz w:val="32"/>
          <w:szCs w:val="32"/>
        </w:rPr>
        <w:t xml:space="preserve"> шт.</w:t>
      </w:r>
      <w:r w:rsidRPr="00965258">
        <w:rPr>
          <w:rFonts w:ascii="Times New Roman" w:hAnsi="Times New Roman" w:cs="Times New Roman"/>
          <w:sz w:val="32"/>
          <w:szCs w:val="32"/>
        </w:rPr>
        <w:t xml:space="preserve"> – </w:t>
      </w:r>
      <w:r w:rsidR="00FD7677">
        <w:rPr>
          <w:rFonts w:ascii="Times New Roman" w:hAnsi="Times New Roman" w:cs="Times New Roman"/>
          <w:sz w:val="32"/>
          <w:szCs w:val="32"/>
        </w:rPr>
        <w:t>38,0</w:t>
      </w:r>
      <w:r w:rsidRPr="00965258">
        <w:rPr>
          <w:rFonts w:ascii="Times New Roman" w:hAnsi="Times New Roman" w:cs="Times New Roman"/>
          <w:sz w:val="32"/>
          <w:szCs w:val="32"/>
        </w:rPr>
        <w:t xml:space="preserve"> т. руб.</w:t>
      </w:r>
    </w:p>
    <w:p w:rsidR="006070F6" w:rsidRPr="00E62A7D" w:rsidRDefault="006070F6" w:rsidP="006070F6">
      <w:pPr>
        <w:ind w:firstLine="708"/>
        <w:jc w:val="both"/>
        <w:rPr>
          <w:rFonts w:ascii="Times New Roman" w:hAnsi="Times New Roman" w:cs="Times New Roman"/>
          <w:sz w:val="32"/>
          <w:szCs w:val="32"/>
        </w:rPr>
      </w:pPr>
      <w:r w:rsidRPr="00455EB1">
        <w:rPr>
          <w:rFonts w:ascii="Times New Roman" w:hAnsi="Times New Roman" w:cs="Times New Roman"/>
          <w:sz w:val="32"/>
          <w:szCs w:val="32"/>
        </w:rPr>
        <w:t>Уборка природоохранных зон – 19,9 т. руб.</w:t>
      </w:r>
    </w:p>
    <w:p w:rsidR="005A7464" w:rsidRPr="00864AB7" w:rsidRDefault="003E282C" w:rsidP="005A7464">
      <w:pPr>
        <w:tabs>
          <w:tab w:val="left" w:pos="2115"/>
        </w:tabs>
        <w:jc w:val="center"/>
        <w:rPr>
          <w:rFonts w:ascii="Times New Roman" w:hAnsi="Times New Roman" w:cs="Times New Roman"/>
          <w:b/>
          <w:sz w:val="28"/>
          <w:szCs w:val="28"/>
        </w:rPr>
      </w:pPr>
      <w:r w:rsidRPr="00864AB7">
        <w:rPr>
          <w:rFonts w:ascii="Times New Roman" w:hAnsi="Times New Roman" w:cs="Times New Roman"/>
          <w:b/>
          <w:sz w:val="28"/>
          <w:szCs w:val="28"/>
        </w:rPr>
        <w:t>УЛИЧНОЕ ОСВЕЩЕНИЕ</w:t>
      </w:r>
    </w:p>
    <w:p w:rsidR="00D66B1A" w:rsidRDefault="00E14BCC" w:rsidP="00D4577C">
      <w:pPr>
        <w:tabs>
          <w:tab w:val="left" w:pos="2115"/>
        </w:tabs>
        <w:jc w:val="both"/>
        <w:rPr>
          <w:rFonts w:ascii="Times New Roman" w:hAnsi="Times New Roman" w:cs="Times New Roman"/>
          <w:sz w:val="32"/>
          <w:szCs w:val="32"/>
        </w:rPr>
      </w:pPr>
      <w:r>
        <w:rPr>
          <w:rFonts w:ascii="Times New Roman" w:hAnsi="Times New Roman" w:cs="Times New Roman"/>
          <w:sz w:val="32"/>
          <w:szCs w:val="32"/>
        </w:rPr>
        <w:t xml:space="preserve">На территории городского </w:t>
      </w:r>
      <w:r w:rsidR="005A7464" w:rsidRPr="00E14BCC">
        <w:rPr>
          <w:rFonts w:ascii="Times New Roman" w:hAnsi="Times New Roman" w:cs="Times New Roman"/>
          <w:sz w:val="32"/>
          <w:szCs w:val="32"/>
        </w:rPr>
        <w:t>поселения</w:t>
      </w:r>
      <w:r w:rsidRPr="00E14BCC">
        <w:rPr>
          <w:rFonts w:ascii="Times New Roman" w:hAnsi="Times New Roman" w:cs="Times New Roman"/>
          <w:sz w:val="32"/>
          <w:szCs w:val="32"/>
        </w:rPr>
        <w:t xml:space="preserve"> установлено</w:t>
      </w:r>
      <w:r w:rsidR="00C44769">
        <w:rPr>
          <w:rFonts w:ascii="Times New Roman" w:hAnsi="Times New Roman" w:cs="Times New Roman"/>
          <w:sz w:val="32"/>
          <w:szCs w:val="32"/>
        </w:rPr>
        <w:t xml:space="preserve"> более </w:t>
      </w:r>
      <w:r w:rsidR="00D44137" w:rsidRPr="00D44137">
        <w:rPr>
          <w:rFonts w:ascii="Times New Roman" w:hAnsi="Times New Roman" w:cs="Times New Roman"/>
          <w:sz w:val="32"/>
          <w:szCs w:val="32"/>
        </w:rPr>
        <w:t>90</w:t>
      </w:r>
      <w:r w:rsidR="0070028F" w:rsidRPr="000E4801">
        <w:rPr>
          <w:rFonts w:ascii="Times New Roman" w:hAnsi="Times New Roman" w:cs="Times New Roman"/>
          <w:sz w:val="32"/>
          <w:szCs w:val="32"/>
        </w:rPr>
        <w:t>светильник</w:t>
      </w:r>
      <w:r w:rsidR="00C44769" w:rsidRPr="000E4801">
        <w:rPr>
          <w:rFonts w:ascii="Times New Roman" w:hAnsi="Times New Roman" w:cs="Times New Roman"/>
          <w:sz w:val="32"/>
          <w:szCs w:val="32"/>
        </w:rPr>
        <w:t>ов</w:t>
      </w:r>
      <w:r w:rsidRPr="000E4801">
        <w:rPr>
          <w:rFonts w:ascii="Times New Roman" w:hAnsi="Times New Roman" w:cs="Times New Roman"/>
          <w:sz w:val="32"/>
          <w:szCs w:val="32"/>
        </w:rPr>
        <w:t>, в том числе энергосберегающих</w:t>
      </w:r>
      <w:r w:rsidR="006E1520" w:rsidRPr="000E4801">
        <w:rPr>
          <w:rFonts w:ascii="Times New Roman" w:hAnsi="Times New Roman" w:cs="Times New Roman"/>
          <w:sz w:val="32"/>
          <w:szCs w:val="32"/>
        </w:rPr>
        <w:t>-</w:t>
      </w:r>
      <w:r w:rsidR="00D44137">
        <w:rPr>
          <w:rFonts w:ascii="Times New Roman" w:hAnsi="Times New Roman" w:cs="Times New Roman"/>
          <w:sz w:val="32"/>
          <w:szCs w:val="32"/>
        </w:rPr>
        <w:t xml:space="preserve"> 30</w:t>
      </w:r>
    </w:p>
    <w:p w:rsidR="00343DE6" w:rsidRPr="00EF5E09" w:rsidRDefault="00E62A7D" w:rsidP="00D4577C">
      <w:pPr>
        <w:tabs>
          <w:tab w:val="left" w:pos="2115"/>
        </w:tabs>
        <w:jc w:val="both"/>
        <w:rPr>
          <w:rFonts w:ascii="Times New Roman" w:hAnsi="Times New Roman" w:cs="Times New Roman"/>
          <w:sz w:val="32"/>
          <w:szCs w:val="32"/>
        </w:rPr>
      </w:pPr>
      <w:r>
        <w:rPr>
          <w:rFonts w:ascii="Times New Roman" w:hAnsi="Times New Roman" w:cs="Times New Roman"/>
          <w:sz w:val="32"/>
          <w:szCs w:val="32"/>
        </w:rPr>
        <w:t>И</w:t>
      </w:r>
      <w:r w:rsidR="005A7464" w:rsidRPr="00D66B1A">
        <w:rPr>
          <w:rFonts w:ascii="Times New Roman" w:hAnsi="Times New Roman" w:cs="Times New Roman"/>
          <w:sz w:val="32"/>
          <w:szCs w:val="32"/>
        </w:rPr>
        <w:t>дет работа по экономно</w:t>
      </w:r>
      <w:r>
        <w:rPr>
          <w:rFonts w:ascii="Times New Roman" w:hAnsi="Times New Roman" w:cs="Times New Roman"/>
          <w:sz w:val="32"/>
          <w:szCs w:val="32"/>
        </w:rPr>
        <w:t xml:space="preserve">му расходованию электроэнергии. Постепенно, в зависимости от поступления средств в бюджет поселенияприобретаются энергосберегающие светильники. </w:t>
      </w:r>
      <w:r w:rsidRPr="00EF5E09">
        <w:rPr>
          <w:rFonts w:ascii="Times New Roman" w:hAnsi="Times New Roman" w:cs="Times New Roman"/>
          <w:sz w:val="32"/>
          <w:szCs w:val="32"/>
        </w:rPr>
        <w:t>Планируется разработка программы энергосбережения на 2018-2020 г.г.</w:t>
      </w:r>
    </w:p>
    <w:p w:rsidR="00EF5E09" w:rsidRDefault="00EF5E09" w:rsidP="00D4577C">
      <w:pPr>
        <w:tabs>
          <w:tab w:val="left" w:pos="2115"/>
        </w:tabs>
        <w:jc w:val="center"/>
        <w:rPr>
          <w:rFonts w:ascii="Times New Roman" w:hAnsi="Times New Roman" w:cs="Times New Roman"/>
          <w:b/>
          <w:sz w:val="28"/>
          <w:szCs w:val="28"/>
        </w:rPr>
      </w:pPr>
    </w:p>
    <w:p w:rsidR="003E282C" w:rsidRPr="002D0ED0" w:rsidRDefault="003E282C" w:rsidP="00D4577C">
      <w:pPr>
        <w:tabs>
          <w:tab w:val="left" w:pos="2115"/>
        </w:tabs>
        <w:jc w:val="center"/>
        <w:rPr>
          <w:rFonts w:ascii="Times New Roman" w:hAnsi="Times New Roman" w:cs="Times New Roman"/>
          <w:sz w:val="28"/>
          <w:szCs w:val="28"/>
        </w:rPr>
      </w:pPr>
      <w:r w:rsidRPr="002D0ED0">
        <w:rPr>
          <w:rFonts w:ascii="Times New Roman" w:hAnsi="Times New Roman" w:cs="Times New Roman"/>
          <w:b/>
          <w:sz w:val="28"/>
          <w:szCs w:val="28"/>
        </w:rPr>
        <w:t>КУЛЬТУРА. РАБОТА С МОЛОДЕЖЬЮ</w:t>
      </w:r>
    </w:p>
    <w:p w:rsidR="003E282C" w:rsidRPr="002D0ED0" w:rsidRDefault="006070F6" w:rsidP="003E282C">
      <w:pPr>
        <w:tabs>
          <w:tab w:val="left" w:pos="2115"/>
        </w:tabs>
        <w:jc w:val="both"/>
        <w:rPr>
          <w:rFonts w:ascii="Times New Roman" w:hAnsi="Times New Roman" w:cs="Times New Roman"/>
          <w:sz w:val="32"/>
          <w:szCs w:val="32"/>
        </w:rPr>
      </w:pPr>
      <w:r>
        <w:rPr>
          <w:rFonts w:ascii="Times New Roman" w:hAnsi="Times New Roman" w:cs="Times New Roman"/>
          <w:sz w:val="32"/>
          <w:szCs w:val="32"/>
        </w:rPr>
        <w:t>В 2017</w:t>
      </w:r>
      <w:r w:rsidR="003E282C" w:rsidRPr="002D0ED0">
        <w:rPr>
          <w:rFonts w:ascii="Times New Roman" w:hAnsi="Times New Roman" w:cs="Times New Roman"/>
          <w:sz w:val="32"/>
          <w:szCs w:val="32"/>
        </w:rPr>
        <w:t xml:space="preserve"> году  на содержание учреждений культуры  </w:t>
      </w:r>
      <w:r w:rsidR="00D4577C" w:rsidRPr="002D0ED0">
        <w:rPr>
          <w:rFonts w:ascii="Times New Roman" w:hAnsi="Times New Roman" w:cs="Times New Roman"/>
          <w:sz w:val="32"/>
          <w:szCs w:val="32"/>
        </w:rPr>
        <w:t xml:space="preserve">городского </w:t>
      </w:r>
      <w:r w:rsidR="003E282C" w:rsidRPr="002D0ED0">
        <w:rPr>
          <w:rFonts w:ascii="Times New Roman" w:hAnsi="Times New Roman" w:cs="Times New Roman"/>
          <w:sz w:val="32"/>
          <w:szCs w:val="32"/>
        </w:rPr>
        <w:t xml:space="preserve">поселения </w:t>
      </w:r>
      <w:r w:rsidR="00D4577C" w:rsidRPr="002D0ED0">
        <w:rPr>
          <w:rFonts w:ascii="Times New Roman" w:hAnsi="Times New Roman" w:cs="Times New Roman"/>
          <w:sz w:val="32"/>
          <w:szCs w:val="32"/>
        </w:rPr>
        <w:t>Междуреченск</w:t>
      </w:r>
      <w:r w:rsidR="003E282C" w:rsidRPr="002D0ED0">
        <w:rPr>
          <w:rFonts w:ascii="Times New Roman" w:hAnsi="Times New Roman" w:cs="Times New Roman"/>
          <w:sz w:val="32"/>
          <w:szCs w:val="32"/>
        </w:rPr>
        <w:t xml:space="preserve">было израсходовано </w:t>
      </w:r>
      <w:r w:rsidR="00E9523B" w:rsidRPr="006813B5">
        <w:rPr>
          <w:rFonts w:ascii="Times New Roman" w:hAnsi="Times New Roman" w:cs="Times New Roman"/>
          <w:sz w:val="32"/>
          <w:szCs w:val="32"/>
        </w:rPr>
        <w:t>2 499,6</w:t>
      </w:r>
      <w:r w:rsidR="00057F04" w:rsidRPr="002D0ED0">
        <w:rPr>
          <w:rFonts w:ascii="Times New Roman" w:hAnsi="Times New Roman" w:cs="Times New Roman"/>
          <w:sz w:val="32"/>
          <w:szCs w:val="32"/>
        </w:rPr>
        <w:t xml:space="preserve"> т.</w:t>
      </w:r>
      <w:r w:rsidR="003E282C" w:rsidRPr="002D0ED0">
        <w:rPr>
          <w:rFonts w:ascii="Times New Roman" w:hAnsi="Times New Roman" w:cs="Times New Roman"/>
          <w:sz w:val="32"/>
          <w:szCs w:val="32"/>
        </w:rPr>
        <w:t xml:space="preserve"> руб., </w:t>
      </w:r>
      <w:r w:rsidR="00057F04" w:rsidRPr="002D0ED0">
        <w:rPr>
          <w:rFonts w:ascii="Times New Roman" w:hAnsi="Times New Roman" w:cs="Times New Roman"/>
          <w:sz w:val="32"/>
          <w:szCs w:val="32"/>
        </w:rPr>
        <w:t>в т.ч.:</w:t>
      </w:r>
    </w:p>
    <w:p w:rsidR="00B76984" w:rsidRPr="002D0ED0" w:rsidRDefault="00F03398" w:rsidP="00F03398">
      <w:pPr>
        <w:tabs>
          <w:tab w:val="left" w:pos="2115"/>
        </w:tabs>
        <w:rPr>
          <w:rFonts w:ascii="Times New Roman" w:hAnsi="Times New Roman" w:cs="Times New Roman"/>
          <w:sz w:val="32"/>
          <w:szCs w:val="32"/>
        </w:rPr>
      </w:pPr>
      <w:r w:rsidRPr="002D0ED0">
        <w:rPr>
          <w:rFonts w:ascii="Times New Roman" w:hAnsi="Times New Roman" w:cs="Times New Roman"/>
          <w:sz w:val="32"/>
          <w:szCs w:val="32"/>
        </w:rPr>
        <w:t>- коммунальные услугиДК (</w:t>
      </w:r>
      <w:r w:rsidR="003E282C" w:rsidRPr="002D0ED0">
        <w:rPr>
          <w:rFonts w:ascii="Times New Roman" w:hAnsi="Times New Roman" w:cs="Times New Roman"/>
          <w:sz w:val="32"/>
          <w:szCs w:val="32"/>
        </w:rPr>
        <w:t>теплоснабжение</w:t>
      </w:r>
      <w:r w:rsidRPr="002D0ED0">
        <w:rPr>
          <w:rFonts w:ascii="Times New Roman" w:hAnsi="Times New Roman" w:cs="Times New Roman"/>
          <w:sz w:val="32"/>
          <w:szCs w:val="32"/>
        </w:rPr>
        <w:t>, вода и канализация</w:t>
      </w:r>
      <w:r w:rsidR="003E282C" w:rsidRPr="002D0ED0">
        <w:rPr>
          <w:rFonts w:ascii="Times New Roman" w:hAnsi="Times New Roman" w:cs="Times New Roman"/>
          <w:sz w:val="32"/>
          <w:szCs w:val="32"/>
        </w:rPr>
        <w:t xml:space="preserve"> ДК</w:t>
      </w:r>
      <w:r w:rsidR="00FD034C" w:rsidRPr="002D0ED0">
        <w:rPr>
          <w:rFonts w:ascii="Times New Roman" w:hAnsi="Times New Roman" w:cs="Times New Roman"/>
          <w:sz w:val="32"/>
          <w:szCs w:val="32"/>
        </w:rPr>
        <w:t>–</w:t>
      </w:r>
      <w:r w:rsidR="00191102">
        <w:rPr>
          <w:rFonts w:ascii="Times New Roman" w:hAnsi="Times New Roman" w:cs="Times New Roman"/>
          <w:sz w:val="32"/>
          <w:szCs w:val="32"/>
        </w:rPr>
        <w:t>826,6</w:t>
      </w:r>
      <w:r w:rsidR="00057F04" w:rsidRPr="002D0ED0">
        <w:rPr>
          <w:rFonts w:ascii="Times New Roman" w:hAnsi="Times New Roman" w:cs="Times New Roman"/>
          <w:sz w:val="32"/>
          <w:szCs w:val="32"/>
        </w:rPr>
        <w:t xml:space="preserve"> т.</w:t>
      </w:r>
      <w:r w:rsidR="003E282C" w:rsidRPr="002D0ED0">
        <w:rPr>
          <w:rFonts w:ascii="Times New Roman" w:hAnsi="Times New Roman" w:cs="Times New Roman"/>
          <w:sz w:val="32"/>
          <w:szCs w:val="32"/>
        </w:rPr>
        <w:t xml:space="preserve"> руб.</w:t>
      </w:r>
    </w:p>
    <w:p w:rsidR="00C916CE" w:rsidRDefault="00C916CE" w:rsidP="003E282C">
      <w:pPr>
        <w:tabs>
          <w:tab w:val="left" w:pos="2115"/>
        </w:tabs>
        <w:jc w:val="both"/>
        <w:rPr>
          <w:rFonts w:ascii="Times New Roman" w:hAnsi="Times New Roman" w:cs="Times New Roman"/>
          <w:sz w:val="32"/>
          <w:szCs w:val="32"/>
        </w:rPr>
      </w:pPr>
      <w:r w:rsidRPr="002D0ED0">
        <w:rPr>
          <w:rFonts w:ascii="Times New Roman" w:hAnsi="Times New Roman" w:cs="Times New Roman"/>
          <w:sz w:val="32"/>
          <w:szCs w:val="32"/>
        </w:rPr>
        <w:lastRenderedPageBreak/>
        <w:t xml:space="preserve">-  межбюджетные трансферты по соглашению </w:t>
      </w:r>
      <w:r w:rsidR="00890456" w:rsidRPr="002D0ED0">
        <w:rPr>
          <w:rFonts w:ascii="Times New Roman" w:hAnsi="Times New Roman" w:cs="Times New Roman"/>
          <w:sz w:val="32"/>
          <w:szCs w:val="32"/>
        </w:rPr>
        <w:t>–</w:t>
      </w:r>
      <w:r w:rsidR="00E9523B" w:rsidRPr="006813B5">
        <w:rPr>
          <w:rFonts w:ascii="Times New Roman" w:hAnsi="Times New Roman" w:cs="Times New Roman"/>
          <w:sz w:val="32"/>
          <w:szCs w:val="32"/>
        </w:rPr>
        <w:t>1 289,4</w:t>
      </w:r>
      <w:r w:rsidRPr="006813B5">
        <w:rPr>
          <w:rFonts w:ascii="Times New Roman" w:hAnsi="Times New Roman" w:cs="Times New Roman"/>
          <w:sz w:val="32"/>
          <w:szCs w:val="32"/>
        </w:rPr>
        <w:t xml:space="preserve"> т.руб.</w:t>
      </w:r>
      <w:r w:rsidR="00E9523B" w:rsidRPr="006813B5">
        <w:rPr>
          <w:rFonts w:ascii="Times New Roman" w:hAnsi="Times New Roman" w:cs="Times New Roman"/>
          <w:sz w:val="32"/>
          <w:szCs w:val="32"/>
        </w:rPr>
        <w:t>(510,0 т.руб. – управлению ДК, 779,4 т.руб. – обслуживающему персоналу)</w:t>
      </w:r>
    </w:p>
    <w:p w:rsidR="00191102" w:rsidRPr="006A4AE8" w:rsidRDefault="00191102" w:rsidP="003E282C">
      <w:pPr>
        <w:tabs>
          <w:tab w:val="left" w:pos="2115"/>
        </w:tabs>
        <w:jc w:val="both"/>
        <w:rPr>
          <w:rFonts w:ascii="Times New Roman" w:hAnsi="Times New Roman" w:cs="Times New Roman"/>
          <w:sz w:val="32"/>
          <w:szCs w:val="32"/>
        </w:rPr>
      </w:pPr>
      <w:r>
        <w:rPr>
          <w:rFonts w:ascii="Times New Roman" w:hAnsi="Times New Roman" w:cs="Times New Roman"/>
          <w:sz w:val="32"/>
          <w:szCs w:val="32"/>
        </w:rPr>
        <w:t>- охрана ДК – 383,6 т.руб.</w:t>
      </w:r>
    </w:p>
    <w:p w:rsidR="005234D8" w:rsidRDefault="00057F04" w:rsidP="00FC78EA">
      <w:pPr>
        <w:rPr>
          <w:rFonts w:ascii="Times New Roman" w:eastAsiaTheme="minorEastAsia" w:hAnsi="Times New Roman" w:cs="Times New Roman"/>
          <w:sz w:val="32"/>
          <w:szCs w:val="32"/>
          <w:lang w:eastAsia="ru-RU"/>
        </w:rPr>
      </w:pPr>
      <w:r w:rsidRPr="006A4AE8">
        <w:rPr>
          <w:rFonts w:ascii="Times New Roman" w:hAnsi="Times New Roman" w:cs="Times New Roman"/>
          <w:sz w:val="32"/>
          <w:szCs w:val="32"/>
        </w:rPr>
        <w:tab/>
      </w:r>
      <w:r w:rsidR="00A81F36">
        <w:rPr>
          <w:rFonts w:ascii="Times New Roman" w:eastAsiaTheme="minorEastAsia" w:hAnsi="Times New Roman" w:cs="Times New Roman"/>
          <w:sz w:val="32"/>
          <w:szCs w:val="32"/>
          <w:lang w:eastAsia="ru-RU"/>
        </w:rPr>
        <w:t>За 2017</w:t>
      </w:r>
      <w:r w:rsidR="00FC78EA" w:rsidRPr="00FC78EA">
        <w:rPr>
          <w:rFonts w:ascii="Times New Roman" w:eastAsiaTheme="minorEastAsia" w:hAnsi="Times New Roman" w:cs="Times New Roman"/>
          <w:sz w:val="32"/>
          <w:szCs w:val="32"/>
          <w:lang w:eastAsia="ru-RU"/>
        </w:rPr>
        <w:t xml:space="preserve"> год было проведено</w:t>
      </w:r>
      <w:bookmarkStart w:id="0" w:name="_GoBack"/>
      <w:bookmarkEnd w:id="0"/>
      <w:r w:rsidR="000C3B77">
        <w:rPr>
          <w:rFonts w:ascii="Times New Roman" w:eastAsiaTheme="minorEastAsia" w:hAnsi="Times New Roman" w:cs="Times New Roman"/>
          <w:sz w:val="32"/>
          <w:szCs w:val="32"/>
          <w:lang w:eastAsia="ru-RU"/>
        </w:rPr>
        <w:t xml:space="preserve"> 235</w:t>
      </w:r>
      <w:r w:rsidR="000E4801">
        <w:rPr>
          <w:rFonts w:ascii="Times New Roman" w:eastAsiaTheme="minorEastAsia" w:hAnsi="Times New Roman" w:cs="Times New Roman"/>
          <w:sz w:val="32"/>
          <w:szCs w:val="32"/>
          <w:lang w:eastAsia="ru-RU"/>
        </w:rPr>
        <w:t xml:space="preserve"> мероприятий</w:t>
      </w:r>
      <w:r w:rsidR="00FC78EA" w:rsidRPr="006C5DB2">
        <w:rPr>
          <w:rFonts w:ascii="Times New Roman" w:eastAsiaTheme="minorEastAsia" w:hAnsi="Times New Roman" w:cs="Times New Roman"/>
          <w:sz w:val="32"/>
          <w:szCs w:val="32"/>
          <w:lang w:eastAsia="ru-RU"/>
        </w:rPr>
        <w:t xml:space="preserve">  работниками</w:t>
      </w:r>
      <w:r w:rsidR="00B6435E">
        <w:rPr>
          <w:rFonts w:ascii="Times New Roman" w:eastAsiaTheme="minorEastAsia" w:hAnsi="Times New Roman" w:cs="Times New Roman"/>
          <w:sz w:val="32"/>
          <w:szCs w:val="32"/>
          <w:lang w:eastAsia="ru-RU"/>
        </w:rPr>
        <w:t xml:space="preserve"> культуры - это и Н</w:t>
      </w:r>
      <w:r w:rsidR="00FC78EA" w:rsidRPr="00FC78EA">
        <w:rPr>
          <w:rFonts w:ascii="Times New Roman" w:eastAsiaTheme="minorEastAsia" w:hAnsi="Times New Roman" w:cs="Times New Roman"/>
          <w:sz w:val="32"/>
          <w:szCs w:val="32"/>
          <w:lang w:eastAsia="ru-RU"/>
        </w:rPr>
        <w:t xml:space="preserve">овогодний карнавал, рождественские колядки, проводы Зимы, Пасха, День защитника отечества,  День Победы в ВОВ, последний  школьный звонок, день учителя, день матери, собрания граждан, вечера отдыха молодежи и т.д. </w:t>
      </w:r>
      <w:r w:rsidR="00D745E5">
        <w:rPr>
          <w:rFonts w:ascii="Times New Roman" w:eastAsiaTheme="minorEastAsia" w:hAnsi="Times New Roman" w:cs="Times New Roman"/>
          <w:sz w:val="32"/>
          <w:szCs w:val="32"/>
          <w:lang w:eastAsia="ru-RU"/>
        </w:rPr>
        <w:t xml:space="preserve">В данное количество мероприятий входят мероприятия как районные, так и </w:t>
      </w:r>
      <w:r w:rsidR="00F80DD5">
        <w:rPr>
          <w:rFonts w:ascii="Times New Roman" w:eastAsiaTheme="minorEastAsia" w:hAnsi="Times New Roman" w:cs="Times New Roman"/>
          <w:sz w:val="32"/>
          <w:szCs w:val="32"/>
          <w:lang w:eastAsia="ru-RU"/>
        </w:rPr>
        <w:t>областные</w:t>
      </w:r>
      <w:r w:rsidR="005234D8">
        <w:rPr>
          <w:rFonts w:ascii="Times New Roman" w:eastAsiaTheme="minorEastAsia" w:hAnsi="Times New Roman" w:cs="Times New Roman"/>
          <w:sz w:val="32"/>
          <w:szCs w:val="32"/>
          <w:lang w:eastAsia="ru-RU"/>
        </w:rPr>
        <w:t xml:space="preserve">, где активное участие принимали наши артисты, занимали призовые места. </w:t>
      </w:r>
      <w:r w:rsidR="00B6435E">
        <w:rPr>
          <w:rFonts w:ascii="Times New Roman" w:eastAsiaTheme="minorEastAsia" w:hAnsi="Times New Roman" w:cs="Times New Roman"/>
          <w:sz w:val="32"/>
          <w:szCs w:val="32"/>
          <w:lang w:eastAsia="ru-RU"/>
        </w:rPr>
        <w:t xml:space="preserve">Большинство </w:t>
      </w:r>
      <w:r w:rsidR="00FC78EA" w:rsidRPr="00FC78EA">
        <w:rPr>
          <w:rFonts w:ascii="Times New Roman" w:eastAsiaTheme="minorEastAsia" w:hAnsi="Times New Roman" w:cs="Times New Roman"/>
          <w:sz w:val="32"/>
          <w:szCs w:val="32"/>
          <w:lang w:eastAsia="ru-RU"/>
        </w:rPr>
        <w:t xml:space="preserve">мероприятий проводились совместно со школой, администрацией, военкоматом и т.д. </w:t>
      </w:r>
    </w:p>
    <w:p w:rsidR="000B609B" w:rsidRPr="007411DF" w:rsidRDefault="00FC78EA" w:rsidP="007411DF">
      <w:pPr>
        <w:rPr>
          <w:rFonts w:ascii="Times New Roman" w:eastAsiaTheme="minorEastAsia" w:hAnsi="Times New Roman" w:cs="Times New Roman"/>
          <w:sz w:val="32"/>
          <w:szCs w:val="32"/>
          <w:lang w:eastAsia="ru-RU"/>
        </w:rPr>
      </w:pPr>
      <w:r w:rsidRPr="00FC78EA">
        <w:rPr>
          <w:rFonts w:ascii="Times New Roman" w:eastAsiaTheme="minorEastAsia" w:hAnsi="Times New Roman" w:cs="Times New Roman"/>
          <w:sz w:val="32"/>
          <w:szCs w:val="32"/>
          <w:lang w:eastAsia="ru-RU"/>
        </w:rPr>
        <w:t>На территории нашего муниципального образования работает две библиотеки, которые проводят  большую  работу по патриотичес</w:t>
      </w:r>
      <w:r w:rsidR="005F72F0">
        <w:rPr>
          <w:rFonts w:ascii="Times New Roman" w:eastAsiaTheme="minorEastAsia" w:hAnsi="Times New Roman" w:cs="Times New Roman"/>
          <w:sz w:val="32"/>
          <w:szCs w:val="32"/>
          <w:lang w:eastAsia="ru-RU"/>
        </w:rPr>
        <w:t>кому и нравственному воспитанию. Е</w:t>
      </w:r>
      <w:r w:rsidRPr="00FC78EA">
        <w:rPr>
          <w:rFonts w:ascii="Times New Roman" w:eastAsiaTheme="minorEastAsia" w:hAnsi="Times New Roman" w:cs="Times New Roman"/>
          <w:sz w:val="32"/>
          <w:szCs w:val="32"/>
          <w:lang w:eastAsia="ru-RU"/>
        </w:rPr>
        <w:t>жегодно книжный фонд библиотеки пополняется новой литературой.</w:t>
      </w:r>
    </w:p>
    <w:p w:rsidR="00FC78EA" w:rsidRPr="00280294" w:rsidRDefault="00FC78EA" w:rsidP="00FC78EA">
      <w:pPr>
        <w:jc w:val="center"/>
        <w:rPr>
          <w:rFonts w:ascii="Times New Roman" w:eastAsiaTheme="minorEastAsia" w:hAnsi="Times New Roman" w:cs="Times New Roman"/>
          <w:b/>
          <w:sz w:val="28"/>
          <w:szCs w:val="28"/>
          <w:lang w:eastAsia="ru-RU"/>
        </w:rPr>
      </w:pPr>
      <w:r w:rsidRPr="00280294">
        <w:rPr>
          <w:rFonts w:ascii="Times New Roman" w:eastAsiaTheme="minorEastAsia" w:hAnsi="Times New Roman" w:cs="Times New Roman"/>
          <w:b/>
          <w:sz w:val="28"/>
          <w:szCs w:val="28"/>
          <w:lang w:eastAsia="ru-RU"/>
        </w:rPr>
        <w:t>СПОРТ</w:t>
      </w:r>
    </w:p>
    <w:p w:rsidR="003605E4" w:rsidRDefault="00FC78EA" w:rsidP="00FC78EA">
      <w:pPr>
        <w:rPr>
          <w:rFonts w:ascii="Times New Roman" w:eastAsiaTheme="minorEastAsia" w:hAnsi="Times New Roman" w:cs="Times New Roman"/>
          <w:sz w:val="32"/>
          <w:szCs w:val="32"/>
          <w:lang w:eastAsia="ru-RU"/>
        </w:rPr>
      </w:pPr>
      <w:r w:rsidRPr="00280294">
        <w:rPr>
          <w:rFonts w:ascii="Times New Roman" w:eastAsiaTheme="minorEastAsia" w:hAnsi="Times New Roman" w:cs="Times New Roman"/>
          <w:b/>
          <w:sz w:val="28"/>
          <w:szCs w:val="28"/>
          <w:lang w:eastAsia="ru-RU"/>
        </w:rPr>
        <w:tab/>
      </w:r>
      <w:r w:rsidR="00AC7A79" w:rsidRPr="00280294">
        <w:rPr>
          <w:rFonts w:ascii="Times New Roman" w:eastAsiaTheme="minorEastAsia" w:hAnsi="Times New Roman" w:cs="Times New Roman"/>
          <w:sz w:val="32"/>
          <w:szCs w:val="32"/>
          <w:lang w:eastAsia="ru-RU"/>
        </w:rPr>
        <w:t>Зат</w:t>
      </w:r>
      <w:r w:rsidR="00B55AD1">
        <w:rPr>
          <w:rFonts w:ascii="Times New Roman" w:eastAsiaTheme="minorEastAsia" w:hAnsi="Times New Roman" w:cs="Times New Roman"/>
          <w:sz w:val="32"/>
          <w:szCs w:val="32"/>
          <w:lang w:eastAsia="ru-RU"/>
        </w:rPr>
        <w:t>раты на спорт составили – 79,4</w:t>
      </w:r>
      <w:r w:rsidR="00AC7A79" w:rsidRPr="00280294">
        <w:rPr>
          <w:rFonts w:ascii="Times New Roman" w:eastAsiaTheme="minorEastAsia" w:hAnsi="Times New Roman" w:cs="Times New Roman"/>
          <w:sz w:val="32"/>
          <w:szCs w:val="32"/>
          <w:lang w:eastAsia="ru-RU"/>
        </w:rPr>
        <w:t>т. руб. (заработная плата</w:t>
      </w:r>
      <w:r w:rsidR="00B55AD1">
        <w:rPr>
          <w:rFonts w:ascii="Times New Roman" w:eastAsiaTheme="minorEastAsia" w:hAnsi="Times New Roman" w:cs="Times New Roman"/>
          <w:sz w:val="32"/>
          <w:szCs w:val="32"/>
          <w:lang w:eastAsia="ru-RU"/>
        </w:rPr>
        <w:t xml:space="preserve"> – 74,4 т. руб. , 5</w:t>
      </w:r>
      <w:r w:rsidR="00280294" w:rsidRPr="00280294">
        <w:rPr>
          <w:rFonts w:ascii="Times New Roman" w:eastAsiaTheme="minorEastAsia" w:hAnsi="Times New Roman" w:cs="Times New Roman"/>
          <w:sz w:val="32"/>
          <w:szCs w:val="32"/>
          <w:lang w:eastAsia="ru-RU"/>
        </w:rPr>
        <w:t xml:space="preserve">,0 т. руб. – были приобретены </w:t>
      </w:r>
      <w:r w:rsidR="00280294" w:rsidRPr="0073743C">
        <w:rPr>
          <w:rFonts w:ascii="Times New Roman" w:eastAsiaTheme="minorEastAsia" w:hAnsi="Times New Roman" w:cs="Times New Roman"/>
          <w:sz w:val="32"/>
          <w:szCs w:val="32"/>
          <w:lang w:eastAsia="ru-RU"/>
        </w:rPr>
        <w:t>3</w:t>
      </w:r>
      <w:r w:rsidR="0073743C">
        <w:rPr>
          <w:rFonts w:ascii="Times New Roman" w:eastAsiaTheme="minorEastAsia" w:hAnsi="Times New Roman" w:cs="Times New Roman"/>
          <w:sz w:val="32"/>
          <w:szCs w:val="32"/>
          <w:lang w:eastAsia="ru-RU"/>
        </w:rPr>
        <w:t xml:space="preserve">футбольных </w:t>
      </w:r>
      <w:r w:rsidR="00280294" w:rsidRPr="00280294">
        <w:rPr>
          <w:rFonts w:ascii="Times New Roman" w:eastAsiaTheme="minorEastAsia" w:hAnsi="Times New Roman" w:cs="Times New Roman"/>
          <w:sz w:val="32"/>
          <w:szCs w:val="32"/>
          <w:lang w:eastAsia="ru-RU"/>
        </w:rPr>
        <w:t>мяча</w:t>
      </w:r>
      <w:r w:rsidR="00AC7A79" w:rsidRPr="00280294">
        <w:rPr>
          <w:rFonts w:ascii="Times New Roman" w:eastAsiaTheme="minorEastAsia" w:hAnsi="Times New Roman" w:cs="Times New Roman"/>
          <w:sz w:val="32"/>
          <w:szCs w:val="32"/>
          <w:lang w:eastAsia="ru-RU"/>
        </w:rPr>
        <w:t>).</w:t>
      </w:r>
      <w:r w:rsidR="007411DF">
        <w:rPr>
          <w:rFonts w:ascii="Times New Roman" w:eastAsiaTheme="minorEastAsia" w:hAnsi="Times New Roman" w:cs="Times New Roman"/>
          <w:sz w:val="32"/>
          <w:szCs w:val="32"/>
          <w:lang w:eastAsia="ru-RU"/>
        </w:rPr>
        <w:t>С</w:t>
      </w:r>
      <w:r w:rsidR="00AC7A79" w:rsidRPr="002443F3">
        <w:rPr>
          <w:rFonts w:ascii="Times New Roman" w:eastAsiaTheme="minorEastAsia" w:hAnsi="Times New Roman" w:cs="Times New Roman"/>
          <w:sz w:val="32"/>
          <w:szCs w:val="32"/>
          <w:lang w:eastAsia="ru-RU"/>
        </w:rPr>
        <w:t xml:space="preserve">портсмены </w:t>
      </w:r>
      <w:r w:rsidR="007411DF">
        <w:rPr>
          <w:rFonts w:ascii="Times New Roman" w:eastAsiaTheme="minorEastAsia" w:hAnsi="Times New Roman" w:cs="Times New Roman"/>
          <w:sz w:val="32"/>
          <w:szCs w:val="32"/>
          <w:lang w:eastAsia="ru-RU"/>
        </w:rPr>
        <w:t xml:space="preserve">нашего поселения </w:t>
      </w:r>
      <w:r w:rsidR="00AC7A79" w:rsidRPr="002443F3">
        <w:rPr>
          <w:rFonts w:ascii="Times New Roman" w:eastAsiaTheme="minorEastAsia" w:hAnsi="Times New Roman" w:cs="Times New Roman"/>
          <w:sz w:val="32"/>
          <w:szCs w:val="32"/>
          <w:lang w:eastAsia="ru-RU"/>
        </w:rPr>
        <w:t xml:space="preserve">приняли участие в </w:t>
      </w:r>
      <w:r w:rsidR="00CA66EC">
        <w:rPr>
          <w:rFonts w:ascii="Times New Roman" w:eastAsiaTheme="minorEastAsia" w:hAnsi="Times New Roman" w:cs="Times New Roman"/>
          <w:sz w:val="32"/>
          <w:szCs w:val="32"/>
          <w:lang w:eastAsia="ru-RU"/>
        </w:rPr>
        <w:t xml:space="preserve">более чем </w:t>
      </w:r>
      <w:r w:rsidR="005630BB" w:rsidRPr="002443F3">
        <w:rPr>
          <w:rFonts w:ascii="Times New Roman" w:eastAsiaTheme="minorEastAsia" w:hAnsi="Times New Roman" w:cs="Times New Roman"/>
          <w:sz w:val="32"/>
          <w:szCs w:val="32"/>
          <w:lang w:eastAsia="ru-RU"/>
        </w:rPr>
        <w:t>15</w:t>
      </w:r>
      <w:r w:rsidR="00AC7A79" w:rsidRPr="002443F3">
        <w:rPr>
          <w:rFonts w:ascii="Times New Roman" w:eastAsiaTheme="minorEastAsia" w:hAnsi="Times New Roman" w:cs="Times New Roman"/>
          <w:sz w:val="32"/>
          <w:szCs w:val="32"/>
          <w:lang w:eastAsia="ru-RU"/>
        </w:rPr>
        <w:t xml:space="preserve"> спортивно-массовых мероприятиях (минифутбол, волейбол, лыжные гонки, шахматы, шашки, чемпионат области по шашкам, шахматам и т.д.</w:t>
      </w:r>
      <w:r w:rsidR="002443F3" w:rsidRPr="002443F3">
        <w:rPr>
          <w:rFonts w:ascii="Times New Roman" w:eastAsiaTheme="minorEastAsia" w:hAnsi="Times New Roman" w:cs="Times New Roman"/>
          <w:sz w:val="32"/>
          <w:szCs w:val="32"/>
          <w:lang w:eastAsia="ru-RU"/>
        </w:rPr>
        <w:t xml:space="preserve">). </w:t>
      </w:r>
      <w:r w:rsidR="007411DF">
        <w:rPr>
          <w:rFonts w:ascii="Times New Roman" w:eastAsiaTheme="minorEastAsia" w:hAnsi="Times New Roman" w:cs="Times New Roman"/>
          <w:sz w:val="32"/>
          <w:szCs w:val="32"/>
          <w:lang w:eastAsia="ru-RU"/>
        </w:rPr>
        <w:t xml:space="preserve">Наши спортсмены, как молодежь, так и ветераны выступали в составе районной команды. </w:t>
      </w:r>
      <w:r w:rsidR="00AC7A79" w:rsidRPr="002443F3">
        <w:rPr>
          <w:rFonts w:ascii="Times New Roman" w:eastAsiaTheme="minorEastAsia" w:hAnsi="Times New Roman" w:cs="Times New Roman"/>
          <w:sz w:val="32"/>
          <w:szCs w:val="32"/>
          <w:lang w:eastAsia="ru-RU"/>
        </w:rPr>
        <w:t xml:space="preserve">По итогам </w:t>
      </w:r>
      <w:r w:rsidR="003605E4" w:rsidRPr="002443F3">
        <w:rPr>
          <w:rFonts w:ascii="Times New Roman" w:eastAsiaTheme="minorEastAsia" w:hAnsi="Times New Roman" w:cs="Times New Roman"/>
          <w:sz w:val="32"/>
          <w:szCs w:val="32"/>
          <w:lang w:eastAsia="ru-RU"/>
        </w:rPr>
        <w:t>спортивных мероприятий были завоеваны</w:t>
      </w:r>
      <w:r w:rsidR="00AB4977" w:rsidRPr="002443F3">
        <w:rPr>
          <w:rFonts w:ascii="Times New Roman" w:eastAsiaTheme="minorEastAsia" w:hAnsi="Times New Roman" w:cs="Times New Roman"/>
          <w:sz w:val="32"/>
          <w:szCs w:val="32"/>
          <w:lang w:eastAsia="ru-RU"/>
        </w:rPr>
        <w:t>грамоты</w:t>
      </w:r>
      <w:r w:rsidR="005630BB" w:rsidRPr="002443F3">
        <w:rPr>
          <w:rFonts w:ascii="Times New Roman" w:eastAsiaTheme="minorEastAsia" w:hAnsi="Times New Roman" w:cs="Times New Roman"/>
          <w:sz w:val="32"/>
          <w:szCs w:val="32"/>
          <w:lang w:eastAsia="ru-RU"/>
        </w:rPr>
        <w:t xml:space="preserve"> и медали</w:t>
      </w:r>
      <w:r w:rsidR="00CA66EC">
        <w:rPr>
          <w:rFonts w:ascii="Times New Roman" w:eastAsiaTheme="minorEastAsia" w:hAnsi="Times New Roman" w:cs="Times New Roman"/>
          <w:sz w:val="32"/>
          <w:szCs w:val="32"/>
          <w:lang w:eastAsia="ru-RU"/>
        </w:rPr>
        <w:t>.</w:t>
      </w:r>
    </w:p>
    <w:p w:rsidR="007411DF" w:rsidRDefault="00AC7A79" w:rsidP="00FC78EA">
      <w:pPr>
        <w:rPr>
          <w:rFonts w:ascii="Times New Roman" w:eastAsiaTheme="minorEastAsia" w:hAnsi="Times New Roman" w:cs="Times New Roman"/>
          <w:sz w:val="32"/>
          <w:szCs w:val="32"/>
          <w:lang w:eastAsia="ru-RU"/>
        </w:rPr>
      </w:pPr>
      <w:r w:rsidRPr="00667661">
        <w:rPr>
          <w:rFonts w:ascii="Times New Roman" w:eastAsiaTheme="minorEastAsia" w:hAnsi="Times New Roman" w:cs="Times New Roman"/>
          <w:sz w:val="32"/>
          <w:szCs w:val="32"/>
          <w:lang w:eastAsia="ru-RU"/>
        </w:rPr>
        <w:t>Согласно расписания спортивных мероприятий в спортивном зале общеобразовательного учреждения проходят тренировки в</w:t>
      </w:r>
      <w:r w:rsidR="005F72F0" w:rsidRPr="00667661">
        <w:rPr>
          <w:rFonts w:ascii="Times New Roman" w:eastAsiaTheme="minorEastAsia" w:hAnsi="Times New Roman" w:cs="Times New Roman"/>
          <w:sz w:val="32"/>
          <w:szCs w:val="32"/>
          <w:lang w:eastAsia="ru-RU"/>
        </w:rPr>
        <w:t>сех желающих заниматься спортом под руководством спортинструктора Ларионова М.Л.</w:t>
      </w:r>
    </w:p>
    <w:p w:rsidR="00EF5E09" w:rsidRPr="000E4801" w:rsidRDefault="00FC0C38" w:rsidP="000E4801">
      <w:pPr>
        <w:rPr>
          <w:rFonts w:ascii="Times New Roman" w:eastAsiaTheme="minorEastAsia" w:hAnsi="Times New Roman" w:cs="Times New Roman"/>
          <w:sz w:val="32"/>
          <w:szCs w:val="32"/>
          <w:lang w:eastAsia="ru-RU"/>
        </w:rPr>
      </w:pPr>
      <w:r w:rsidRPr="004D114D">
        <w:rPr>
          <w:rFonts w:ascii="Times New Roman" w:eastAsiaTheme="minorEastAsia" w:hAnsi="Times New Roman" w:cs="Times New Roman"/>
          <w:sz w:val="32"/>
          <w:szCs w:val="32"/>
          <w:lang w:eastAsia="ru-RU"/>
        </w:rPr>
        <w:lastRenderedPageBreak/>
        <w:t>На стадионе залит</w:t>
      </w:r>
      <w:r w:rsidR="00CA66EC" w:rsidRPr="004D114D">
        <w:rPr>
          <w:rFonts w:ascii="Times New Roman" w:eastAsiaTheme="minorEastAsia" w:hAnsi="Times New Roman" w:cs="Times New Roman"/>
          <w:sz w:val="32"/>
          <w:szCs w:val="32"/>
          <w:lang w:eastAsia="ru-RU"/>
        </w:rPr>
        <w:t xml:space="preserve"> каток</w:t>
      </w:r>
      <w:r w:rsidRPr="004D114D">
        <w:rPr>
          <w:rFonts w:ascii="Times New Roman" w:eastAsiaTheme="minorEastAsia" w:hAnsi="Times New Roman" w:cs="Times New Roman"/>
          <w:sz w:val="32"/>
          <w:szCs w:val="32"/>
          <w:lang w:eastAsia="ru-RU"/>
        </w:rPr>
        <w:t xml:space="preserve">. Благодарим за работу </w:t>
      </w:r>
      <w:r w:rsidR="00F91FDA" w:rsidRPr="004D114D">
        <w:rPr>
          <w:rFonts w:ascii="Times New Roman" w:eastAsiaTheme="minorEastAsia" w:hAnsi="Times New Roman" w:cs="Times New Roman"/>
          <w:sz w:val="32"/>
          <w:szCs w:val="32"/>
          <w:lang w:eastAsia="ru-RU"/>
        </w:rPr>
        <w:t>Ларионова Михаила</w:t>
      </w:r>
      <w:r w:rsidR="00720756" w:rsidRPr="004D114D">
        <w:rPr>
          <w:rFonts w:ascii="Times New Roman" w:eastAsiaTheme="minorEastAsia" w:hAnsi="Times New Roman" w:cs="Times New Roman"/>
          <w:sz w:val="32"/>
          <w:szCs w:val="32"/>
          <w:lang w:eastAsia="ru-RU"/>
        </w:rPr>
        <w:t xml:space="preserve"> Леонидовича</w:t>
      </w:r>
      <w:r w:rsidR="00F91FDA" w:rsidRPr="004D114D">
        <w:rPr>
          <w:rFonts w:ascii="Times New Roman" w:eastAsiaTheme="minorEastAsia" w:hAnsi="Times New Roman" w:cs="Times New Roman"/>
          <w:sz w:val="32"/>
          <w:szCs w:val="32"/>
          <w:lang w:eastAsia="ru-RU"/>
        </w:rPr>
        <w:t>, Кузнецова Игоря</w:t>
      </w:r>
      <w:r w:rsidR="00720756" w:rsidRPr="004D114D">
        <w:rPr>
          <w:rFonts w:ascii="Times New Roman" w:eastAsiaTheme="minorEastAsia" w:hAnsi="Times New Roman" w:cs="Times New Roman"/>
          <w:sz w:val="32"/>
          <w:szCs w:val="32"/>
          <w:lang w:eastAsia="ru-RU"/>
        </w:rPr>
        <w:t xml:space="preserve"> Александровича</w:t>
      </w:r>
      <w:r w:rsidR="00F91FDA" w:rsidRPr="004D114D">
        <w:rPr>
          <w:rFonts w:ascii="Times New Roman" w:eastAsiaTheme="minorEastAsia" w:hAnsi="Times New Roman" w:cs="Times New Roman"/>
          <w:sz w:val="32"/>
          <w:szCs w:val="32"/>
          <w:lang w:eastAsia="ru-RU"/>
        </w:rPr>
        <w:t xml:space="preserve">, </w:t>
      </w:r>
      <w:r w:rsidR="00CA66EC" w:rsidRPr="004D114D">
        <w:rPr>
          <w:rFonts w:ascii="Times New Roman" w:eastAsiaTheme="minorEastAsia" w:hAnsi="Times New Roman" w:cs="Times New Roman"/>
          <w:sz w:val="32"/>
          <w:szCs w:val="32"/>
          <w:lang w:eastAsia="ru-RU"/>
        </w:rPr>
        <w:t>Карнаухов</w:t>
      </w:r>
      <w:r w:rsidR="004D114D">
        <w:rPr>
          <w:rFonts w:ascii="Times New Roman" w:eastAsiaTheme="minorEastAsia" w:hAnsi="Times New Roman" w:cs="Times New Roman"/>
          <w:sz w:val="32"/>
          <w:szCs w:val="32"/>
          <w:lang w:eastAsia="ru-RU"/>
        </w:rPr>
        <w:t>а</w:t>
      </w:r>
      <w:r w:rsidR="00CA66EC" w:rsidRPr="004D114D">
        <w:rPr>
          <w:rFonts w:ascii="Times New Roman" w:eastAsiaTheme="minorEastAsia" w:hAnsi="Times New Roman" w:cs="Times New Roman"/>
          <w:sz w:val="32"/>
          <w:szCs w:val="32"/>
          <w:lang w:eastAsia="ru-RU"/>
        </w:rPr>
        <w:t xml:space="preserve"> Вячеслав</w:t>
      </w:r>
      <w:r w:rsidR="004D114D">
        <w:rPr>
          <w:rFonts w:ascii="Times New Roman" w:eastAsiaTheme="minorEastAsia" w:hAnsi="Times New Roman" w:cs="Times New Roman"/>
          <w:sz w:val="32"/>
          <w:szCs w:val="32"/>
          <w:lang w:eastAsia="ru-RU"/>
        </w:rPr>
        <w:t>аВячеславовича</w:t>
      </w:r>
      <w:r w:rsidR="00720756" w:rsidRPr="004D114D">
        <w:rPr>
          <w:rFonts w:ascii="Times New Roman" w:eastAsiaTheme="minorEastAsia" w:hAnsi="Times New Roman" w:cs="Times New Roman"/>
          <w:sz w:val="32"/>
          <w:szCs w:val="32"/>
          <w:lang w:eastAsia="ru-RU"/>
        </w:rPr>
        <w:t>, Букарова Александра Александровича.</w:t>
      </w:r>
    </w:p>
    <w:p w:rsidR="001D56A3" w:rsidRPr="00BC3F8D" w:rsidRDefault="001D56A3" w:rsidP="000B609B">
      <w:pPr>
        <w:jc w:val="center"/>
        <w:rPr>
          <w:rFonts w:ascii="Times New Roman" w:eastAsiaTheme="minorEastAsia" w:hAnsi="Times New Roman" w:cs="Times New Roman"/>
          <w:b/>
          <w:sz w:val="32"/>
          <w:szCs w:val="32"/>
          <w:lang w:eastAsia="ru-RU"/>
        </w:rPr>
      </w:pPr>
      <w:r w:rsidRPr="00BC3F8D">
        <w:rPr>
          <w:rFonts w:ascii="Times New Roman" w:eastAsiaTheme="minorEastAsia" w:hAnsi="Times New Roman" w:cs="Times New Roman"/>
          <w:b/>
          <w:sz w:val="32"/>
          <w:szCs w:val="32"/>
          <w:lang w:eastAsia="ru-RU"/>
        </w:rPr>
        <w:t>Демографическое состоя</w:t>
      </w:r>
      <w:r w:rsidR="00E142CE">
        <w:rPr>
          <w:rFonts w:ascii="Times New Roman" w:eastAsiaTheme="minorEastAsia" w:hAnsi="Times New Roman" w:cs="Times New Roman"/>
          <w:b/>
          <w:sz w:val="32"/>
          <w:szCs w:val="32"/>
          <w:lang w:eastAsia="ru-RU"/>
        </w:rPr>
        <w:t>ние нашего поселка на 01.01.2018</w:t>
      </w:r>
      <w:r w:rsidRPr="00BC3F8D">
        <w:rPr>
          <w:rFonts w:ascii="Times New Roman" w:eastAsiaTheme="minorEastAsia" w:hAnsi="Times New Roman" w:cs="Times New Roman"/>
          <w:b/>
          <w:sz w:val="32"/>
          <w:szCs w:val="32"/>
          <w:lang w:eastAsia="ru-RU"/>
        </w:rPr>
        <w:t xml:space="preserve"> г.:</w:t>
      </w:r>
    </w:p>
    <w:p w:rsidR="001D56A3" w:rsidRPr="00FC78EA" w:rsidRDefault="001D56A3" w:rsidP="005F72F0">
      <w:pPr>
        <w:spacing w:line="240" w:lineRule="auto"/>
        <w:rPr>
          <w:rFonts w:ascii="Times New Roman" w:eastAsiaTheme="minorEastAsia" w:hAnsi="Times New Roman" w:cs="Times New Roman"/>
          <w:sz w:val="32"/>
          <w:szCs w:val="32"/>
          <w:lang w:eastAsia="ru-RU"/>
        </w:rPr>
      </w:pPr>
      <w:r w:rsidRPr="00E142CE">
        <w:rPr>
          <w:rFonts w:ascii="Times New Roman" w:eastAsiaTheme="minorEastAsia" w:hAnsi="Times New Roman" w:cs="Times New Roman"/>
          <w:sz w:val="32"/>
          <w:szCs w:val="32"/>
          <w:lang w:eastAsia="ru-RU"/>
        </w:rPr>
        <w:t xml:space="preserve">Всего </w:t>
      </w:r>
      <w:r w:rsidR="00286040" w:rsidRPr="00E142CE">
        <w:rPr>
          <w:rFonts w:ascii="Times New Roman" w:eastAsiaTheme="minorEastAsia" w:hAnsi="Times New Roman" w:cs="Times New Roman"/>
          <w:sz w:val="32"/>
          <w:szCs w:val="32"/>
          <w:lang w:eastAsia="ru-RU"/>
        </w:rPr>
        <w:t xml:space="preserve">жителей </w:t>
      </w:r>
      <w:r w:rsidR="00A35856" w:rsidRPr="00E142CE">
        <w:rPr>
          <w:rFonts w:ascii="Times New Roman" w:eastAsiaTheme="minorEastAsia" w:hAnsi="Times New Roman" w:cs="Times New Roman"/>
          <w:sz w:val="32"/>
          <w:szCs w:val="32"/>
          <w:lang w:eastAsia="ru-RU"/>
        </w:rPr>
        <w:t xml:space="preserve">нашего поселка </w:t>
      </w:r>
      <w:r w:rsidR="003F5C7B" w:rsidRPr="00E142CE">
        <w:rPr>
          <w:rFonts w:ascii="Times New Roman" w:eastAsiaTheme="minorEastAsia" w:hAnsi="Times New Roman" w:cs="Times New Roman"/>
          <w:sz w:val="32"/>
          <w:szCs w:val="32"/>
          <w:lang w:eastAsia="ru-RU"/>
        </w:rPr>
        <w:t>3254</w:t>
      </w:r>
      <w:r w:rsidR="00CC457A" w:rsidRPr="00E142CE">
        <w:rPr>
          <w:rFonts w:ascii="Times New Roman" w:eastAsiaTheme="minorEastAsia" w:hAnsi="Times New Roman" w:cs="Times New Roman"/>
          <w:sz w:val="32"/>
          <w:szCs w:val="32"/>
          <w:lang w:eastAsia="ru-RU"/>
        </w:rPr>
        <w:t xml:space="preserve"> человек</w:t>
      </w:r>
      <w:r w:rsidR="003F5C7B" w:rsidRPr="00E142CE">
        <w:rPr>
          <w:rFonts w:ascii="Times New Roman" w:eastAsiaTheme="minorEastAsia" w:hAnsi="Times New Roman" w:cs="Times New Roman"/>
          <w:sz w:val="32"/>
          <w:szCs w:val="32"/>
          <w:lang w:eastAsia="ru-RU"/>
        </w:rPr>
        <w:t>а</w:t>
      </w:r>
      <w:r w:rsidRPr="00E142CE">
        <w:rPr>
          <w:rFonts w:ascii="Times New Roman" w:eastAsiaTheme="minorEastAsia" w:hAnsi="Times New Roman" w:cs="Times New Roman"/>
          <w:sz w:val="32"/>
          <w:szCs w:val="32"/>
          <w:lang w:eastAsia="ru-RU"/>
        </w:rPr>
        <w:t xml:space="preserve">, из них: </w:t>
      </w:r>
      <w:r w:rsidR="005F72F0" w:rsidRPr="00E142CE">
        <w:rPr>
          <w:rFonts w:ascii="Times New Roman" w:eastAsiaTheme="minorEastAsia" w:hAnsi="Times New Roman" w:cs="Times New Roman"/>
          <w:sz w:val="32"/>
          <w:szCs w:val="32"/>
          <w:lang w:eastAsia="ru-RU"/>
        </w:rPr>
        <w:t>мужчин</w:t>
      </w:r>
      <w:r w:rsidR="003F5C7B" w:rsidRPr="00E142CE">
        <w:rPr>
          <w:rFonts w:ascii="Times New Roman" w:eastAsiaTheme="minorEastAsia" w:hAnsi="Times New Roman" w:cs="Times New Roman"/>
          <w:sz w:val="32"/>
          <w:szCs w:val="32"/>
          <w:lang w:eastAsia="ru-RU"/>
        </w:rPr>
        <w:t xml:space="preserve"> – 1453 </w:t>
      </w:r>
      <w:r w:rsidRPr="00E142CE">
        <w:rPr>
          <w:rFonts w:ascii="Times New Roman" w:eastAsiaTheme="minorEastAsia" w:hAnsi="Times New Roman" w:cs="Times New Roman"/>
          <w:sz w:val="32"/>
          <w:szCs w:val="32"/>
          <w:lang w:eastAsia="ru-RU"/>
        </w:rPr>
        <w:t>человек</w:t>
      </w:r>
      <w:r w:rsidR="003F5C7B" w:rsidRPr="00E142CE">
        <w:rPr>
          <w:rFonts w:ascii="Times New Roman" w:eastAsiaTheme="minorEastAsia" w:hAnsi="Times New Roman" w:cs="Times New Roman"/>
          <w:sz w:val="32"/>
          <w:szCs w:val="32"/>
          <w:lang w:eastAsia="ru-RU"/>
        </w:rPr>
        <w:t>а</w:t>
      </w:r>
      <w:r w:rsidRPr="00E142CE">
        <w:rPr>
          <w:rFonts w:ascii="Times New Roman" w:eastAsiaTheme="minorEastAsia" w:hAnsi="Times New Roman" w:cs="Times New Roman"/>
          <w:sz w:val="32"/>
          <w:szCs w:val="32"/>
          <w:lang w:eastAsia="ru-RU"/>
        </w:rPr>
        <w:t>,</w:t>
      </w:r>
      <w:r w:rsidR="005F72F0" w:rsidRPr="00E142CE">
        <w:rPr>
          <w:rFonts w:ascii="Times New Roman" w:eastAsiaTheme="minorEastAsia" w:hAnsi="Times New Roman" w:cs="Times New Roman"/>
          <w:sz w:val="32"/>
          <w:szCs w:val="32"/>
          <w:lang w:eastAsia="ru-RU"/>
        </w:rPr>
        <w:t xml:space="preserve"> женщин</w:t>
      </w:r>
      <w:r w:rsidR="003F5C7B" w:rsidRPr="00E142CE">
        <w:rPr>
          <w:rFonts w:ascii="Times New Roman" w:eastAsiaTheme="minorEastAsia" w:hAnsi="Times New Roman" w:cs="Times New Roman"/>
          <w:sz w:val="32"/>
          <w:szCs w:val="32"/>
          <w:lang w:eastAsia="ru-RU"/>
        </w:rPr>
        <w:t xml:space="preserve"> – 1801</w:t>
      </w:r>
      <w:r w:rsidR="00055776" w:rsidRPr="00E142CE">
        <w:rPr>
          <w:rFonts w:ascii="Times New Roman" w:eastAsiaTheme="minorEastAsia" w:hAnsi="Times New Roman" w:cs="Times New Roman"/>
          <w:sz w:val="32"/>
          <w:szCs w:val="32"/>
          <w:lang w:eastAsia="ru-RU"/>
        </w:rPr>
        <w:t xml:space="preserve"> человек</w:t>
      </w:r>
      <w:r w:rsidRPr="00E142CE">
        <w:rPr>
          <w:rFonts w:ascii="Times New Roman" w:eastAsiaTheme="minorEastAsia" w:hAnsi="Times New Roman" w:cs="Times New Roman"/>
          <w:sz w:val="32"/>
          <w:szCs w:val="32"/>
          <w:lang w:eastAsia="ru-RU"/>
        </w:rPr>
        <w:t>, в том числе: детей</w:t>
      </w:r>
      <w:r w:rsidR="00CC457A" w:rsidRPr="00E142CE">
        <w:rPr>
          <w:rFonts w:ascii="Times New Roman" w:eastAsiaTheme="minorEastAsia" w:hAnsi="Times New Roman" w:cs="Times New Roman"/>
          <w:sz w:val="32"/>
          <w:szCs w:val="32"/>
          <w:lang w:eastAsia="ru-RU"/>
        </w:rPr>
        <w:t xml:space="preserve"> в возрасте от 0 до 18 лет – </w:t>
      </w:r>
      <w:r w:rsidR="003F5C7B" w:rsidRPr="00E142CE">
        <w:rPr>
          <w:rFonts w:ascii="Times New Roman" w:eastAsiaTheme="minorEastAsia" w:hAnsi="Times New Roman" w:cs="Times New Roman"/>
          <w:sz w:val="32"/>
          <w:szCs w:val="32"/>
          <w:lang w:eastAsia="ru-RU"/>
        </w:rPr>
        <w:t>470 человек</w:t>
      </w:r>
      <w:r w:rsidRPr="00E142CE">
        <w:rPr>
          <w:rFonts w:ascii="Times New Roman" w:eastAsiaTheme="minorEastAsia" w:hAnsi="Times New Roman" w:cs="Times New Roman"/>
          <w:sz w:val="32"/>
          <w:szCs w:val="32"/>
          <w:lang w:eastAsia="ru-RU"/>
        </w:rPr>
        <w:t>.</w:t>
      </w:r>
      <w:r w:rsidR="00CA66EC" w:rsidRPr="00E142CE">
        <w:rPr>
          <w:rFonts w:ascii="Times New Roman" w:eastAsiaTheme="minorEastAsia" w:hAnsi="Times New Roman" w:cs="Times New Roman"/>
          <w:sz w:val="32"/>
          <w:szCs w:val="32"/>
          <w:lang w:eastAsia="ru-RU"/>
        </w:rPr>
        <w:t xml:space="preserve"> За 2017</w:t>
      </w:r>
      <w:r w:rsidRPr="00E142CE">
        <w:rPr>
          <w:rFonts w:ascii="Times New Roman" w:eastAsiaTheme="minorEastAsia" w:hAnsi="Times New Roman" w:cs="Times New Roman"/>
          <w:sz w:val="32"/>
          <w:szCs w:val="32"/>
          <w:lang w:eastAsia="ru-RU"/>
        </w:rPr>
        <w:t xml:space="preserve"> год зарегистрировалось</w:t>
      </w:r>
      <w:r w:rsidR="005F72F0" w:rsidRPr="00E142CE">
        <w:rPr>
          <w:rFonts w:ascii="Times New Roman" w:eastAsiaTheme="minorEastAsia" w:hAnsi="Times New Roman" w:cs="Times New Roman"/>
          <w:sz w:val="32"/>
          <w:szCs w:val="32"/>
          <w:lang w:eastAsia="ru-RU"/>
        </w:rPr>
        <w:t xml:space="preserve"> по месту жительства</w:t>
      </w:r>
      <w:r w:rsidR="00CC457A" w:rsidRPr="00E142CE">
        <w:rPr>
          <w:rFonts w:ascii="Times New Roman" w:eastAsiaTheme="minorEastAsia" w:hAnsi="Times New Roman" w:cs="Times New Roman"/>
          <w:sz w:val="32"/>
          <w:szCs w:val="32"/>
          <w:lang w:eastAsia="ru-RU"/>
        </w:rPr>
        <w:t xml:space="preserve"> – 177</w:t>
      </w:r>
      <w:r w:rsidRPr="00E142CE">
        <w:rPr>
          <w:rFonts w:ascii="Times New Roman" w:eastAsiaTheme="minorEastAsia" w:hAnsi="Times New Roman" w:cs="Times New Roman"/>
          <w:sz w:val="32"/>
          <w:szCs w:val="32"/>
          <w:lang w:eastAsia="ru-RU"/>
        </w:rPr>
        <w:t xml:space="preserve"> человек, в т.ч. новорожденных - </w:t>
      </w:r>
      <w:r w:rsidR="003F5C7B" w:rsidRPr="00E142CE">
        <w:rPr>
          <w:rFonts w:ascii="Times New Roman" w:eastAsiaTheme="minorEastAsia" w:hAnsi="Times New Roman" w:cs="Times New Roman"/>
          <w:sz w:val="32"/>
          <w:szCs w:val="32"/>
          <w:lang w:eastAsia="ru-RU"/>
        </w:rPr>
        <w:t>23</w:t>
      </w:r>
      <w:r w:rsidR="005F72F0" w:rsidRPr="00E142CE">
        <w:rPr>
          <w:rFonts w:ascii="Times New Roman" w:eastAsiaTheme="minorEastAsia" w:hAnsi="Times New Roman" w:cs="Times New Roman"/>
          <w:sz w:val="32"/>
          <w:szCs w:val="32"/>
          <w:lang w:eastAsia="ru-RU"/>
        </w:rPr>
        <w:t xml:space="preserve"> человека. </w:t>
      </w:r>
      <w:r w:rsidRPr="00E142CE">
        <w:rPr>
          <w:rFonts w:ascii="Times New Roman" w:eastAsiaTheme="minorEastAsia" w:hAnsi="Times New Roman" w:cs="Times New Roman"/>
          <w:sz w:val="32"/>
          <w:szCs w:val="32"/>
          <w:lang w:eastAsia="ru-RU"/>
        </w:rPr>
        <w:t xml:space="preserve">Были сняты </w:t>
      </w:r>
      <w:r w:rsidR="005F72F0" w:rsidRPr="00E142CE">
        <w:rPr>
          <w:rFonts w:ascii="Times New Roman" w:eastAsiaTheme="minorEastAsia" w:hAnsi="Times New Roman" w:cs="Times New Roman"/>
          <w:sz w:val="32"/>
          <w:szCs w:val="32"/>
          <w:lang w:eastAsia="ru-RU"/>
        </w:rPr>
        <w:t xml:space="preserve">с регистрационного учета </w:t>
      </w:r>
      <w:r w:rsidR="003F5C7B" w:rsidRPr="00E142CE">
        <w:rPr>
          <w:rFonts w:ascii="Times New Roman" w:eastAsiaTheme="minorEastAsia" w:hAnsi="Times New Roman" w:cs="Times New Roman"/>
          <w:sz w:val="32"/>
          <w:szCs w:val="32"/>
          <w:lang w:eastAsia="ru-RU"/>
        </w:rPr>
        <w:t>- 162</w:t>
      </w:r>
      <w:r w:rsidRPr="00E142CE">
        <w:rPr>
          <w:rFonts w:ascii="Times New Roman" w:eastAsiaTheme="minorEastAsia" w:hAnsi="Times New Roman" w:cs="Times New Roman"/>
          <w:sz w:val="32"/>
          <w:szCs w:val="32"/>
          <w:lang w:eastAsia="ru-RU"/>
        </w:rPr>
        <w:t xml:space="preserve"> человека, в т.ч. по смерти </w:t>
      </w:r>
      <w:r w:rsidR="003F5C7B" w:rsidRPr="00E142CE">
        <w:rPr>
          <w:rFonts w:ascii="Times New Roman" w:eastAsiaTheme="minorEastAsia" w:hAnsi="Times New Roman" w:cs="Times New Roman"/>
          <w:sz w:val="32"/>
          <w:szCs w:val="32"/>
          <w:lang w:eastAsia="ru-RU"/>
        </w:rPr>
        <w:t>- 4</w:t>
      </w:r>
      <w:r w:rsidR="00CC457A" w:rsidRPr="00E142CE">
        <w:rPr>
          <w:rFonts w:ascii="Times New Roman" w:eastAsiaTheme="minorEastAsia" w:hAnsi="Times New Roman" w:cs="Times New Roman"/>
          <w:sz w:val="32"/>
          <w:szCs w:val="32"/>
          <w:lang w:eastAsia="ru-RU"/>
        </w:rPr>
        <w:t>7</w:t>
      </w:r>
      <w:r w:rsidR="005F72F0" w:rsidRPr="00E142CE">
        <w:rPr>
          <w:rFonts w:ascii="Times New Roman" w:eastAsiaTheme="minorEastAsia" w:hAnsi="Times New Roman" w:cs="Times New Roman"/>
          <w:sz w:val="32"/>
          <w:szCs w:val="32"/>
          <w:lang w:eastAsia="ru-RU"/>
        </w:rPr>
        <w:t xml:space="preserve"> человек</w:t>
      </w:r>
      <w:r w:rsidR="00286040" w:rsidRPr="00E142CE">
        <w:rPr>
          <w:rFonts w:ascii="Times New Roman" w:eastAsiaTheme="minorEastAsia" w:hAnsi="Times New Roman" w:cs="Times New Roman"/>
          <w:sz w:val="32"/>
          <w:szCs w:val="32"/>
          <w:lang w:eastAsia="ru-RU"/>
        </w:rPr>
        <w:t>.</w:t>
      </w:r>
      <w:r w:rsidR="00BC3F8D" w:rsidRPr="00E142CE">
        <w:rPr>
          <w:rFonts w:ascii="Times New Roman" w:eastAsiaTheme="minorEastAsia" w:hAnsi="Times New Roman" w:cs="Times New Roman"/>
          <w:sz w:val="32"/>
          <w:szCs w:val="32"/>
          <w:lang w:eastAsia="ru-RU"/>
        </w:rPr>
        <w:t xml:space="preserve"> (Спра</w:t>
      </w:r>
      <w:r w:rsidR="003F5C7B" w:rsidRPr="00E142CE">
        <w:rPr>
          <w:rFonts w:ascii="Times New Roman" w:eastAsiaTheme="minorEastAsia" w:hAnsi="Times New Roman" w:cs="Times New Roman"/>
          <w:sz w:val="32"/>
          <w:szCs w:val="32"/>
          <w:lang w:eastAsia="ru-RU"/>
        </w:rPr>
        <w:t>вка:  п.г.т. Междуреченск – 3053 человек, с.Переволоки -196</w:t>
      </w:r>
      <w:r w:rsidR="00BC3F8D" w:rsidRPr="00E142CE">
        <w:rPr>
          <w:rFonts w:ascii="Times New Roman" w:eastAsiaTheme="minorEastAsia" w:hAnsi="Times New Roman" w:cs="Times New Roman"/>
          <w:sz w:val="32"/>
          <w:szCs w:val="32"/>
          <w:lang w:eastAsia="ru-RU"/>
        </w:rPr>
        <w:t xml:space="preserve"> человека).</w:t>
      </w:r>
    </w:p>
    <w:p w:rsidR="006E1520" w:rsidRDefault="006E1520" w:rsidP="00055776">
      <w:pPr>
        <w:rPr>
          <w:rFonts w:ascii="Times New Roman" w:eastAsiaTheme="minorEastAsia" w:hAnsi="Times New Roman" w:cs="Times New Roman"/>
          <w:sz w:val="32"/>
          <w:szCs w:val="32"/>
          <w:lang w:eastAsia="ru-RU"/>
        </w:rPr>
      </w:pPr>
    </w:p>
    <w:p w:rsidR="00E61BDA" w:rsidRPr="00575F1A" w:rsidRDefault="003605E4" w:rsidP="005F72F0">
      <w:pPr>
        <w:ind w:firstLine="708"/>
        <w:rPr>
          <w:rFonts w:ascii="Times New Roman" w:eastAsiaTheme="minorEastAsia" w:hAnsi="Times New Roman" w:cs="Times New Roman"/>
          <w:sz w:val="32"/>
          <w:szCs w:val="32"/>
          <w:lang w:eastAsia="ru-RU"/>
        </w:rPr>
      </w:pPr>
      <w:r w:rsidRPr="00575F1A">
        <w:rPr>
          <w:rFonts w:ascii="Times New Roman" w:eastAsiaTheme="minorEastAsia" w:hAnsi="Times New Roman" w:cs="Times New Roman"/>
          <w:sz w:val="32"/>
          <w:szCs w:val="32"/>
          <w:lang w:eastAsia="ru-RU"/>
        </w:rPr>
        <w:t>Завершая свое выступление</w:t>
      </w:r>
      <w:r w:rsidR="00FC78EA" w:rsidRPr="00575F1A">
        <w:rPr>
          <w:rFonts w:ascii="Times New Roman" w:eastAsiaTheme="minorEastAsia" w:hAnsi="Times New Roman" w:cs="Times New Roman"/>
          <w:sz w:val="32"/>
          <w:szCs w:val="32"/>
          <w:lang w:eastAsia="ru-RU"/>
        </w:rPr>
        <w:t xml:space="preserve">, хочу обратиться ко всем жителям нашего поселения быть более активными и сознательными. Конечно, всем нам хотелось бы видеть наше поселение динамично развивающимся, самодостаточным, благоустроенным. Для этого надо активизировать производство, ремонтировать дороги, менять коммунальную инфраструктуру. Но не все зависит от администрации. Жители поселения должны понимать, что и от нашего с вами  отношения к своему поселку, от нашей гражданской позиции (своевременно оформлять свое имущество и платить налоги) зависит наше благосостояние. Давайте же уважать друг друга. </w:t>
      </w:r>
    </w:p>
    <w:p w:rsidR="00FC78EA" w:rsidRPr="00FC78EA" w:rsidRDefault="00FC78EA" w:rsidP="005F72F0">
      <w:pPr>
        <w:ind w:firstLine="708"/>
        <w:rPr>
          <w:rFonts w:ascii="Times New Roman" w:eastAsiaTheme="minorEastAsia" w:hAnsi="Times New Roman" w:cs="Times New Roman"/>
          <w:sz w:val="32"/>
          <w:szCs w:val="32"/>
          <w:lang w:eastAsia="ru-RU"/>
        </w:rPr>
      </w:pPr>
      <w:r w:rsidRPr="00575F1A">
        <w:rPr>
          <w:rFonts w:ascii="Times New Roman" w:eastAsiaTheme="minorEastAsia" w:hAnsi="Times New Roman" w:cs="Times New Roman"/>
          <w:sz w:val="32"/>
          <w:szCs w:val="32"/>
          <w:lang w:eastAsia="ru-RU"/>
        </w:rPr>
        <w:t>Наш поселок - это наш дом, поэтому долг ка</w:t>
      </w:r>
      <w:r w:rsidR="006E1520">
        <w:rPr>
          <w:rFonts w:ascii="Times New Roman" w:eastAsiaTheme="minorEastAsia" w:hAnsi="Times New Roman" w:cs="Times New Roman"/>
          <w:sz w:val="32"/>
          <w:szCs w:val="32"/>
          <w:lang w:eastAsia="ru-RU"/>
        </w:rPr>
        <w:t>ждого жителя думать о том, какой он</w:t>
      </w:r>
      <w:r w:rsidRPr="00575F1A">
        <w:rPr>
          <w:rFonts w:ascii="Times New Roman" w:eastAsiaTheme="minorEastAsia" w:hAnsi="Times New Roman" w:cs="Times New Roman"/>
          <w:sz w:val="32"/>
          <w:szCs w:val="32"/>
          <w:lang w:eastAsia="ru-RU"/>
        </w:rPr>
        <w:t xml:space="preserve"> есть и будет. Только совместными усилиями администрации поселения, руководителей организаций и учреждений, депутатов</w:t>
      </w:r>
      <w:r w:rsidR="00720756">
        <w:rPr>
          <w:rFonts w:ascii="Times New Roman" w:eastAsiaTheme="minorEastAsia" w:hAnsi="Times New Roman" w:cs="Times New Roman"/>
          <w:sz w:val="32"/>
          <w:szCs w:val="32"/>
          <w:lang w:eastAsia="ru-RU"/>
        </w:rPr>
        <w:t>, Совета ветеранов, инвалидов и пенсионеров, Совета женщин</w:t>
      </w:r>
      <w:r w:rsidR="00CA66EC">
        <w:rPr>
          <w:rFonts w:ascii="Times New Roman" w:eastAsiaTheme="minorEastAsia" w:hAnsi="Times New Roman" w:cs="Times New Roman"/>
          <w:sz w:val="32"/>
          <w:szCs w:val="32"/>
          <w:lang w:eastAsia="ru-RU"/>
        </w:rPr>
        <w:t>, молодежного и общественного Советов</w:t>
      </w:r>
      <w:r w:rsidR="00720756">
        <w:rPr>
          <w:rFonts w:ascii="Times New Roman" w:eastAsiaTheme="minorEastAsia" w:hAnsi="Times New Roman" w:cs="Times New Roman"/>
          <w:sz w:val="32"/>
          <w:szCs w:val="32"/>
          <w:lang w:eastAsia="ru-RU"/>
        </w:rPr>
        <w:t xml:space="preserve">, а также </w:t>
      </w:r>
      <w:r w:rsidRPr="00575F1A">
        <w:rPr>
          <w:rFonts w:ascii="Times New Roman" w:eastAsiaTheme="minorEastAsia" w:hAnsi="Times New Roman" w:cs="Times New Roman"/>
          <w:sz w:val="32"/>
          <w:szCs w:val="32"/>
          <w:lang w:eastAsia="ru-RU"/>
        </w:rPr>
        <w:t xml:space="preserve">и жителей </w:t>
      </w:r>
      <w:r w:rsidR="00720756">
        <w:rPr>
          <w:rFonts w:ascii="Times New Roman" w:eastAsiaTheme="minorEastAsia" w:hAnsi="Times New Roman" w:cs="Times New Roman"/>
          <w:sz w:val="32"/>
          <w:szCs w:val="32"/>
          <w:lang w:eastAsia="ru-RU"/>
        </w:rPr>
        <w:t xml:space="preserve">поселка </w:t>
      </w:r>
      <w:r w:rsidRPr="00575F1A">
        <w:rPr>
          <w:rFonts w:ascii="Times New Roman" w:eastAsiaTheme="minorEastAsia" w:hAnsi="Times New Roman" w:cs="Times New Roman"/>
          <w:sz w:val="32"/>
          <w:szCs w:val="32"/>
          <w:lang w:eastAsia="ru-RU"/>
        </w:rPr>
        <w:t xml:space="preserve">мы сможем решить все наши </w:t>
      </w:r>
      <w:r w:rsidR="00854983" w:rsidRPr="00575F1A">
        <w:rPr>
          <w:rFonts w:ascii="Times New Roman" w:eastAsiaTheme="minorEastAsia" w:hAnsi="Times New Roman" w:cs="Times New Roman"/>
          <w:sz w:val="32"/>
          <w:szCs w:val="32"/>
          <w:lang w:eastAsia="ru-RU"/>
        </w:rPr>
        <w:t xml:space="preserve">наболевшие вопросы и </w:t>
      </w:r>
      <w:r w:rsidRPr="00575F1A">
        <w:rPr>
          <w:rFonts w:ascii="Times New Roman" w:eastAsiaTheme="minorEastAsia" w:hAnsi="Times New Roman" w:cs="Times New Roman"/>
          <w:sz w:val="32"/>
          <w:szCs w:val="32"/>
          <w:lang w:eastAsia="ru-RU"/>
        </w:rPr>
        <w:t>задачи.</w:t>
      </w:r>
    </w:p>
    <w:p w:rsidR="001F7344" w:rsidRPr="00AC7A79" w:rsidRDefault="00FC78EA" w:rsidP="00FC78EA">
      <w:pPr>
        <w:rPr>
          <w:rFonts w:ascii="Times New Roman" w:eastAsiaTheme="minorEastAsia" w:hAnsi="Times New Roman" w:cs="Times New Roman"/>
          <w:sz w:val="32"/>
          <w:szCs w:val="32"/>
          <w:lang w:eastAsia="ru-RU"/>
        </w:rPr>
      </w:pPr>
      <w:r w:rsidRPr="00FC78EA">
        <w:rPr>
          <w:rFonts w:ascii="Times New Roman" w:eastAsiaTheme="minorEastAsia" w:hAnsi="Times New Roman" w:cs="Times New Roman"/>
          <w:sz w:val="32"/>
          <w:szCs w:val="32"/>
          <w:lang w:eastAsia="ru-RU"/>
        </w:rPr>
        <w:t>Спасибо за внимание.</w:t>
      </w:r>
    </w:p>
    <w:sectPr w:rsidR="001F7344" w:rsidRPr="00AC7A79" w:rsidSect="00E4791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AA14CC"/>
    <w:rsid w:val="00001778"/>
    <w:rsid w:val="000069BB"/>
    <w:rsid w:val="00006BC6"/>
    <w:rsid w:val="00014A91"/>
    <w:rsid w:val="0003103F"/>
    <w:rsid w:val="00047980"/>
    <w:rsid w:val="00055776"/>
    <w:rsid w:val="00057F04"/>
    <w:rsid w:val="00063BA4"/>
    <w:rsid w:val="00064016"/>
    <w:rsid w:val="00065122"/>
    <w:rsid w:val="000672AB"/>
    <w:rsid w:val="000727F1"/>
    <w:rsid w:val="000832A0"/>
    <w:rsid w:val="0008407B"/>
    <w:rsid w:val="0008607A"/>
    <w:rsid w:val="000A08B0"/>
    <w:rsid w:val="000A098F"/>
    <w:rsid w:val="000A0EDD"/>
    <w:rsid w:val="000A1970"/>
    <w:rsid w:val="000A6178"/>
    <w:rsid w:val="000A6CA7"/>
    <w:rsid w:val="000B250C"/>
    <w:rsid w:val="000B54C3"/>
    <w:rsid w:val="000B609B"/>
    <w:rsid w:val="000B7F47"/>
    <w:rsid w:val="000C0755"/>
    <w:rsid w:val="000C3B77"/>
    <w:rsid w:val="000C4560"/>
    <w:rsid w:val="000C769E"/>
    <w:rsid w:val="000D0417"/>
    <w:rsid w:val="000E4801"/>
    <w:rsid w:val="000F3859"/>
    <w:rsid w:val="000F4966"/>
    <w:rsid w:val="00101717"/>
    <w:rsid w:val="00103062"/>
    <w:rsid w:val="00115BAE"/>
    <w:rsid w:val="00115F1C"/>
    <w:rsid w:val="00121226"/>
    <w:rsid w:val="00123894"/>
    <w:rsid w:val="001276A1"/>
    <w:rsid w:val="00127EBE"/>
    <w:rsid w:val="001416F8"/>
    <w:rsid w:val="001632F0"/>
    <w:rsid w:val="00163A8C"/>
    <w:rsid w:val="00170333"/>
    <w:rsid w:val="00173350"/>
    <w:rsid w:val="001815BA"/>
    <w:rsid w:val="00181672"/>
    <w:rsid w:val="00182182"/>
    <w:rsid w:val="0018226D"/>
    <w:rsid w:val="001856D4"/>
    <w:rsid w:val="00190F40"/>
    <w:rsid w:val="00191102"/>
    <w:rsid w:val="00194EA6"/>
    <w:rsid w:val="001A1A94"/>
    <w:rsid w:val="001A22D9"/>
    <w:rsid w:val="001A59D9"/>
    <w:rsid w:val="001B2A20"/>
    <w:rsid w:val="001C1FE2"/>
    <w:rsid w:val="001C2415"/>
    <w:rsid w:val="001C29DB"/>
    <w:rsid w:val="001C3C14"/>
    <w:rsid w:val="001C5AF1"/>
    <w:rsid w:val="001D2EF0"/>
    <w:rsid w:val="001D5134"/>
    <w:rsid w:val="001D56A3"/>
    <w:rsid w:val="001E069D"/>
    <w:rsid w:val="001F7344"/>
    <w:rsid w:val="00207B82"/>
    <w:rsid w:val="00207D11"/>
    <w:rsid w:val="0022737A"/>
    <w:rsid w:val="0023458F"/>
    <w:rsid w:val="00234A3A"/>
    <w:rsid w:val="00234F46"/>
    <w:rsid w:val="002368A7"/>
    <w:rsid w:val="002443F3"/>
    <w:rsid w:val="00245A7F"/>
    <w:rsid w:val="00251D65"/>
    <w:rsid w:val="002559EB"/>
    <w:rsid w:val="00263924"/>
    <w:rsid w:val="00267D60"/>
    <w:rsid w:val="002715EE"/>
    <w:rsid w:val="00280294"/>
    <w:rsid w:val="00280314"/>
    <w:rsid w:val="00285B47"/>
    <w:rsid w:val="00286040"/>
    <w:rsid w:val="0028658D"/>
    <w:rsid w:val="00287264"/>
    <w:rsid w:val="00296E3F"/>
    <w:rsid w:val="00297BA0"/>
    <w:rsid w:val="002A691D"/>
    <w:rsid w:val="002B1910"/>
    <w:rsid w:val="002D0ED0"/>
    <w:rsid w:val="002D7C14"/>
    <w:rsid w:val="002E4809"/>
    <w:rsid w:val="002E76B8"/>
    <w:rsid w:val="002F6098"/>
    <w:rsid w:val="00303F6B"/>
    <w:rsid w:val="0032377C"/>
    <w:rsid w:val="0033059D"/>
    <w:rsid w:val="00343DE6"/>
    <w:rsid w:val="00351D5C"/>
    <w:rsid w:val="00360195"/>
    <w:rsid w:val="003605E4"/>
    <w:rsid w:val="00361ED3"/>
    <w:rsid w:val="003666D6"/>
    <w:rsid w:val="0037127C"/>
    <w:rsid w:val="00377806"/>
    <w:rsid w:val="003835C0"/>
    <w:rsid w:val="003A6CFA"/>
    <w:rsid w:val="003B57E9"/>
    <w:rsid w:val="003D15B5"/>
    <w:rsid w:val="003D7481"/>
    <w:rsid w:val="003E282C"/>
    <w:rsid w:val="003F4B7D"/>
    <w:rsid w:val="003F5C5F"/>
    <w:rsid w:val="003F5C7B"/>
    <w:rsid w:val="003F7560"/>
    <w:rsid w:val="00401D7B"/>
    <w:rsid w:val="00405CB4"/>
    <w:rsid w:val="0040616F"/>
    <w:rsid w:val="00412E28"/>
    <w:rsid w:val="004201B4"/>
    <w:rsid w:val="00420E45"/>
    <w:rsid w:val="00425937"/>
    <w:rsid w:val="00426109"/>
    <w:rsid w:val="00435BEB"/>
    <w:rsid w:val="004426E5"/>
    <w:rsid w:val="00443AED"/>
    <w:rsid w:val="00451429"/>
    <w:rsid w:val="0045196D"/>
    <w:rsid w:val="00452801"/>
    <w:rsid w:val="00455EB1"/>
    <w:rsid w:val="00462B2F"/>
    <w:rsid w:val="00464B66"/>
    <w:rsid w:val="00474C1F"/>
    <w:rsid w:val="00475528"/>
    <w:rsid w:val="00475D67"/>
    <w:rsid w:val="004804BB"/>
    <w:rsid w:val="00481111"/>
    <w:rsid w:val="004953E2"/>
    <w:rsid w:val="00495804"/>
    <w:rsid w:val="004A1806"/>
    <w:rsid w:val="004A4A72"/>
    <w:rsid w:val="004B5EAD"/>
    <w:rsid w:val="004C0564"/>
    <w:rsid w:val="004C0DB2"/>
    <w:rsid w:val="004D08C3"/>
    <w:rsid w:val="004D114D"/>
    <w:rsid w:val="004E0ECC"/>
    <w:rsid w:val="004E6CE6"/>
    <w:rsid w:val="004F3738"/>
    <w:rsid w:val="004F48C2"/>
    <w:rsid w:val="0050241E"/>
    <w:rsid w:val="005045DD"/>
    <w:rsid w:val="00504F82"/>
    <w:rsid w:val="00505DF7"/>
    <w:rsid w:val="00506947"/>
    <w:rsid w:val="005128D8"/>
    <w:rsid w:val="005234D8"/>
    <w:rsid w:val="0052371D"/>
    <w:rsid w:val="0052530C"/>
    <w:rsid w:val="0053464D"/>
    <w:rsid w:val="0053563E"/>
    <w:rsid w:val="005465F1"/>
    <w:rsid w:val="005515DF"/>
    <w:rsid w:val="00557A40"/>
    <w:rsid w:val="00562BF6"/>
    <w:rsid w:val="005630BB"/>
    <w:rsid w:val="00570F68"/>
    <w:rsid w:val="0057209F"/>
    <w:rsid w:val="00575F1A"/>
    <w:rsid w:val="00580A86"/>
    <w:rsid w:val="00583036"/>
    <w:rsid w:val="00593992"/>
    <w:rsid w:val="005A17D9"/>
    <w:rsid w:val="005A7464"/>
    <w:rsid w:val="005B005B"/>
    <w:rsid w:val="005B77E0"/>
    <w:rsid w:val="005C1BB7"/>
    <w:rsid w:val="005E2406"/>
    <w:rsid w:val="005F2215"/>
    <w:rsid w:val="005F72F0"/>
    <w:rsid w:val="00600626"/>
    <w:rsid w:val="0060390B"/>
    <w:rsid w:val="006070F6"/>
    <w:rsid w:val="00607AF7"/>
    <w:rsid w:val="00613A32"/>
    <w:rsid w:val="006175F4"/>
    <w:rsid w:val="00623654"/>
    <w:rsid w:val="00627D93"/>
    <w:rsid w:val="006473DB"/>
    <w:rsid w:val="00653278"/>
    <w:rsid w:val="006552FA"/>
    <w:rsid w:val="00667661"/>
    <w:rsid w:val="00677056"/>
    <w:rsid w:val="0068118D"/>
    <w:rsid w:val="006813B5"/>
    <w:rsid w:val="006819FB"/>
    <w:rsid w:val="00681EC4"/>
    <w:rsid w:val="006849EE"/>
    <w:rsid w:val="006872E3"/>
    <w:rsid w:val="00687337"/>
    <w:rsid w:val="0069237A"/>
    <w:rsid w:val="006A0341"/>
    <w:rsid w:val="006A4AE8"/>
    <w:rsid w:val="006A6376"/>
    <w:rsid w:val="006B07BC"/>
    <w:rsid w:val="006C15A9"/>
    <w:rsid w:val="006C3EC6"/>
    <w:rsid w:val="006C5DB2"/>
    <w:rsid w:val="006E0F07"/>
    <w:rsid w:val="006E1520"/>
    <w:rsid w:val="006E1B30"/>
    <w:rsid w:val="006F08F3"/>
    <w:rsid w:val="006F2B2F"/>
    <w:rsid w:val="006F2BA4"/>
    <w:rsid w:val="006F6D40"/>
    <w:rsid w:val="0070028F"/>
    <w:rsid w:val="00706DBD"/>
    <w:rsid w:val="00714410"/>
    <w:rsid w:val="00717DFE"/>
    <w:rsid w:val="00720756"/>
    <w:rsid w:val="00726F65"/>
    <w:rsid w:val="0073476A"/>
    <w:rsid w:val="0073743C"/>
    <w:rsid w:val="007411DF"/>
    <w:rsid w:val="00747CB3"/>
    <w:rsid w:val="00752C3E"/>
    <w:rsid w:val="0075352D"/>
    <w:rsid w:val="00756359"/>
    <w:rsid w:val="007628C6"/>
    <w:rsid w:val="00780597"/>
    <w:rsid w:val="00793B5D"/>
    <w:rsid w:val="007A2503"/>
    <w:rsid w:val="007A5EEF"/>
    <w:rsid w:val="007B5392"/>
    <w:rsid w:val="007B60E2"/>
    <w:rsid w:val="007B7153"/>
    <w:rsid w:val="007B7862"/>
    <w:rsid w:val="007C4988"/>
    <w:rsid w:val="007E71D1"/>
    <w:rsid w:val="0082074A"/>
    <w:rsid w:val="00825146"/>
    <w:rsid w:val="0082535C"/>
    <w:rsid w:val="00830A7B"/>
    <w:rsid w:val="00830CB4"/>
    <w:rsid w:val="00833868"/>
    <w:rsid w:val="008417A8"/>
    <w:rsid w:val="00847430"/>
    <w:rsid w:val="00850672"/>
    <w:rsid w:val="00854983"/>
    <w:rsid w:val="008577A0"/>
    <w:rsid w:val="00864AB7"/>
    <w:rsid w:val="00865E8B"/>
    <w:rsid w:val="00875402"/>
    <w:rsid w:val="0088333A"/>
    <w:rsid w:val="00890456"/>
    <w:rsid w:val="008941C9"/>
    <w:rsid w:val="008A17E9"/>
    <w:rsid w:val="008A31E9"/>
    <w:rsid w:val="008A3F99"/>
    <w:rsid w:val="008A4DE9"/>
    <w:rsid w:val="008B1039"/>
    <w:rsid w:val="008B323A"/>
    <w:rsid w:val="008D4A8A"/>
    <w:rsid w:val="008E2046"/>
    <w:rsid w:val="008F240F"/>
    <w:rsid w:val="0091009D"/>
    <w:rsid w:val="00911C10"/>
    <w:rsid w:val="00914E7A"/>
    <w:rsid w:val="00915827"/>
    <w:rsid w:val="00921930"/>
    <w:rsid w:val="009261FF"/>
    <w:rsid w:val="00937062"/>
    <w:rsid w:val="00945521"/>
    <w:rsid w:val="009465E2"/>
    <w:rsid w:val="009638D3"/>
    <w:rsid w:val="00965258"/>
    <w:rsid w:val="00971ABA"/>
    <w:rsid w:val="00991DAD"/>
    <w:rsid w:val="00994F81"/>
    <w:rsid w:val="00994F90"/>
    <w:rsid w:val="009A2F0E"/>
    <w:rsid w:val="009A6605"/>
    <w:rsid w:val="009B0321"/>
    <w:rsid w:val="009C17DD"/>
    <w:rsid w:val="009D5CEB"/>
    <w:rsid w:val="009D736B"/>
    <w:rsid w:val="00A12039"/>
    <w:rsid w:val="00A25E33"/>
    <w:rsid w:val="00A26207"/>
    <w:rsid w:val="00A34E27"/>
    <w:rsid w:val="00A35856"/>
    <w:rsid w:val="00A40FF7"/>
    <w:rsid w:val="00A4378E"/>
    <w:rsid w:val="00A4440E"/>
    <w:rsid w:val="00A506EC"/>
    <w:rsid w:val="00A5085B"/>
    <w:rsid w:val="00A51B0E"/>
    <w:rsid w:val="00A523F8"/>
    <w:rsid w:val="00A655D3"/>
    <w:rsid w:val="00A66B68"/>
    <w:rsid w:val="00A70F5A"/>
    <w:rsid w:val="00A76EA1"/>
    <w:rsid w:val="00A81F36"/>
    <w:rsid w:val="00A83AA7"/>
    <w:rsid w:val="00A83DAA"/>
    <w:rsid w:val="00AA14CC"/>
    <w:rsid w:val="00AA2E6D"/>
    <w:rsid w:val="00AB4977"/>
    <w:rsid w:val="00AB6ABA"/>
    <w:rsid w:val="00AC7A79"/>
    <w:rsid w:val="00AD2166"/>
    <w:rsid w:val="00AE169E"/>
    <w:rsid w:val="00AE6214"/>
    <w:rsid w:val="00AF00F1"/>
    <w:rsid w:val="00AF0FC4"/>
    <w:rsid w:val="00AF2978"/>
    <w:rsid w:val="00AF5509"/>
    <w:rsid w:val="00B010E3"/>
    <w:rsid w:val="00B25B83"/>
    <w:rsid w:val="00B27585"/>
    <w:rsid w:val="00B30239"/>
    <w:rsid w:val="00B344E2"/>
    <w:rsid w:val="00B362D2"/>
    <w:rsid w:val="00B364E8"/>
    <w:rsid w:val="00B420A8"/>
    <w:rsid w:val="00B5177D"/>
    <w:rsid w:val="00B55AD1"/>
    <w:rsid w:val="00B6419A"/>
    <w:rsid w:val="00B6435E"/>
    <w:rsid w:val="00B67BEC"/>
    <w:rsid w:val="00B76984"/>
    <w:rsid w:val="00B850DA"/>
    <w:rsid w:val="00B97215"/>
    <w:rsid w:val="00BA4987"/>
    <w:rsid w:val="00BA5EF2"/>
    <w:rsid w:val="00BA6B81"/>
    <w:rsid w:val="00BA7807"/>
    <w:rsid w:val="00BB2353"/>
    <w:rsid w:val="00BB34FA"/>
    <w:rsid w:val="00BC3F8D"/>
    <w:rsid w:val="00BC6FDB"/>
    <w:rsid w:val="00BD10EE"/>
    <w:rsid w:val="00BD3056"/>
    <w:rsid w:val="00BE1B4D"/>
    <w:rsid w:val="00BE6702"/>
    <w:rsid w:val="00BF059A"/>
    <w:rsid w:val="00BF5839"/>
    <w:rsid w:val="00C04862"/>
    <w:rsid w:val="00C0679D"/>
    <w:rsid w:val="00C078F3"/>
    <w:rsid w:val="00C13C54"/>
    <w:rsid w:val="00C26971"/>
    <w:rsid w:val="00C30EF1"/>
    <w:rsid w:val="00C33257"/>
    <w:rsid w:val="00C35DA1"/>
    <w:rsid w:val="00C44769"/>
    <w:rsid w:val="00C51578"/>
    <w:rsid w:val="00C54394"/>
    <w:rsid w:val="00C603EB"/>
    <w:rsid w:val="00C70DA4"/>
    <w:rsid w:val="00C7292E"/>
    <w:rsid w:val="00C85953"/>
    <w:rsid w:val="00C916CE"/>
    <w:rsid w:val="00C925A1"/>
    <w:rsid w:val="00CA30CA"/>
    <w:rsid w:val="00CA45CA"/>
    <w:rsid w:val="00CA5A53"/>
    <w:rsid w:val="00CA66EC"/>
    <w:rsid w:val="00CB3683"/>
    <w:rsid w:val="00CC2D91"/>
    <w:rsid w:val="00CC457A"/>
    <w:rsid w:val="00CD3AA9"/>
    <w:rsid w:val="00CE1FD1"/>
    <w:rsid w:val="00CE705B"/>
    <w:rsid w:val="00D11BAA"/>
    <w:rsid w:val="00D12A13"/>
    <w:rsid w:val="00D2213E"/>
    <w:rsid w:val="00D3163E"/>
    <w:rsid w:val="00D44137"/>
    <w:rsid w:val="00D4577C"/>
    <w:rsid w:val="00D47545"/>
    <w:rsid w:val="00D61405"/>
    <w:rsid w:val="00D667D7"/>
    <w:rsid w:val="00D66B1A"/>
    <w:rsid w:val="00D74109"/>
    <w:rsid w:val="00D745E5"/>
    <w:rsid w:val="00D77744"/>
    <w:rsid w:val="00D90663"/>
    <w:rsid w:val="00D96FE9"/>
    <w:rsid w:val="00DA40EA"/>
    <w:rsid w:val="00DA4928"/>
    <w:rsid w:val="00DA5550"/>
    <w:rsid w:val="00DC2D1F"/>
    <w:rsid w:val="00DC3AD1"/>
    <w:rsid w:val="00DF1AD6"/>
    <w:rsid w:val="00DF2F5B"/>
    <w:rsid w:val="00DF5030"/>
    <w:rsid w:val="00E03224"/>
    <w:rsid w:val="00E06E93"/>
    <w:rsid w:val="00E07A89"/>
    <w:rsid w:val="00E12744"/>
    <w:rsid w:val="00E142CE"/>
    <w:rsid w:val="00E14BCC"/>
    <w:rsid w:val="00E1530D"/>
    <w:rsid w:val="00E31688"/>
    <w:rsid w:val="00E43F73"/>
    <w:rsid w:val="00E47919"/>
    <w:rsid w:val="00E55A2C"/>
    <w:rsid w:val="00E57937"/>
    <w:rsid w:val="00E61BDA"/>
    <w:rsid w:val="00E61CF7"/>
    <w:rsid w:val="00E62A7D"/>
    <w:rsid w:val="00E62FC5"/>
    <w:rsid w:val="00E63919"/>
    <w:rsid w:val="00E65A00"/>
    <w:rsid w:val="00E70A8B"/>
    <w:rsid w:val="00E73002"/>
    <w:rsid w:val="00E765E7"/>
    <w:rsid w:val="00E77281"/>
    <w:rsid w:val="00E774EA"/>
    <w:rsid w:val="00E805A1"/>
    <w:rsid w:val="00E80B18"/>
    <w:rsid w:val="00E87AC5"/>
    <w:rsid w:val="00E90A66"/>
    <w:rsid w:val="00E9523B"/>
    <w:rsid w:val="00E972C5"/>
    <w:rsid w:val="00EA0CB5"/>
    <w:rsid w:val="00EA19EB"/>
    <w:rsid w:val="00EA239A"/>
    <w:rsid w:val="00EA3D5A"/>
    <w:rsid w:val="00EA5F91"/>
    <w:rsid w:val="00EC1406"/>
    <w:rsid w:val="00ED2F4A"/>
    <w:rsid w:val="00EE235E"/>
    <w:rsid w:val="00EE2756"/>
    <w:rsid w:val="00EE40D4"/>
    <w:rsid w:val="00EE5C32"/>
    <w:rsid w:val="00EE711C"/>
    <w:rsid w:val="00EF5E09"/>
    <w:rsid w:val="00F03398"/>
    <w:rsid w:val="00F05BBD"/>
    <w:rsid w:val="00F07FB9"/>
    <w:rsid w:val="00F178F6"/>
    <w:rsid w:val="00F46077"/>
    <w:rsid w:val="00F479A4"/>
    <w:rsid w:val="00F5648D"/>
    <w:rsid w:val="00F80DD5"/>
    <w:rsid w:val="00F91FDA"/>
    <w:rsid w:val="00F92BF9"/>
    <w:rsid w:val="00F94166"/>
    <w:rsid w:val="00F961DA"/>
    <w:rsid w:val="00FC0C38"/>
    <w:rsid w:val="00FC37AB"/>
    <w:rsid w:val="00FC78EA"/>
    <w:rsid w:val="00FD034C"/>
    <w:rsid w:val="00FD7677"/>
    <w:rsid w:val="00FD7A1E"/>
    <w:rsid w:val="00FE5520"/>
    <w:rsid w:val="00FF1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296E3F"/>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349610">
      <w:bodyDiv w:val="1"/>
      <w:marLeft w:val="0"/>
      <w:marRight w:val="0"/>
      <w:marTop w:val="0"/>
      <w:marBottom w:val="0"/>
      <w:divBdr>
        <w:top w:val="none" w:sz="0" w:space="0" w:color="auto"/>
        <w:left w:val="none" w:sz="0" w:space="0" w:color="auto"/>
        <w:bottom w:val="none" w:sz="0" w:space="0" w:color="auto"/>
        <w:right w:val="none" w:sz="0" w:space="0" w:color="auto"/>
      </w:divBdr>
    </w:div>
    <w:div w:id="1404374346">
      <w:bodyDiv w:val="1"/>
      <w:marLeft w:val="0"/>
      <w:marRight w:val="0"/>
      <w:marTop w:val="0"/>
      <w:marBottom w:val="0"/>
      <w:divBdr>
        <w:top w:val="none" w:sz="0" w:space="0" w:color="auto"/>
        <w:left w:val="none" w:sz="0" w:space="0" w:color="auto"/>
        <w:bottom w:val="none" w:sz="0" w:space="0" w:color="auto"/>
        <w:right w:val="none" w:sz="0" w:space="0" w:color="auto"/>
      </w:divBdr>
    </w:div>
    <w:div w:id="19395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3991-2277-4925-A523-B6BE4E4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2018-03-13T05:17:00Z</cp:lastPrinted>
  <dcterms:created xsi:type="dcterms:W3CDTF">2018-02-11T06:55:00Z</dcterms:created>
  <dcterms:modified xsi:type="dcterms:W3CDTF">2018-03-13T05:20:00Z</dcterms:modified>
</cp:coreProperties>
</file>