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F" w:rsidRPr="00151CD9" w:rsidRDefault="0098112F" w:rsidP="0098112F">
      <w:pPr>
        <w:jc w:val="center"/>
      </w:pPr>
      <w:r w:rsidRPr="00151CD9">
        <w:rPr>
          <w:b/>
          <w:kern w:val="2"/>
        </w:rPr>
        <w:t>РОССИЙСКАЯ ФЕДЕРАЦИЯ</w:t>
      </w:r>
    </w:p>
    <w:p w:rsidR="0098112F" w:rsidRPr="00151CD9" w:rsidRDefault="0098112F" w:rsidP="0098112F">
      <w:pPr>
        <w:jc w:val="center"/>
        <w:rPr>
          <w:b/>
          <w:kern w:val="2"/>
        </w:rPr>
      </w:pPr>
      <w:r w:rsidRPr="00151CD9">
        <w:rPr>
          <w:b/>
          <w:kern w:val="2"/>
        </w:rPr>
        <w:t>АДМИНИСТРАЦИЯ</w:t>
      </w:r>
    </w:p>
    <w:p w:rsidR="0098112F" w:rsidRPr="00151CD9" w:rsidRDefault="0098112F" w:rsidP="0098112F">
      <w:pPr>
        <w:jc w:val="center"/>
        <w:rPr>
          <w:b/>
          <w:kern w:val="2"/>
        </w:rPr>
      </w:pPr>
      <w:r w:rsidRPr="00151CD9">
        <w:rPr>
          <w:b/>
          <w:kern w:val="2"/>
        </w:rPr>
        <w:t>СЕЛЬСКОГО ПОСЕЛЕНИЯ  НОВАЯ РАЧЕЙКА</w:t>
      </w:r>
    </w:p>
    <w:p w:rsidR="0098112F" w:rsidRPr="00151CD9" w:rsidRDefault="0098112F" w:rsidP="0098112F">
      <w:pPr>
        <w:jc w:val="center"/>
        <w:rPr>
          <w:b/>
          <w:kern w:val="2"/>
        </w:rPr>
      </w:pPr>
      <w:r w:rsidRPr="00151CD9">
        <w:rPr>
          <w:b/>
          <w:kern w:val="2"/>
        </w:rPr>
        <w:t>МУНИЦИПАЛЬНОГО РАЙОНА СЫЗРАНСКИЙ</w:t>
      </w:r>
    </w:p>
    <w:p w:rsidR="0098112F" w:rsidRPr="00151CD9" w:rsidRDefault="0098112F" w:rsidP="0098112F">
      <w:pPr>
        <w:jc w:val="center"/>
        <w:rPr>
          <w:b/>
          <w:kern w:val="2"/>
        </w:rPr>
      </w:pPr>
      <w:r w:rsidRPr="00151CD9">
        <w:rPr>
          <w:b/>
          <w:kern w:val="2"/>
        </w:rPr>
        <w:t>САМАРСКОЙ ОБЛАСТИ</w:t>
      </w:r>
    </w:p>
    <w:p w:rsidR="0098112F" w:rsidRDefault="0098112F" w:rsidP="0098112F">
      <w:pPr>
        <w:jc w:val="center"/>
        <w:rPr>
          <w:b/>
          <w:sz w:val="28"/>
          <w:szCs w:val="28"/>
        </w:rPr>
      </w:pPr>
    </w:p>
    <w:p w:rsidR="0098112F" w:rsidRPr="00151CD9" w:rsidRDefault="0098112F" w:rsidP="0098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112F" w:rsidRPr="00263353" w:rsidRDefault="0098112F" w:rsidP="0098112F">
      <w:pPr>
        <w:rPr>
          <w:b/>
        </w:rPr>
      </w:pPr>
      <w:r w:rsidRPr="00263353">
        <w:rPr>
          <w:b/>
        </w:rPr>
        <w:t>1</w:t>
      </w:r>
      <w:r>
        <w:rPr>
          <w:b/>
        </w:rPr>
        <w:t>4</w:t>
      </w:r>
      <w:r w:rsidRPr="00263353">
        <w:rPr>
          <w:b/>
        </w:rPr>
        <w:t xml:space="preserve"> </w:t>
      </w:r>
      <w:r>
        <w:rPr>
          <w:b/>
        </w:rPr>
        <w:t>ма</w:t>
      </w:r>
      <w:r w:rsidRPr="00263353">
        <w:rPr>
          <w:b/>
        </w:rPr>
        <w:t>я 201</w:t>
      </w:r>
      <w:r>
        <w:rPr>
          <w:b/>
        </w:rPr>
        <w:t>9</w:t>
      </w:r>
      <w:r w:rsidRPr="00263353">
        <w:rPr>
          <w:b/>
        </w:rPr>
        <w:t xml:space="preserve"> года                                                        </w:t>
      </w:r>
      <w:r>
        <w:rPr>
          <w:b/>
        </w:rPr>
        <w:t xml:space="preserve">             </w:t>
      </w:r>
      <w:r w:rsidRPr="00263353">
        <w:rPr>
          <w:b/>
        </w:rPr>
        <w:t xml:space="preserve">                        </w:t>
      </w:r>
      <w:r>
        <w:rPr>
          <w:b/>
        </w:rPr>
        <w:t xml:space="preserve">                   </w:t>
      </w:r>
      <w:r w:rsidRPr="00263353">
        <w:rPr>
          <w:b/>
        </w:rPr>
        <w:t xml:space="preserve"> </w:t>
      </w:r>
      <w:r>
        <w:rPr>
          <w:b/>
        </w:rPr>
        <w:t xml:space="preserve">№ 43 </w:t>
      </w:r>
      <w:r w:rsidRPr="00263353">
        <w:rPr>
          <w:b/>
        </w:rPr>
        <w:t xml:space="preserve">                                    </w:t>
      </w:r>
    </w:p>
    <w:p w:rsidR="0098112F" w:rsidRPr="00263353" w:rsidRDefault="0098112F" w:rsidP="0098112F">
      <w:pPr>
        <w:jc w:val="center"/>
      </w:pPr>
    </w:p>
    <w:p w:rsidR="0098112F" w:rsidRPr="00A63324" w:rsidRDefault="0098112F" w:rsidP="0098112F">
      <w:pPr>
        <w:jc w:val="center"/>
        <w:rPr>
          <w:b/>
        </w:rPr>
      </w:pPr>
      <w:r w:rsidRPr="00263353">
        <w:rPr>
          <w:b/>
        </w:rPr>
        <w:t>«</w:t>
      </w:r>
      <w:r w:rsidRPr="00A63324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>предоставлении</w:t>
      </w:r>
      <w:r w:rsidRPr="00A633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разрешения на от</w:t>
      </w:r>
      <w:r w:rsidRPr="00A63324">
        <w:rPr>
          <w:b/>
          <w:sz w:val="22"/>
          <w:szCs w:val="22"/>
        </w:rPr>
        <w:t>клонени</w:t>
      </w:r>
      <w:r>
        <w:rPr>
          <w:b/>
          <w:sz w:val="22"/>
          <w:szCs w:val="22"/>
        </w:rPr>
        <w:t>е</w:t>
      </w:r>
      <w:r w:rsidRPr="00A63324">
        <w:rPr>
          <w:b/>
          <w:sz w:val="22"/>
          <w:szCs w:val="22"/>
        </w:rPr>
        <w:t xml:space="preserve"> от </w:t>
      </w:r>
      <w:r w:rsidRPr="00A63324">
        <w:rPr>
          <w:b/>
        </w:rPr>
        <w:t>предельных параметров разрешенного строительства, реконструкции объектов капитального строительства в зонах сельскохозяйственного использования»</w:t>
      </w:r>
    </w:p>
    <w:p w:rsidR="0098112F" w:rsidRPr="00263353" w:rsidRDefault="0098112F" w:rsidP="0098112F">
      <w:pPr>
        <w:jc w:val="both"/>
      </w:pPr>
      <w:r w:rsidRPr="00263353">
        <w:t xml:space="preserve">     </w:t>
      </w:r>
    </w:p>
    <w:p w:rsidR="0098112F" w:rsidRPr="00263353" w:rsidRDefault="0098112F" w:rsidP="0098112F">
      <w:pPr>
        <w:jc w:val="both"/>
      </w:pPr>
      <w:r w:rsidRPr="00263353">
        <w:t xml:space="preserve">          </w:t>
      </w:r>
      <w:proofErr w:type="gramStart"/>
      <w:r w:rsidRPr="00263353">
        <w:t xml:space="preserve">В соответствии с  Градостроительным кодексом Российской Федерации, Земельным Кодексом Российской Федерации, Правилами землепользования и застройки сельского поселения Новая Рачейка муниципального района Сызранский Самарской области, утвержденным Решением Собрания представителей сельского поселения Новая Рачейка муниципального района Сызранский Самарской области от 20 декабря № 32, </w:t>
      </w:r>
      <w:r w:rsidRPr="00263353"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 w:rsidRPr="00263353">
        <w:t>, утвержденным решением Собрания</w:t>
      </w:r>
      <w:proofErr w:type="gramEnd"/>
      <w:r w:rsidRPr="00263353">
        <w:t xml:space="preserve"> </w:t>
      </w:r>
      <w:proofErr w:type="gramStart"/>
      <w:r w:rsidRPr="00263353">
        <w:t xml:space="preserve">представителей сельского поселения </w:t>
      </w:r>
      <w:r w:rsidRPr="00263353">
        <w:rPr>
          <w:noProof/>
        </w:rPr>
        <w:t>Новая Рачейка</w:t>
      </w:r>
      <w:r w:rsidRPr="00263353">
        <w:t xml:space="preserve"> муниципального района </w:t>
      </w:r>
      <w:r w:rsidRPr="00263353">
        <w:rPr>
          <w:noProof/>
        </w:rPr>
        <w:t>Сызранский</w:t>
      </w:r>
      <w:r w:rsidRPr="00263353">
        <w:t xml:space="preserve"> Самарской области от </w:t>
      </w:r>
      <w:r w:rsidRPr="00263353">
        <w:rPr>
          <w:noProof/>
        </w:rPr>
        <w:t>17 февраля 2010 № 3</w:t>
      </w:r>
      <w:r w:rsidRPr="00263353">
        <w:t>, на основании рекомендаций по результатам публичных слушаний от 1</w:t>
      </w:r>
      <w:r>
        <w:t>3</w:t>
      </w:r>
      <w:r w:rsidRPr="00263353">
        <w:t>.</w:t>
      </w:r>
      <w:r>
        <w:t>05</w:t>
      </w:r>
      <w:r w:rsidRPr="00263353">
        <w:t>.201</w:t>
      </w:r>
      <w:r>
        <w:t>9</w:t>
      </w:r>
      <w:r w:rsidRPr="00263353">
        <w:t>г. Комиссии по Правилам землепользования и застройки сельского поселения Новая Рачейка муниципального района Сызранский Самарской области, подготовленных на основании заключения о результатах публичных слушаний от 1</w:t>
      </w:r>
      <w:r>
        <w:t>3</w:t>
      </w:r>
      <w:r w:rsidRPr="00263353">
        <w:t>.</w:t>
      </w:r>
      <w:r>
        <w:t>05</w:t>
      </w:r>
      <w:r w:rsidRPr="00263353">
        <w:t>.201</w:t>
      </w:r>
      <w:r>
        <w:t>9</w:t>
      </w:r>
      <w:r w:rsidRPr="00263353">
        <w:t>г., руководствуясь Уставом сельского поселения Новая Рачейка муниципального района Сызранский</w:t>
      </w:r>
      <w:proofErr w:type="gramEnd"/>
      <w:r w:rsidRPr="00263353">
        <w:t xml:space="preserve"> Самарской области, </w:t>
      </w:r>
    </w:p>
    <w:p w:rsidR="0098112F" w:rsidRPr="00263353" w:rsidRDefault="0098112F" w:rsidP="0098112F"/>
    <w:p w:rsidR="0098112F" w:rsidRPr="00263353" w:rsidRDefault="0098112F" w:rsidP="0098112F">
      <w:pPr>
        <w:jc w:val="center"/>
      </w:pPr>
      <w:r w:rsidRPr="00263353">
        <w:t>ПОСТАНОВЛЯЮ:</w:t>
      </w:r>
    </w:p>
    <w:p w:rsidR="0098112F" w:rsidRPr="00263353" w:rsidRDefault="0098112F" w:rsidP="0098112F">
      <w:pPr>
        <w:jc w:val="center"/>
      </w:pPr>
    </w:p>
    <w:p w:rsidR="0098112F" w:rsidRPr="00263353" w:rsidRDefault="0098112F" w:rsidP="0098112F">
      <w:pPr>
        <w:shd w:val="clear" w:color="auto" w:fill="FFFFFF"/>
        <w:spacing w:before="28" w:after="28"/>
        <w:ind w:left="15" w:hanging="30"/>
        <w:jc w:val="both"/>
      </w:pPr>
      <w:r w:rsidRPr="00263353">
        <w:t xml:space="preserve">       1. </w:t>
      </w:r>
      <w:r w:rsidRPr="00CD762F">
        <w:t xml:space="preserve">Предоставить </w:t>
      </w:r>
      <w:proofErr w:type="spellStart"/>
      <w:r>
        <w:t>Тикунову</w:t>
      </w:r>
      <w:proofErr w:type="spellEnd"/>
      <w:r>
        <w:t xml:space="preserve"> Антону Владимировичу</w:t>
      </w:r>
      <w:r w:rsidRPr="00CD762F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строительства, установленных для территориальной зоны </w:t>
      </w:r>
      <w:r>
        <w:t>Сх</w:t>
      </w:r>
      <w:proofErr w:type="gramStart"/>
      <w:r>
        <w:t>4</w:t>
      </w:r>
      <w:proofErr w:type="gramEnd"/>
      <w:r>
        <w:t xml:space="preserve"> – зона садоводства, расположенной в границах: КСТ «Нива», земельный участок 26, земельный участок с КН 63:08:0117011:2036, площадью 497 кв.м, местоположение: РФ, Самарская область, Сызранский район, сельское поселение Новая Рачейка, КСТ «Нива»,  земельный участок 26, включающее</w:t>
      </w:r>
      <w:r w:rsidRPr="00CD762F">
        <w:t xml:space="preserve"> в себя:</w:t>
      </w:r>
    </w:p>
    <w:p w:rsidR="0098112F" w:rsidRPr="00263353" w:rsidRDefault="0098112F" w:rsidP="0098112F">
      <w:pPr>
        <w:pStyle w:val="western"/>
        <w:shd w:val="clear" w:color="auto" w:fill="FFFFFF"/>
        <w:spacing w:before="28" w:after="28"/>
        <w:ind w:left="15" w:firstLine="411"/>
        <w:jc w:val="both"/>
        <w:rPr>
          <w:rFonts w:eastAsia="MS MinNew Roman"/>
          <w:bCs/>
          <w:lang w:eastAsia="ru-RU"/>
        </w:rPr>
      </w:pPr>
      <w:r w:rsidRPr="00263353">
        <w:t xml:space="preserve">- </w:t>
      </w:r>
      <w:r>
        <w:t>уменьшение м</w:t>
      </w:r>
      <w:r>
        <w:rPr>
          <w:rFonts w:eastAsia="MS MinNew Roman"/>
          <w:bCs/>
          <w:lang w:eastAsia="ru-RU"/>
        </w:rPr>
        <w:t>инимального отступа границ земельного участка до зданий, строений, сооружений с 3 метров до 1,2 метра</w:t>
      </w:r>
      <w:r w:rsidRPr="00263353">
        <w:rPr>
          <w:rFonts w:eastAsia="MS MinNew Roman"/>
          <w:bCs/>
          <w:lang w:eastAsia="ru-RU"/>
        </w:rPr>
        <w:t>.</w:t>
      </w:r>
    </w:p>
    <w:p w:rsidR="0098112F" w:rsidRPr="00263353" w:rsidRDefault="0098112F" w:rsidP="0098112F">
      <w:pPr>
        <w:pStyle w:val="western"/>
        <w:shd w:val="clear" w:color="auto" w:fill="FFFFFF"/>
        <w:spacing w:before="28" w:after="28"/>
        <w:jc w:val="both"/>
      </w:pPr>
      <w:r w:rsidRPr="00263353">
        <w:rPr>
          <w:rFonts w:eastAsia="MS MinNew Roman"/>
          <w:bCs/>
          <w:lang w:eastAsia="ru-RU"/>
        </w:rPr>
        <w:t xml:space="preserve">       </w:t>
      </w:r>
      <w:r w:rsidRPr="00263353">
        <w:t>2. Опубликовать настоящее Постановление в средствах массовой информации и разместить на официальном сайте сельского поселения Новая Рачейка муниципального района Сызранский Самарской области в сети «Интернет».</w:t>
      </w:r>
    </w:p>
    <w:p w:rsidR="0098112F" w:rsidRPr="00263353" w:rsidRDefault="0098112F" w:rsidP="0098112F">
      <w:pPr>
        <w:spacing w:before="28" w:after="28"/>
        <w:ind w:hanging="360"/>
        <w:jc w:val="both"/>
        <w:rPr>
          <w:shd w:val="clear" w:color="auto" w:fill="FFFF00"/>
        </w:rPr>
      </w:pPr>
      <w:r w:rsidRPr="00263353">
        <w:rPr>
          <w:shd w:val="clear" w:color="auto" w:fill="FFFFFF"/>
        </w:rPr>
        <w:t xml:space="preserve">             3. </w:t>
      </w:r>
      <w:proofErr w:type="gramStart"/>
      <w:r w:rsidRPr="00263353">
        <w:rPr>
          <w:shd w:val="clear" w:color="auto" w:fill="FFFFFF"/>
        </w:rPr>
        <w:t>Контроль за</w:t>
      </w:r>
      <w:proofErr w:type="gramEnd"/>
      <w:r w:rsidRPr="00263353"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98112F" w:rsidRDefault="0098112F" w:rsidP="0098112F">
      <w:pPr>
        <w:jc w:val="both"/>
        <w:rPr>
          <w:b/>
        </w:rPr>
      </w:pPr>
    </w:p>
    <w:p w:rsidR="0098112F" w:rsidRDefault="0098112F" w:rsidP="0098112F">
      <w:pPr>
        <w:jc w:val="both"/>
        <w:rPr>
          <w:b/>
        </w:rPr>
      </w:pPr>
    </w:p>
    <w:p w:rsidR="0098112F" w:rsidRPr="00263353" w:rsidRDefault="0098112F" w:rsidP="0098112F">
      <w:pPr>
        <w:jc w:val="both"/>
        <w:rPr>
          <w:b/>
        </w:rPr>
      </w:pPr>
    </w:p>
    <w:p w:rsidR="0098112F" w:rsidRPr="00263353" w:rsidRDefault="0098112F" w:rsidP="0098112F">
      <w:pPr>
        <w:jc w:val="both"/>
        <w:rPr>
          <w:b/>
        </w:rPr>
      </w:pPr>
      <w:r w:rsidRPr="00263353">
        <w:rPr>
          <w:b/>
        </w:rPr>
        <w:t>Глава сельского поселения Новая Рачейка</w:t>
      </w:r>
    </w:p>
    <w:p w:rsidR="0098112F" w:rsidRPr="00263353" w:rsidRDefault="0098112F" w:rsidP="0098112F">
      <w:pPr>
        <w:jc w:val="both"/>
        <w:rPr>
          <w:b/>
        </w:rPr>
      </w:pPr>
      <w:r>
        <w:rPr>
          <w:b/>
        </w:rPr>
        <w:t>м</w:t>
      </w:r>
      <w:r w:rsidRPr="00263353">
        <w:rPr>
          <w:b/>
        </w:rPr>
        <w:t>униципального района Сызранский</w:t>
      </w:r>
    </w:p>
    <w:p w:rsidR="0098112F" w:rsidRPr="00263353" w:rsidRDefault="0098112F" w:rsidP="0098112F">
      <w:pPr>
        <w:jc w:val="both"/>
        <w:rPr>
          <w:b/>
          <w:sz w:val="28"/>
          <w:szCs w:val="28"/>
        </w:rPr>
      </w:pPr>
      <w:r w:rsidRPr="00263353">
        <w:rPr>
          <w:b/>
        </w:rPr>
        <w:t xml:space="preserve">Самарской области                            </w:t>
      </w:r>
      <w:bookmarkStart w:id="0" w:name="_GoBack"/>
      <w:bookmarkEnd w:id="0"/>
      <w:r w:rsidRPr="00263353">
        <w:rPr>
          <w:b/>
        </w:rPr>
        <w:t xml:space="preserve">                                                               О.</w:t>
      </w:r>
      <w:r w:rsidRPr="00263353">
        <w:rPr>
          <w:b/>
          <w:sz w:val="28"/>
          <w:szCs w:val="28"/>
        </w:rPr>
        <w:t xml:space="preserve"> В. Шагова</w:t>
      </w:r>
    </w:p>
    <w:p w:rsidR="0098112F" w:rsidRDefault="0098112F" w:rsidP="0098112F">
      <w:pPr>
        <w:jc w:val="both"/>
        <w:rPr>
          <w:b/>
        </w:rPr>
      </w:pPr>
    </w:p>
    <w:p w:rsidR="00F86506" w:rsidRDefault="00F86506"/>
    <w:sectPr w:rsidR="00F8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0F"/>
    <w:rsid w:val="008F570F"/>
    <w:rsid w:val="0098112F"/>
    <w:rsid w:val="00F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1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2019-05-17T05:59:00Z</dcterms:created>
  <dcterms:modified xsi:type="dcterms:W3CDTF">2019-05-17T05:59:00Z</dcterms:modified>
</cp:coreProperties>
</file>