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4" w:rsidRDefault="00494894" w:rsidP="00494894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 НОВАЯ РАЧЕЙКА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САМАРСКОЙ ОБЛАСТИ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 w:rsidR="009348C5">
        <w:rPr>
          <w:kern w:val="2"/>
        </w:rPr>
        <w:t>от  «</w:t>
      </w:r>
      <w:r w:rsidR="008E35F2">
        <w:rPr>
          <w:kern w:val="2"/>
        </w:rPr>
        <w:t>06</w:t>
      </w:r>
      <w:r w:rsidR="009348C5">
        <w:rPr>
          <w:kern w:val="2"/>
        </w:rPr>
        <w:t xml:space="preserve"> </w:t>
      </w:r>
      <w:r>
        <w:rPr>
          <w:kern w:val="2"/>
        </w:rPr>
        <w:t xml:space="preserve">»  </w:t>
      </w:r>
      <w:r w:rsidR="008E35F2">
        <w:rPr>
          <w:kern w:val="2"/>
        </w:rPr>
        <w:t>июля</w:t>
      </w:r>
      <w:r>
        <w:rPr>
          <w:kern w:val="2"/>
        </w:rPr>
        <w:t xml:space="preserve">  </w:t>
      </w:r>
      <w:r w:rsidR="008E35F2">
        <w:rPr>
          <w:kern w:val="2"/>
        </w:rPr>
        <w:t>2020</w:t>
      </w:r>
      <w:r>
        <w:rPr>
          <w:kern w:val="2"/>
        </w:rPr>
        <w:t xml:space="preserve"> г.                                                                                                 № </w:t>
      </w:r>
      <w:r w:rsidR="008E35F2">
        <w:rPr>
          <w:kern w:val="2"/>
        </w:rPr>
        <w:t>51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494894" w:rsidRDefault="00494894" w:rsidP="00494894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  <w:sz w:val="22"/>
          <w:szCs w:val="22"/>
        </w:rPr>
        <w:t xml:space="preserve">О назначении публичных слушаний по вопросу отклонения от </w:t>
      </w:r>
      <w:r>
        <w:rPr>
          <w:b/>
        </w:rPr>
        <w:t>предельных параметров разрешенного строительства, реконструкции объектов капитального строительства в зонах сельскохозяйственного использования»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</w:t>
      </w:r>
      <w:proofErr w:type="gramStart"/>
      <w: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</w:t>
      </w:r>
      <w:proofErr w:type="gramEnd"/>
      <w:r>
        <w:t xml:space="preserve">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 зонах сельскохозяйственного назначения 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 Сх</w:t>
      </w:r>
      <w:proofErr w:type="gramStart"/>
      <w:r>
        <w:t>4</w:t>
      </w:r>
      <w:proofErr w:type="gramEnd"/>
      <w:r>
        <w:t xml:space="preserve"> – зона садоводства, расположенной в границах: КСТ «Нива», земельный участок </w:t>
      </w:r>
      <w:r w:rsidR="008E35F2">
        <w:t>89</w:t>
      </w:r>
      <w:r>
        <w:t>, земельный участок</w:t>
      </w:r>
      <w:r w:rsidR="007C4CD6">
        <w:t xml:space="preserve"> с КН </w:t>
      </w:r>
      <w:r w:rsidR="00642C9F" w:rsidRPr="00642C9F">
        <w:t>63:08:0117012:3</w:t>
      </w:r>
      <w:r w:rsidR="007C4CD6">
        <w:t>,</w:t>
      </w:r>
      <w:r>
        <w:t xml:space="preserve"> площадью </w:t>
      </w:r>
      <w:r w:rsidR="008E35F2">
        <w:t>1147</w:t>
      </w:r>
      <w:r>
        <w:t xml:space="preserve"> кв</w:t>
      </w:r>
      <w:proofErr w:type="gramStart"/>
      <w:r>
        <w:t>.м</w:t>
      </w:r>
      <w:proofErr w:type="gramEnd"/>
      <w:r>
        <w:t xml:space="preserve">, местоположение: </w:t>
      </w:r>
      <w:r w:rsidR="00896AB8">
        <w:t xml:space="preserve">РФ, </w:t>
      </w:r>
      <w:r>
        <w:t xml:space="preserve">Самарская область, Сызранский район, сельское поселение Новая Рачейка, КСТ «Нива»,  земельный участок </w:t>
      </w:r>
      <w:r w:rsidR="008E35F2">
        <w:t>89</w:t>
      </w:r>
      <w:r>
        <w:t xml:space="preserve"> (заявитель </w:t>
      </w:r>
      <w:r w:rsidR="00642C9F">
        <w:t>Антонова Н.В.</w:t>
      </w:r>
      <w:bookmarkStart w:id="0" w:name="_GoBack"/>
      <w:bookmarkEnd w:id="0"/>
      <w:r>
        <w:t>),</w:t>
      </w:r>
      <w:r w:rsidR="00896AB8" w:rsidRPr="00896AB8">
        <w:t xml:space="preserve"> </w:t>
      </w:r>
      <w:r w:rsidR="00896AB8">
        <w:t>запрашивается разрешение на отклонение от предельных параметров включающее в себя</w:t>
      </w:r>
      <w:r>
        <w:t>:</w:t>
      </w:r>
    </w:p>
    <w:p w:rsidR="00896AB8" w:rsidRDefault="00494894" w:rsidP="00494894">
      <w:pPr>
        <w:pStyle w:val="western"/>
        <w:shd w:val="clear" w:color="auto" w:fill="FFFFFF"/>
        <w:spacing w:before="28" w:after="28"/>
        <w:jc w:val="both"/>
        <w:rPr>
          <w:rFonts w:eastAsia="MS MinNew Roman"/>
          <w:bCs/>
          <w:lang w:eastAsia="ru-RU"/>
        </w:rPr>
      </w:pPr>
      <w:r>
        <w:t xml:space="preserve">  </w:t>
      </w:r>
      <w:r w:rsidR="00896AB8">
        <w:t>- уменьшение м</w:t>
      </w:r>
      <w:r w:rsidR="00896AB8">
        <w:rPr>
          <w:rFonts w:eastAsia="MS MinNew Roman"/>
          <w:bCs/>
          <w:lang w:eastAsia="ru-RU"/>
        </w:rPr>
        <w:t xml:space="preserve">инимального отступа границ земельного участка до зданий, строений, сооружений с 3 метров до </w:t>
      </w:r>
      <w:r w:rsidR="008E35F2">
        <w:rPr>
          <w:rFonts w:eastAsia="MS MinNew Roman"/>
          <w:bCs/>
          <w:lang w:eastAsia="ru-RU"/>
        </w:rPr>
        <w:t>0</w:t>
      </w:r>
      <w:r w:rsidR="00896AB8">
        <w:rPr>
          <w:rFonts w:eastAsia="MS MinNew Roman"/>
          <w:bCs/>
          <w:lang w:eastAsia="ru-RU"/>
        </w:rPr>
        <w:t xml:space="preserve"> метр</w:t>
      </w:r>
      <w:r w:rsidR="008E35F2">
        <w:rPr>
          <w:rFonts w:eastAsia="MS MinNew Roman"/>
          <w:bCs/>
          <w:lang w:eastAsia="ru-RU"/>
        </w:rPr>
        <w:t>ов</w:t>
      </w:r>
      <w:r w:rsidR="00896AB8">
        <w:rPr>
          <w:rFonts w:eastAsia="MS MinNew Roman"/>
          <w:bCs/>
          <w:lang w:eastAsia="ru-RU"/>
        </w:rPr>
        <w:t>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</w:t>
      </w:r>
      <w:r w:rsidRPr="008E35F2">
        <w:rPr>
          <w:b/>
          <w:u w:val="single"/>
        </w:rPr>
        <w:t xml:space="preserve">с </w:t>
      </w:r>
      <w:r w:rsidR="00E56454" w:rsidRPr="00E56454">
        <w:rPr>
          <w:b/>
          <w:u w:val="single"/>
        </w:rPr>
        <w:t>07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07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2020г</w:t>
      </w:r>
      <w:r w:rsidRPr="008E35F2">
        <w:rPr>
          <w:b/>
          <w:u w:val="single"/>
        </w:rPr>
        <w:t xml:space="preserve">. по </w:t>
      </w:r>
      <w:r w:rsidR="008E35F2" w:rsidRPr="008E35F2">
        <w:rPr>
          <w:b/>
          <w:u w:val="single"/>
        </w:rPr>
        <w:t>29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07</w:t>
      </w:r>
      <w:r w:rsidRPr="008E35F2">
        <w:rPr>
          <w:b/>
          <w:u w:val="single"/>
        </w:rPr>
        <w:t>.</w:t>
      </w:r>
      <w:r w:rsidR="008E35F2" w:rsidRPr="008E35F2">
        <w:rPr>
          <w:b/>
          <w:u w:val="single"/>
        </w:rPr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896AB8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896AB8">
        <w:t>Собрания представителей</w:t>
      </w:r>
      <w:r>
        <w:t xml:space="preserve"> сельского поселения Новая Рачейка Р.Н. Дымкову</w:t>
      </w:r>
      <w:r w:rsidR="007C4CD6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</w:t>
      </w:r>
      <w:r>
        <w:lastRenderedPageBreak/>
        <w:t xml:space="preserve">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</w:t>
      </w:r>
      <w:r w:rsidR="00896AB8">
        <w:t>А.Е. Тимофеевой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1A490A"/>
    <w:rsid w:val="00494894"/>
    <w:rsid w:val="005942C5"/>
    <w:rsid w:val="00642C9F"/>
    <w:rsid w:val="007C4CD6"/>
    <w:rsid w:val="00896AB8"/>
    <w:rsid w:val="008E35F2"/>
    <w:rsid w:val="009348C5"/>
    <w:rsid w:val="009552E3"/>
    <w:rsid w:val="00D77581"/>
    <w:rsid w:val="00D91AD7"/>
    <w:rsid w:val="00E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13</cp:revision>
  <cp:lastPrinted>2020-07-07T11:14:00Z</cp:lastPrinted>
  <dcterms:created xsi:type="dcterms:W3CDTF">2019-04-19T07:27:00Z</dcterms:created>
  <dcterms:modified xsi:type="dcterms:W3CDTF">2020-07-07T11:14:00Z</dcterms:modified>
</cp:coreProperties>
</file>