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D718DF">
        <w:rPr>
          <w:rFonts w:ascii="Times New Roman" w:hAnsi="Times New Roman"/>
          <w:b/>
          <w:sz w:val="28"/>
          <w:szCs w:val="28"/>
        </w:rPr>
        <w:t>Новая Рачейка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7570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C07570">
        <w:rPr>
          <w:rFonts w:ascii="Times New Roman" w:hAnsi="Times New Roman"/>
          <w:b/>
          <w:sz w:val="28"/>
          <w:szCs w:val="28"/>
        </w:rPr>
        <w:fldChar w:fldCharType="separate"/>
      </w:r>
      <w:r w:rsidR="00D718DF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C07570">
        <w:rPr>
          <w:rFonts w:ascii="Times New Roman" w:hAnsi="Times New Roman"/>
          <w:b/>
          <w:sz w:val="28"/>
          <w:szCs w:val="28"/>
        </w:rPr>
        <w:fldChar w:fldCharType="end"/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644F92">
        <w:rPr>
          <w:rFonts w:ascii="Times New Roman" w:hAnsi="Times New Roman"/>
          <w:sz w:val="28"/>
          <w:szCs w:val="28"/>
        </w:rPr>
        <w:t xml:space="preserve">публичных слушаний – с </w:t>
      </w:r>
      <w:r w:rsidR="005E6C2A">
        <w:rPr>
          <w:rFonts w:ascii="Times New Roman" w:hAnsi="Times New Roman"/>
          <w:sz w:val="28"/>
          <w:szCs w:val="28"/>
          <w:lang w:eastAsia="ar-SA"/>
        </w:rPr>
        <w:t>18 сентября 2015 года до 16</w:t>
      </w:r>
      <w:r w:rsidR="00D718DF" w:rsidRPr="00644F9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6C2A">
        <w:rPr>
          <w:rFonts w:ascii="Times New Roman" w:hAnsi="Times New Roman"/>
          <w:sz w:val="28"/>
          <w:szCs w:val="28"/>
          <w:lang w:eastAsia="ar-SA"/>
        </w:rPr>
        <w:t>ноября</w:t>
      </w:r>
      <w:r w:rsidR="00D718DF" w:rsidRPr="00644F92">
        <w:rPr>
          <w:rFonts w:ascii="Times New Roman" w:hAnsi="Times New Roman"/>
          <w:sz w:val="28"/>
          <w:szCs w:val="28"/>
          <w:lang w:eastAsia="ar-SA"/>
        </w:rPr>
        <w:t xml:space="preserve"> 2015 </w:t>
      </w:r>
      <w:r w:rsidR="004E45F4" w:rsidRPr="00644F92">
        <w:rPr>
          <w:rFonts w:ascii="Times New Roman" w:hAnsi="Times New Roman"/>
          <w:sz w:val="28"/>
          <w:szCs w:val="28"/>
          <w:lang w:eastAsia="ar-SA"/>
        </w:rPr>
        <w:t>года</w:t>
      </w:r>
      <w:r w:rsidRPr="00644F92">
        <w:rPr>
          <w:rFonts w:ascii="Times New Roman" w:hAnsi="Times New Roman"/>
          <w:sz w:val="28"/>
          <w:szCs w:val="28"/>
        </w:rPr>
        <w:t>.</w:t>
      </w: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>2. Место проведения публичных слушаний</w:t>
      </w:r>
      <w:r w:rsidR="001A3E82" w:rsidRPr="00644F92">
        <w:rPr>
          <w:rFonts w:ascii="Times New Roman" w:hAnsi="Times New Roman"/>
          <w:sz w:val="28"/>
          <w:szCs w:val="28"/>
        </w:rPr>
        <w:t xml:space="preserve"> - </w:t>
      </w:r>
      <w:r w:rsidR="00D718DF" w:rsidRPr="00644F92">
        <w:rPr>
          <w:rFonts w:ascii="Times New Roman" w:hAnsi="Times New Roman"/>
          <w:noProof/>
          <w:sz w:val="28"/>
          <w:szCs w:val="28"/>
        </w:rPr>
        <w:t>446081 Самарская область, Сызранский район, село Новая Рачейка, ул. Панина, д. 6.</w:t>
      </w: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4F9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44F92" w:rsidRPr="00644F92">
        <w:rPr>
          <w:rFonts w:ascii="Times New Roman" w:hAnsi="Times New Roman"/>
          <w:sz w:val="28"/>
          <w:szCs w:val="28"/>
        </w:rPr>
        <w:t xml:space="preserve">постановление Председателя Собрания представителей сельского поселения Новая Рачейка муниципального района Сызранский </w:t>
      </w:r>
      <w:r w:rsidR="005E6C2A">
        <w:rPr>
          <w:rFonts w:ascii="Times New Roman" w:hAnsi="Times New Roman"/>
          <w:sz w:val="28"/>
          <w:szCs w:val="28"/>
        </w:rPr>
        <w:t>Самарской области от 11</w:t>
      </w:r>
      <w:r w:rsidR="00644F92" w:rsidRPr="00644F92">
        <w:rPr>
          <w:rFonts w:ascii="Times New Roman" w:hAnsi="Times New Roman"/>
          <w:sz w:val="28"/>
          <w:szCs w:val="28"/>
        </w:rPr>
        <w:t xml:space="preserve"> сентября 2015 года </w:t>
      </w:r>
      <w:r w:rsidR="005E6C2A">
        <w:rPr>
          <w:rFonts w:ascii="Times New Roman" w:hAnsi="Times New Roman"/>
          <w:sz w:val="28"/>
          <w:szCs w:val="28"/>
        </w:rPr>
        <w:t xml:space="preserve"> </w:t>
      </w:r>
      <w:r w:rsidR="00644F92" w:rsidRPr="00644F92">
        <w:rPr>
          <w:rFonts w:ascii="Times New Roman" w:hAnsi="Times New Roman"/>
          <w:sz w:val="28"/>
          <w:szCs w:val="28"/>
        </w:rPr>
        <w:t xml:space="preserve">№ </w:t>
      </w:r>
      <w:r w:rsidR="005E6C2A">
        <w:rPr>
          <w:rFonts w:ascii="Times New Roman" w:hAnsi="Times New Roman"/>
          <w:sz w:val="28"/>
          <w:szCs w:val="28"/>
        </w:rPr>
        <w:t>2</w:t>
      </w:r>
      <w:r w:rsidR="00644F92" w:rsidRPr="00644F92">
        <w:rPr>
          <w:rFonts w:ascii="Times New Roman" w:hAnsi="Times New Roman"/>
          <w:sz w:val="28"/>
          <w:szCs w:val="28"/>
        </w:rPr>
        <w:t xml:space="preserve"> «</w:t>
      </w:r>
      <w:r w:rsidR="00644F92" w:rsidRPr="00644F92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решения Собрания представителей </w:t>
      </w:r>
      <w:r w:rsidR="00644F92" w:rsidRPr="00644F92">
        <w:rPr>
          <w:rFonts w:ascii="Times New Roman" w:hAnsi="Times New Roman"/>
          <w:sz w:val="28"/>
          <w:szCs w:val="28"/>
        </w:rPr>
        <w:t xml:space="preserve">сельского поселения Новая Рачейка муниципального района Сызранский </w:t>
      </w:r>
      <w:r w:rsidR="00644F92" w:rsidRPr="00644F92">
        <w:rPr>
          <w:rFonts w:ascii="Times New Roman" w:hAnsi="Times New Roman"/>
          <w:sz w:val="28"/>
          <w:szCs w:val="28"/>
          <w:lang w:eastAsia="ar-SA"/>
        </w:rPr>
        <w:t xml:space="preserve"> о внесении изменений в </w:t>
      </w:r>
      <w:r w:rsidR="005E6C2A">
        <w:rPr>
          <w:rFonts w:ascii="Times New Roman" w:hAnsi="Times New Roman"/>
          <w:sz w:val="28"/>
          <w:szCs w:val="28"/>
          <w:lang w:eastAsia="ar-SA"/>
        </w:rPr>
        <w:t>Правила землепользования и застройки</w:t>
      </w:r>
      <w:r w:rsidR="00644F92" w:rsidRPr="00644F9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Новая Рачейка муниципального района Сызранский Самарской области</w:t>
      </w:r>
      <w:r w:rsidR="00644F92" w:rsidRPr="00644F92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644F92" w:rsidRPr="00644F92">
        <w:rPr>
          <w:rFonts w:ascii="Times New Roman" w:hAnsi="Times New Roman"/>
          <w:sz w:val="28"/>
          <w:szCs w:val="28"/>
        </w:rPr>
        <w:t>, опубликованное в газете «Вестник</w:t>
      </w:r>
      <w:proofErr w:type="gramEnd"/>
      <w:r w:rsidR="00644F92" w:rsidRPr="00644F92">
        <w:rPr>
          <w:rFonts w:ascii="Times New Roman" w:hAnsi="Times New Roman"/>
          <w:sz w:val="28"/>
          <w:szCs w:val="28"/>
        </w:rPr>
        <w:t xml:space="preserve"> Новой Рачейки</w:t>
      </w:r>
      <w:r w:rsidR="005E6C2A">
        <w:rPr>
          <w:rFonts w:ascii="Times New Roman" w:hAnsi="Times New Roman"/>
          <w:sz w:val="28"/>
          <w:szCs w:val="28"/>
        </w:rPr>
        <w:t>» от 14 сентября 2015 года № 09В</w:t>
      </w:r>
      <w:r w:rsidR="00644F92" w:rsidRPr="00644F92">
        <w:rPr>
          <w:rFonts w:ascii="Times New Roman" w:hAnsi="Times New Roman"/>
          <w:sz w:val="28"/>
          <w:szCs w:val="28"/>
        </w:rPr>
        <w:t xml:space="preserve"> (95).</w:t>
      </w: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</w:t>
      </w:r>
      <w:r w:rsidR="00695F5C" w:rsidRPr="00644F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18DF" w:rsidRPr="00644F92">
        <w:rPr>
          <w:rFonts w:ascii="Times New Roman" w:hAnsi="Times New Roman"/>
          <w:sz w:val="28"/>
          <w:szCs w:val="28"/>
        </w:rPr>
        <w:t>Новая Рачейка</w:t>
      </w:r>
      <w:r w:rsidR="00695F5C" w:rsidRPr="00644F9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718DF" w:rsidRPr="00644F92">
        <w:rPr>
          <w:rFonts w:ascii="Times New Roman" w:hAnsi="Times New Roman"/>
          <w:sz w:val="28"/>
          <w:szCs w:val="28"/>
        </w:rPr>
        <w:t>Сызранский</w:t>
      </w:r>
      <w:r w:rsidR="00695F5C" w:rsidRPr="00644F92">
        <w:rPr>
          <w:rFonts w:ascii="Times New Roman" w:hAnsi="Times New Roman"/>
          <w:sz w:val="28"/>
          <w:szCs w:val="28"/>
        </w:rPr>
        <w:t xml:space="preserve"> 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</w:t>
      </w:r>
      <w:r w:rsidR="005E6C2A">
        <w:rPr>
          <w:rFonts w:ascii="Times New Roman" w:hAnsi="Times New Roman"/>
          <w:sz w:val="28"/>
          <w:szCs w:val="28"/>
          <w:lang w:eastAsia="ar-SA"/>
        </w:rPr>
        <w:t>Правила землепользования и застройки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D718DF" w:rsidRPr="00644F92">
        <w:rPr>
          <w:rFonts w:ascii="Times New Roman" w:hAnsi="Times New Roman"/>
          <w:sz w:val="28"/>
          <w:szCs w:val="28"/>
          <w:lang w:eastAsia="ar-SA"/>
        </w:rPr>
        <w:t>Новая Рачейка</w:t>
      </w:r>
      <w:r w:rsidR="00695F5C" w:rsidRPr="00644F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95F5C" w:rsidRPr="00644F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718DF" w:rsidRPr="00644F92">
        <w:rPr>
          <w:rFonts w:ascii="Times New Roman" w:hAnsi="Times New Roman"/>
          <w:sz w:val="28"/>
          <w:szCs w:val="28"/>
          <w:lang w:eastAsia="ar-SA"/>
        </w:rPr>
        <w:t>Сызранский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="00695F5C" w:rsidRPr="00644F92"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644F92">
        <w:rPr>
          <w:rFonts w:ascii="Times New Roman" w:hAnsi="Times New Roman"/>
          <w:sz w:val="28"/>
          <w:szCs w:val="28"/>
        </w:rPr>
        <w:t>.</w:t>
      </w:r>
    </w:p>
    <w:p w:rsidR="00DC5319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:rsidR="0005594E" w:rsidRPr="00644F92" w:rsidRDefault="0005594E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499"/>
        <w:gridCol w:w="6408"/>
        <w:gridCol w:w="2188"/>
        <w:gridCol w:w="2355"/>
        <w:gridCol w:w="1744"/>
      </w:tblGrid>
      <w:tr w:rsidR="00DC5319" w:rsidRPr="0005594E" w:rsidTr="0005594E">
        <w:trPr>
          <w:tblHeader/>
        </w:trPr>
        <w:tc>
          <w:tcPr>
            <w:tcW w:w="594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05594E">
              <w:rPr>
                <w:rFonts w:ascii="Times New Roman" w:hAnsi="Times New Roman"/>
              </w:rPr>
              <w:t>п</w:t>
            </w:r>
            <w:proofErr w:type="gramEnd"/>
            <w:r w:rsidRPr="0005594E">
              <w:rPr>
                <w:rFonts w:ascii="Times New Roman" w:hAnsi="Times New Roman"/>
              </w:rPr>
              <w:t>/п</w:t>
            </w:r>
          </w:p>
        </w:tc>
        <w:tc>
          <w:tcPr>
            <w:tcW w:w="1499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408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88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355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44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Подпись</w:t>
            </w:r>
          </w:p>
        </w:tc>
      </w:tr>
      <w:tr w:rsidR="00DC5319" w:rsidRPr="0005594E" w:rsidTr="0005594E">
        <w:tc>
          <w:tcPr>
            <w:tcW w:w="594" w:type="dxa"/>
            <w:shd w:val="clear" w:color="auto" w:fill="auto"/>
          </w:tcPr>
          <w:p w:rsidR="00F7431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1.</w:t>
            </w:r>
          </w:p>
        </w:tc>
        <w:tc>
          <w:tcPr>
            <w:tcW w:w="1499" w:type="dxa"/>
            <w:shd w:val="clear" w:color="auto" w:fill="auto"/>
          </w:tcPr>
          <w:p w:rsidR="00FC2500" w:rsidRPr="0005594E" w:rsidRDefault="00644F92" w:rsidP="00036265">
            <w:pPr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23</w:t>
            </w:r>
            <w:r w:rsidR="00695F5C" w:rsidRPr="0005594E">
              <w:rPr>
                <w:rFonts w:ascii="Times New Roman" w:hAnsi="Times New Roman"/>
              </w:rPr>
              <w:t>.09.2015</w:t>
            </w:r>
          </w:p>
          <w:p w:rsidR="00695F5C" w:rsidRPr="0005594E" w:rsidRDefault="00695F5C" w:rsidP="00036265">
            <w:pPr>
              <w:rPr>
                <w:rFonts w:ascii="Times New Roman" w:hAnsi="Times New Roman"/>
              </w:rPr>
            </w:pPr>
          </w:p>
          <w:p w:rsidR="00695F5C" w:rsidRPr="0005594E" w:rsidRDefault="00AD216B" w:rsidP="00036265">
            <w:pPr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18.3</w:t>
            </w:r>
            <w:r w:rsidR="00695F5C" w:rsidRPr="0005594E">
              <w:rPr>
                <w:rFonts w:ascii="Times New Roman" w:hAnsi="Times New Roman"/>
              </w:rPr>
              <w:t>0</w:t>
            </w:r>
          </w:p>
        </w:tc>
        <w:tc>
          <w:tcPr>
            <w:tcW w:w="6408" w:type="dxa"/>
            <w:shd w:val="clear" w:color="auto" w:fill="auto"/>
          </w:tcPr>
          <w:p w:rsidR="00267812" w:rsidRPr="0005594E" w:rsidRDefault="00D57BBD" w:rsidP="005E6C2A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 xml:space="preserve">Не возражаю против проекта </w:t>
            </w:r>
            <w:r w:rsidRPr="0005594E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Pr="0005594E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Pr="0005594E">
              <w:rPr>
                <w:rFonts w:ascii="Times New Roman" w:hAnsi="Times New Roman"/>
                <w:lang w:eastAsia="ar-SA"/>
              </w:rPr>
              <w:t xml:space="preserve"> «О внесении изменений в </w:t>
            </w:r>
            <w:r w:rsidR="005E6C2A">
              <w:rPr>
                <w:rFonts w:ascii="Times New Roman" w:hAnsi="Times New Roman"/>
                <w:lang w:eastAsia="ar-SA"/>
              </w:rPr>
              <w:t>Правила землепользования и застройки</w:t>
            </w:r>
            <w:r w:rsidRPr="0005594E">
              <w:rPr>
                <w:rFonts w:ascii="Times New Roman" w:hAnsi="Times New Roman"/>
                <w:lang w:eastAsia="ar-SA"/>
              </w:rPr>
              <w:t xml:space="preserve"> сельского поселения Новая Рачейка муниципального района Сызранский Самарской области</w:t>
            </w:r>
            <w:r w:rsidRPr="0005594E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2188" w:type="dxa"/>
            <w:shd w:val="clear" w:color="auto" w:fill="auto"/>
          </w:tcPr>
          <w:p w:rsidR="00036265" w:rsidRPr="0005594E" w:rsidRDefault="0005594E" w:rsidP="0003626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5594E">
              <w:rPr>
                <w:rFonts w:ascii="Times New Roman" w:hAnsi="Times New Roman"/>
              </w:rPr>
              <w:t>Шмонина</w:t>
            </w:r>
            <w:proofErr w:type="spellEnd"/>
            <w:r w:rsidRPr="0005594E"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2355" w:type="dxa"/>
            <w:shd w:val="clear" w:color="auto" w:fill="auto"/>
          </w:tcPr>
          <w:p w:rsidR="00036265" w:rsidRPr="0005594E" w:rsidRDefault="00036265" w:rsidP="0005594E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44" w:type="dxa"/>
            <w:shd w:val="clear" w:color="auto" w:fill="auto"/>
          </w:tcPr>
          <w:p w:rsidR="00DC5319" w:rsidRPr="0005594E" w:rsidRDefault="00DC5319" w:rsidP="00036265">
            <w:pPr>
              <w:jc w:val="both"/>
              <w:rPr>
                <w:rFonts w:ascii="Times New Roman" w:hAnsi="Times New Roman"/>
              </w:rPr>
            </w:pPr>
          </w:p>
        </w:tc>
      </w:tr>
      <w:tr w:rsidR="00644F92" w:rsidRPr="0005594E" w:rsidTr="0005594E">
        <w:tc>
          <w:tcPr>
            <w:tcW w:w="594" w:type="dxa"/>
            <w:shd w:val="clear" w:color="auto" w:fill="auto"/>
          </w:tcPr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2.</w:t>
            </w:r>
          </w:p>
        </w:tc>
        <w:tc>
          <w:tcPr>
            <w:tcW w:w="1499" w:type="dxa"/>
            <w:shd w:val="clear" w:color="auto" w:fill="auto"/>
          </w:tcPr>
          <w:p w:rsidR="00644F92" w:rsidRPr="0005594E" w:rsidRDefault="00644F92" w:rsidP="00036265">
            <w:pPr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24.09.2015</w:t>
            </w:r>
          </w:p>
          <w:p w:rsidR="00644F92" w:rsidRPr="0005594E" w:rsidRDefault="00644F92" w:rsidP="00036265">
            <w:pPr>
              <w:rPr>
                <w:rFonts w:ascii="Times New Roman" w:hAnsi="Times New Roman"/>
              </w:rPr>
            </w:pPr>
          </w:p>
          <w:p w:rsidR="00644F92" w:rsidRPr="0005594E" w:rsidRDefault="00644F92" w:rsidP="00036265">
            <w:pPr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18.15</w:t>
            </w:r>
          </w:p>
        </w:tc>
        <w:tc>
          <w:tcPr>
            <w:tcW w:w="6408" w:type="dxa"/>
            <w:shd w:val="clear" w:color="auto" w:fill="auto"/>
          </w:tcPr>
          <w:p w:rsidR="00644F92" w:rsidRPr="0005594E" w:rsidRDefault="00AA1E2A" w:rsidP="005E6C2A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 xml:space="preserve">Поддерживаю принятие </w:t>
            </w:r>
            <w:r w:rsidRPr="0005594E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Pr="0005594E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Pr="0005594E">
              <w:rPr>
                <w:rFonts w:ascii="Times New Roman" w:hAnsi="Times New Roman"/>
                <w:lang w:eastAsia="ar-SA"/>
              </w:rPr>
              <w:t xml:space="preserve"> «О внесении изменений в </w:t>
            </w:r>
            <w:r w:rsidR="005E6C2A">
              <w:rPr>
                <w:rFonts w:ascii="Times New Roman" w:hAnsi="Times New Roman"/>
                <w:lang w:eastAsia="ar-SA"/>
              </w:rPr>
              <w:t>Правила землепользования и застройки</w:t>
            </w:r>
            <w:r w:rsidRPr="0005594E">
              <w:rPr>
                <w:rFonts w:ascii="Times New Roman" w:hAnsi="Times New Roman"/>
                <w:lang w:eastAsia="ar-SA"/>
              </w:rPr>
              <w:t xml:space="preserve"> сельского поселения Новая Рачейка муниципального района Сызранский Самарской области</w:t>
            </w:r>
            <w:r w:rsidRPr="0005594E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2188" w:type="dxa"/>
            <w:shd w:val="clear" w:color="auto" w:fill="auto"/>
          </w:tcPr>
          <w:p w:rsidR="0005594E" w:rsidRPr="0005594E" w:rsidRDefault="0005594E" w:rsidP="00055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94E">
              <w:rPr>
                <w:rFonts w:ascii="Times New Roman" w:hAnsi="Times New Roman" w:cs="Times New Roman"/>
                <w:sz w:val="24"/>
                <w:szCs w:val="24"/>
              </w:rPr>
              <w:t>Матвеева Ирина Юрьевна</w:t>
            </w:r>
          </w:p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644F92" w:rsidRPr="0005594E" w:rsidRDefault="00644F92" w:rsidP="000559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</w:p>
        </w:tc>
      </w:tr>
      <w:tr w:rsidR="004E45F4" w:rsidRPr="0005594E" w:rsidTr="0005594E">
        <w:tc>
          <w:tcPr>
            <w:tcW w:w="594" w:type="dxa"/>
            <w:shd w:val="clear" w:color="auto" w:fill="auto"/>
          </w:tcPr>
          <w:p w:rsidR="004E45F4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3.</w:t>
            </w:r>
          </w:p>
        </w:tc>
        <w:tc>
          <w:tcPr>
            <w:tcW w:w="1499" w:type="dxa"/>
            <w:shd w:val="clear" w:color="auto" w:fill="auto"/>
          </w:tcPr>
          <w:p w:rsidR="004E45F4" w:rsidRPr="0005594E" w:rsidRDefault="00644F92" w:rsidP="00036265">
            <w:pPr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25</w:t>
            </w:r>
            <w:r w:rsidR="00695F5C" w:rsidRPr="0005594E">
              <w:rPr>
                <w:rFonts w:ascii="Times New Roman" w:hAnsi="Times New Roman"/>
              </w:rPr>
              <w:t>.09.2015</w:t>
            </w:r>
          </w:p>
          <w:p w:rsidR="00695F5C" w:rsidRPr="0005594E" w:rsidRDefault="00695F5C" w:rsidP="00036265">
            <w:pPr>
              <w:rPr>
                <w:rFonts w:ascii="Times New Roman" w:hAnsi="Times New Roman"/>
              </w:rPr>
            </w:pPr>
          </w:p>
          <w:p w:rsidR="00695F5C" w:rsidRPr="0005594E" w:rsidRDefault="00644F92" w:rsidP="00644F92">
            <w:pPr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19</w:t>
            </w:r>
            <w:r w:rsidR="00695F5C" w:rsidRPr="0005594E">
              <w:rPr>
                <w:rFonts w:ascii="Times New Roman" w:hAnsi="Times New Roman"/>
              </w:rPr>
              <w:t>.</w:t>
            </w:r>
            <w:r w:rsidRPr="0005594E">
              <w:rPr>
                <w:rFonts w:ascii="Times New Roman" w:hAnsi="Times New Roman"/>
              </w:rPr>
              <w:t>0</w:t>
            </w:r>
            <w:r w:rsidR="00695F5C" w:rsidRPr="0005594E">
              <w:rPr>
                <w:rFonts w:ascii="Times New Roman" w:hAnsi="Times New Roman"/>
              </w:rPr>
              <w:t>0</w:t>
            </w:r>
          </w:p>
        </w:tc>
        <w:tc>
          <w:tcPr>
            <w:tcW w:w="6408" w:type="dxa"/>
            <w:shd w:val="clear" w:color="auto" w:fill="auto"/>
          </w:tcPr>
          <w:p w:rsidR="004E45F4" w:rsidRPr="0005594E" w:rsidRDefault="00644F92" w:rsidP="005E6C2A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 xml:space="preserve">Выступаю за принятие </w:t>
            </w:r>
            <w:r w:rsidRPr="0005594E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Pr="0005594E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Pr="0005594E">
              <w:rPr>
                <w:rFonts w:ascii="Times New Roman" w:hAnsi="Times New Roman"/>
                <w:lang w:eastAsia="ar-SA"/>
              </w:rPr>
              <w:t xml:space="preserve"> «О внесении изменений в </w:t>
            </w:r>
            <w:r w:rsidR="005E6C2A">
              <w:rPr>
                <w:rFonts w:ascii="Times New Roman" w:hAnsi="Times New Roman"/>
                <w:lang w:eastAsia="ar-SA"/>
              </w:rPr>
              <w:t>Правила землепользования и застройки</w:t>
            </w:r>
            <w:r w:rsidRPr="0005594E">
              <w:rPr>
                <w:rFonts w:ascii="Times New Roman" w:hAnsi="Times New Roman"/>
                <w:lang w:eastAsia="ar-SA"/>
              </w:rPr>
              <w:t xml:space="preserve"> сельского поселения Новая Рачейка муниципального района Сызранский Самарской области» поскольку это позволит максимально эффективно использовать территорию поселения</w:t>
            </w:r>
          </w:p>
        </w:tc>
        <w:tc>
          <w:tcPr>
            <w:tcW w:w="2188" w:type="dxa"/>
            <w:shd w:val="clear" w:color="auto" w:fill="auto"/>
          </w:tcPr>
          <w:p w:rsidR="0005594E" w:rsidRPr="00BC30A7" w:rsidRDefault="0005594E" w:rsidP="00055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0A7">
              <w:rPr>
                <w:rFonts w:ascii="Times New Roman" w:hAnsi="Times New Roman" w:cs="Times New Roman"/>
                <w:sz w:val="24"/>
                <w:szCs w:val="24"/>
              </w:rPr>
              <w:t>Васильева Вера Михайловна</w:t>
            </w:r>
          </w:p>
          <w:p w:rsidR="004E45F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4E45F4" w:rsidRPr="00BC30A7" w:rsidRDefault="004E45F4" w:rsidP="000559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4E45F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C5319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BD6DA1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  <w:r w:rsidR="004E45F4">
        <w:rPr>
          <w:rFonts w:ascii="Times New Roman" w:hAnsi="Times New Roman"/>
          <w:sz w:val="28"/>
          <w:szCs w:val="28"/>
        </w:rPr>
        <w:t xml:space="preserve"> не поступили.</w:t>
      </w:r>
    </w:p>
    <w:p w:rsidR="00FD0A62" w:rsidRDefault="00FD0A62"/>
    <w:sectPr w:rsidR="00FD0A62" w:rsidSect="004E45F4">
      <w:headerReference w:type="default" r:id="rId8"/>
      <w:footerReference w:type="default" r:id="rId9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0C" w:rsidRDefault="0093470C" w:rsidP="006B5517">
      <w:r>
        <w:separator/>
      </w:r>
    </w:p>
  </w:endnote>
  <w:endnote w:type="continuationSeparator" w:id="0">
    <w:p w:rsidR="0093470C" w:rsidRDefault="0093470C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92" w:rsidRPr="001A1251" w:rsidRDefault="00644F92" w:rsidP="004E45F4">
    <w:pPr>
      <w:pStyle w:val="a3"/>
      <w:ind w:right="360"/>
      <w:jc w:val="both"/>
      <w:rPr>
        <w:rFonts w:ascii="Times New Roman" w:hAnsi="Times New Roman"/>
      </w:rPr>
    </w:pP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</w:t>
    </w:r>
    <w:r w:rsidRPr="00644F92">
      <w:rPr>
        <w:rFonts w:ascii="Times New Roman" w:hAnsi="Times New Roman"/>
      </w:rPr>
      <w:t xml:space="preserve">ответственного за ведение протокола   ________________     </w:t>
    </w:r>
    <w:r w:rsidR="006259AB">
      <w:rPr>
        <w:rFonts w:ascii="Times New Roman" w:hAnsi="Times New Roman"/>
      </w:rPr>
      <w:t xml:space="preserve">Р.Н. </w:t>
    </w:r>
    <w:proofErr w:type="spellStart"/>
    <w:r w:rsidR="006259AB">
      <w:rPr>
        <w:rFonts w:ascii="Times New Roman" w:hAnsi="Times New Roman"/>
      </w:rPr>
      <w:t>Дымкова</w:t>
    </w:r>
    <w:proofErr w:type="spellEnd"/>
    <w:r w:rsidRPr="00644F92">
      <w:rPr>
        <w:rFonts w:ascii="Times New Roman" w:hAnsi="Times New Roman"/>
      </w:rPr>
      <w:t xml:space="preserve">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644F92">
      <w:rPr>
        <w:rFonts w:ascii="Times New Roman" w:hAnsi="Times New Roman"/>
      </w:rPr>
      <w:t xml:space="preserve">                                                                                                                       </w:t>
    </w:r>
    <w:r w:rsidRPr="00644F92">
      <w:rPr>
        <w:rFonts w:ascii="Times New Roman" w:hAnsi="Times New Roman"/>
        <w:i/>
        <w:iCs/>
      </w:rPr>
      <w:t xml:space="preserve">(подпись)                               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>Подпись руководителя органа,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6259AB">
      <w:rPr>
        <w:rFonts w:ascii="Times New Roman" w:hAnsi="Times New Roman"/>
      </w:rPr>
      <w:t xml:space="preserve">О.В. </w:t>
    </w:r>
    <w:proofErr w:type="spellStart"/>
    <w:r w:rsidR="006259AB">
      <w:rPr>
        <w:rFonts w:ascii="Times New Roman" w:hAnsi="Times New Roman"/>
      </w:rPr>
      <w:t>Шагова</w:t>
    </w:r>
    <w:proofErr w:type="spellEnd"/>
  </w:p>
  <w:p w:rsidR="00644F92" w:rsidRPr="0071173B" w:rsidRDefault="00644F92" w:rsidP="004E45F4">
    <w:pPr>
      <w:pStyle w:val="a3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0C" w:rsidRDefault="0093470C" w:rsidP="006B5517">
      <w:r>
        <w:separator/>
      </w:r>
    </w:p>
  </w:footnote>
  <w:footnote w:type="continuationSeparator" w:id="0">
    <w:p w:rsidR="0093470C" w:rsidRDefault="0093470C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4913"/>
      <w:docPartObj>
        <w:docPartGallery w:val="Page Numbers (Top of Page)"/>
        <w:docPartUnique/>
      </w:docPartObj>
    </w:sdtPr>
    <w:sdtEndPr/>
    <w:sdtContent>
      <w:p w:rsidR="00644F92" w:rsidRDefault="00C07570">
        <w:pPr>
          <w:pStyle w:val="a5"/>
          <w:jc w:val="right"/>
        </w:pPr>
        <w:r>
          <w:fldChar w:fldCharType="begin"/>
        </w:r>
        <w:r w:rsidR="00644F92">
          <w:instrText xml:space="preserve"> PAGE   \* MERGEFORMAT </w:instrText>
        </w:r>
        <w:r>
          <w:fldChar w:fldCharType="separate"/>
        </w:r>
        <w:r w:rsidR="001271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4F92" w:rsidRDefault="00644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9"/>
    <w:rsid w:val="00036265"/>
    <w:rsid w:val="0005594E"/>
    <w:rsid w:val="000666A5"/>
    <w:rsid w:val="001271AF"/>
    <w:rsid w:val="00187D61"/>
    <w:rsid w:val="00193386"/>
    <w:rsid w:val="001A3E82"/>
    <w:rsid w:val="001E480C"/>
    <w:rsid w:val="00236B94"/>
    <w:rsid w:val="00267812"/>
    <w:rsid w:val="0028252C"/>
    <w:rsid w:val="00283822"/>
    <w:rsid w:val="00287064"/>
    <w:rsid w:val="002A71B0"/>
    <w:rsid w:val="00300A6A"/>
    <w:rsid w:val="003265C0"/>
    <w:rsid w:val="0035051F"/>
    <w:rsid w:val="0035543B"/>
    <w:rsid w:val="003744F9"/>
    <w:rsid w:val="00376E6D"/>
    <w:rsid w:val="00392836"/>
    <w:rsid w:val="003C7CF7"/>
    <w:rsid w:val="003F736B"/>
    <w:rsid w:val="00405820"/>
    <w:rsid w:val="004E45F4"/>
    <w:rsid w:val="004E725F"/>
    <w:rsid w:val="00514CA5"/>
    <w:rsid w:val="00552B27"/>
    <w:rsid w:val="0058615D"/>
    <w:rsid w:val="005E6C2A"/>
    <w:rsid w:val="005F1790"/>
    <w:rsid w:val="006259AB"/>
    <w:rsid w:val="00644F92"/>
    <w:rsid w:val="00695F5C"/>
    <w:rsid w:val="006966EE"/>
    <w:rsid w:val="006B5517"/>
    <w:rsid w:val="006D08B6"/>
    <w:rsid w:val="00783C9B"/>
    <w:rsid w:val="007A0295"/>
    <w:rsid w:val="007D424A"/>
    <w:rsid w:val="00861AD3"/>
    <w:rsid w:val="0088669F"/>
    <w:rsid w:val="008C060C"/>
    <w:rsid w:val="008F1FB4"/>
    <w:rsid w:val="00912119"/>
    <w:rsid w:val="0093470C"/>
    <w:rsid w:val="009A1BD3"/>
    <w:rsid w:val="009B4A20"/>
    <w:rsid w:val="009C38E2"/>
    <w:rsid w:val="009E5D96"/>
    <w:rsid w:val="00A20EE3"/>
    <w:rsid w:val="00A64333"/>
    <w:rsid w:val="00A74ECB"/>
    <w:rsid w:val="00A759E2"/>
    <w:rsid w:val="00AA1E2A"/>
    <w:rsid w:val="00AD216B"/>
    <w:rsid w:val="00AE20E9"/>
    <w:rsid w:val="00B82FE2"/>
    <w:rsid w:val="00B86DD0"/>
    <w:rsid w:val="00BB5EDD"/>
    <w:rsid w:val="00BB7C33"/>
    <w:rsid w:val="00BC16A7"/>
    <w:rsid w:val="00BC30A7"/>
    <w:rsid w:val="00C07570"/>
    <w:rsid w:val="00CC2C7B"/>
    <w:rsid w:val="00CD2070"/>
    <w:rsid w:val="00CF42E5"/>
    <w:rsid w:val="00D05461"/>
    <w:rsid w:val="00D57BBD"/>
    <w:rsid w:val="00D718DF"/>
    <w:rsid w:val="00DC5319"/>
    <w:rsid w:val="00DE5912"/>
    <w:rsid w:val="00DE7D1E"/>
    <w:rsid w:val="00E76AEC"/>
    <w:rsid w:val="00EA6235"/>
    <w:rsid w:val="00ED2EA9"/>
    <w:rsid w:val="00ED45FB"/>
    <w:rsid w:val="00EE5FA3"/>
    <w:rsid w:val="00F107BC"/>
    <w:rsid w:val="00F23D2B"/>
    <w:rsid w:val="00F333A3"/>
    <w:rsid w:val="00F33841"/>
    <w:rsid w:val="00F44993"/>
    <w:rsid w:val="00F74314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88FA-07A6-4184-935E-3D29535C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2013-11-08T09:46:00Z</cp:lastPrinted>
  <dcterms:created xsi:type="dcterms:W3CDTF">2016-10-05T06:42:00Z</dcterms:created>
  <dcterms:modified xsi:type="dcterms:W3CDTF">2016-11-02T04:29:00Z</dcterms:modified>
</cp:coreProperties>
</file>