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РОССИЙСКАЯ ФЕДЕРАЦИЯ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САМАРСКАЯ ОБЛАСТЬ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МУНИЦИПАЛЬНЫЙ РАЙОН СЫЗРАНСКИЙ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СОБРАНИЕ ПРЕДСТАВИТЕЛЕЙ 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ПОСЕЛЕНИЯ НОВАЯ РАЧЕЙКА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B59C9">
        <w:rPr>
          <w:rFonts w:ascii="Times New Roman" w:eastAsia="Times New Roman" w:hAnsi="Times New Roman" w:cs="Times New Roman"/>
          <w:sz w:val="27"/>
          <w:szCs w:val="27"/>
          <w:lang w:eastAsia="ru-RU"/>
        </w:rPr>
        <w:t>ТРЕТЬЕГО СОЗЫВА</w:t>
      </w:r>
    </w:p>
    <w:p w:rsidR="009B59C9" w:rsidRPr="009B59C9" w:rsidRDefault="009B59C9" w:rsidP="009B59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9C9" w:rsidRPr="009B59C9" w:rsidRDefault="009B59C9" w:rsidP="009B59C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5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B59C9" w:rsidRPr="009B59C9" w:rsidRDefault="005E2945" w:rsidP="009B59C9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45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марта </w:t>
      </w:r>
      <w:r w:rsidR="009B59C9" w:rsidRPr="009B5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2020г.                                                                                   </w:t>
      </w:r>
      <w:r w:rsidR="000F2D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9B59C9" w:rsidRPr="009B59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745F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</w:p>
    <w:p w:rsidR="00F42E47" w:rsidRDefault="00250558"/>
    <w:p w:rsidR="009B59C9" w:rsidRPr="00250558" w:rsidRDefault="009B59C9" w:rsidP="005F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0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</w:t>
      </w:r>
      <w:r w:rsidR="005F75F8" w:rsidRPr="0025055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признании утратившим силу Положения о порядке осуществления муниципального земельного контроля, утвержденного решением Собрания представителей сельского поселения Новая Рачейка муниципального района Сызранский Самарской области от 21.08.2007г. №8 </w:t>
      </w:r>
    </w:p>
    <w:p w:rsidR="009B59C9" w:rsidRPr="009B59C9" w:rsidRDefault="009B59C9" w:rsidP="009B5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9C9" w:rsidRDefault="009B59C9" w:rsidP="009B5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Рассмотрев протест Самарской межрайонной природоохранной прокуратуры от 24.01.2020 № 15-2020 на отдельные пункты </w:t>
      </w:r>
      <w:bookmarkStart w:id="0" w:name="_Hlk32327529"/>
      <w:r w:rsidRPr="009B59C9">
        <w:rPr>
          <w:rFonts w:ascii="Times New Roman" w:eastAsia="Calibri" w:hAnsi="Times New Roman" w:cs="Times New Roman"/>
          <w:bCs/>
          <w:sz w:val="24"/>
          <w:szCs w:val="24"/>
        </w:rPr>
        <w:t>Положения о</w:t>
      </w:r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 порядке осуществления муниципального земельного контроля, утвержденного решением Собранием представителей сельского поселения Новая Рачейка муниципального района Сызранский Самарской области от 21.08.2007 №</w:t>
      </w:r>
      <w:bookmarkEnd w:id="0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 8 (далее – Положение), на основании положений статьи 72 Земельного кодекса Российской Федерации, Федерального закона от 06.10.2003 года № 131-ФЗ «Об общих принципах организации местного самоуправления в Российской</w:t>
      </w:r>
      <w:proofErr w:type="gramEnd"/>
      <w:r w:rsidRPr="009B59C9">
        <w:rPr>
          <w:rFonts w:ascii="Times New Roman" w:eastAsia="Calibri" w:hAnsi="Times New Roman" w:cs="Times New Roman"/>
          <w:sz w:val="24"/>
          <w:szCs w:val="24"/>
        </w:rPr>
        <w:t xml:space="preserve"> Федерации»,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Самарской области от 11.03.2005 № 94-ГД «О земле», Закона Самарской области от 31.12.2014 № 137-ГД «О порядке осуществления муниципального земельного контроля на территории Самарской области», Собрание представителей сельского поселения Новая Рачейка муниципального района Сызранский Самарской области, </w:t>
      </w:r>
    </w:p>
    <w:p w:rsidR="009B59C9" w:rsidRPr="009B59C9" w:rsidRDefault="009B59C9" w:rsidP="009B59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59C9" w:rsidRPr="009B59C9" w:rsidRDefault="009B59C9" w:rsidP="009B59C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РЕШИЛО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59C9" w:rsidRPr="009B59C9" w:rsidRDefault="009B59C9" w:rsidP="009B59C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Рачейка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MERGEFIELD "Название_района" </w:instrTex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9B59C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Сызранский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2007г. №8</w:t>
      </w:r>
      <w:r w:rsidRPr="009B59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Положения о порядке осуществления муниципального земельного контроля» признать утратившим силу.</w:t>
      </w:r>
    </w:p>
    <w:p w:rsidR="009B59C9" w:rsidRPr="009B59C9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 опубликовать настоящее 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«Вестник Новой Рачейки»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59C9" w:rsidRDefault="009B59C9" w:rsidP="0025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</w:t>
      </w:r>
      <w:r w:rsidRPr="009B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Самарскую межрайонную природоохранную прокуратуру.</w:t>
      </w:r>
    </w:p>
    <w:p w:rsidR="00250558" w:rsidRPr="00250558" w:rsidRDefault="00250558" w:rsidP="00250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9C9" w:rsidRPr="00250558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0558">
        <w:rPr>
          <w:rFonts w:ascii="Times New Roman" w:eastAsia="Times New Roman" w:hAnsi="Times New Roman" w:cs="Times New Roman"/>
          <w:b/>
          <w:lang w:eastAsia="ar-SA"/>
        </w:rPr>
        <w:t>Председатель Собрания представителей</w:t>
      </w:r>
    </w:p>
    <w:p w:rsidR="009B59C9" w:rsidRDefault="009B59C9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0558">
        <w:rPr>
          <w:rFonts w:ascii="Times New Roman" w:eastAsia="Times New Roman" w:hAnsi="Times New Roman" w:cs="Times New Roman"/>
          <w:b/>
          <w:lang w:eastAsia="ar-SA"/>
        </w:rPr>
        <w:t>сельского поселения Новая Рачейка                                              Р.Н. Дымкова</w:t>
      </w:r>
    </w:p>
    <w:p w:rsidR="00250558" w:rsidRPr="00250558" w:rsidRDefault="00250558" w:rsidP="009B59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B59C9" w:rsidRPr="00250558" w:rsidRDefault="00250558" w:rsidP="00250558">
      <w:pPr>
        <w:spacing w:after="0" w:line="240" w:lineRule="auto"/>
        <w:rPr>
          <w:rFonts w:ascii="Times New Roman" w:hAnsi="Times New Roman" w:cs="Times New Roman"/>
          <w:b/>
        </w:rPr>
      </w:pPr>
      <w:r w:rsidRPr="00250558">
        <w:rPr>
          <w:rFonts w:ascii="Times New Roman" w:hAnsi="Times New Roman" w:cs="Times New Roman"/>
          <w:b/>
        </w:rPr>
        <w:t>Глава сельского поселения Новая Рачейка</w:t>
      </w:r>
    </w:p>
    <w:p w:rsidR="00250558" w:rsidRPr="00250558" w:rsidRDefault="00250558" w:rsidP="00250558">
      <w:pPr>
        <w:spacing w:after="0" w:line="240" w:lineRule="auto"/>
        <w:rPr>
          <w:rFonts w:ascii="Times New Roman" w:hAnsi="Times New Roman" w:cs="Times New Roman"/>
          <w:b/>
        </w:rPr>
      </w:pPr>
      <w:r w:rsidRPr="00250558">
        <w:rPr>
          <w:rFonts w:ascii="Times New Roman" w:hAnsi="Times New Roman" w:cs="Times New Roman"/>
          <w:b/>
        </w:rPr>
        <w:t>Муниципального района Сызранский</w:t>
      </w:r>
    </w:p>
    <w:p w:rsidR="00250558" w:rsidRPr="00250558" w:rsidRDefault="00250558" w:rsidP="00250558">
      <w:pPr>
        <w:spacing w:after="0" w:line="240" w:lineRule="auto"/>
        <w:rPr>
          <w:rFonts w:ascii="Times New Roman" w:hAnsi="Times New Roman" w:cs="Times New Roman"/>
          <w:b/>
        </w:rPr>
      </w:pPr>
      <w:r w:rsidRPr="00250558">
        <w:rPr>
          <w:rFonts w:ascii="Times New Roman" w:hAnsi="Times New Roman" w:cs="Times New Roman"/>
          <w:b/>
        </w:rPr>
        <w:t xml:space="preserve">Самарской области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</w:t>
      </w:r>
      <w:bookmarkStart w:id="1" w:name="_GoBack"/>
      <w:bookmarkEnd w:id="1"/>
      <w:r>
        <w:rPr>
          <w:rFonts w:ascii="Times New Roman" w:hAnsi="Times New Roman" w:cs="Times New Roman"/>
          <w:b/>
        </w:rPr>
        <w:t xml:space="preserve"> </w:t>
      </w:r>
      <w:r w:rsidRPr="00250558">
        <w:rPr>
          <w:rFonts w:ascii="Times New Roman" w:hAnsi="Times New Roman" w:cs="Times New Roman"/>
          <w:b/>
        </w:rPr>
        <w:t xml:space="preserve"> О.В. Шагова</w:t>
      </w:r>
    </w:p>
    <w:p w:rsidR="00250558" w:rsidRDefault="00250558"/>
    <w:sectPr w:rsidR="00250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0A6C4E">
      <w:numFmt w:val="none"/>
      <w:lvlText w:val=""/>
      <w:lvlJc w:val="left"/>
      <w:pPr>
        <w:tabs>
          <w:tab w:val="num" w:pos="360"/>
        </w:tabs>
      </w:pPr>
    </w:lvl>
    <w:lvl w:ilvl="2" w:tplc="502898CE">
      <w:numFmt w:val="none"/>
      <w:lvlText w:val=""/>
      <w:lvlJc w:val="left"/>
      <w:pPr>
        <w:tabs>
          <w:tab w:val="num" w:pos="360"/>
        </w:tabs>
      </w:pPr>
    </w:lvl>
    <w:lvl w:ilvl="3" w:tplc="8BD27FD6">
      <w:numFmt w:val="none"/>
      <w:lvlText w:val=""/>
      <w:lvlJc w:val="left"/>
      <w:pPr>
        <w:tabs>
          <w:tab w:val="num" w:pos="360"/>
        </w:tabs>
      </w:pPr>
    </w:lvl>
    <w:lvl w:ilvl="4" w:tplc="98A2E722">
      <w:numFmt w:val="none"/>
      <w:lvlText w:val=""/>
      <w:lvlJc w:val="left"/>
      <w:pPr>
        <w:tabs>
          <w:tab w:val="num" w:pos="360"/>
        </w:tabs>
      </w:pPr>
    </w:lvl>
    <w:lvl w:ilvl="5" w:tplc="B064784C">
      <w:numFmt w:val="none"/>
      <w:lvlText w:val=""/>
      <w:lvlJc w:val="left"/>
      <w:pPr>
        <w:tabs>
          <w:tab w:val="num" w:pos="360"/>
        </w:tabs>
      </w:pPr>
    </w:lvl>
    <w:lvl w:ilvl="6" w:tplc="7EB0CC8C">
      <w:numFmt w:val="none"/>
      <w:lvlText w:val=""/>
      <w:lvlJc w:val="left"/>
      <w:pPr>
        <w:tabs>
          <w:tab w:val="num" w:pos="360"/>
        </w:tabs>
      </w:pPr>
    </w:lvl>
    <w:lvl w:ilvl="7" w:tplc="BE1EF534">
      <w:numFmt w:val="none"/>
      <w:lvlText w:val=""/>
      <w:lvlJc w:val="left"/>
      <w:pPr>
        <w:tabs>
          <w:tab w:val="num" w:pos="360"/>
        </w:tabs>
      </w:pPr>
    </w:lvl>
    <w:lvl w:ilvl="8" w:tplc="6A803A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31"/>
    <w:rsid w:val="000F2D45"/>
    <w:rsid w:val="00250558"/>
    <w:rsid w:val="00317C0F"/>
    <w:rsid w:val="0043219A"/>
    <w:rsid w:val="005E2945"/>
    <w:rsid w:val="005F75F8"/>
    <w:rsid w:val="00745FF4"/>
    <w:rsid w:val="009B59C9"/>
    <w:rsid w:val="00C37431"/>
    <w:rsid w:val="00E1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8</cp:revision>
  <cp:lastPrinted>2020-03-11T06:13:00Z</cp:lastPrinted>
  <dcterms:created xsi:type="dcterms:W3CDTF">2020-03-03T06:20:00Z</dcterms:created>
  <dcterms:modified xsi:type="dcterms:W3CDTF">2020-03-11T06:13:00Z</dcterms:modified>
</cp:coreProperties>
</file>