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6" w:rsidRDefault="00AA4AA6" w:rsidP="00AA4AA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Перечень муниципальных программ сельского поселения Печерское му</w:t>
      </w:r>
      <w:r w:rsidR="00DC0904">
        <w:rPr>
          <w:rFonts w:cs="Arial"/>
          <w:b/>
          <w:sz w:val="28"/>
          <w:szCs w:val="28"/>
        </w:rPr>
        <w:t xml:space="preserve">ниципального района </w:t>
      </w:r>
      <w:proofErr w:type="spellStart"/>
      <w:r w:rsidR="00DC0904">
        <w:rPr>
          <w:rFonts w:cs="Arial"/>
          <w:b/>
          <w:sz w:val="28"/>
          <w:szCs w:val="28"/>
        </w:rPr>
        <w:t>Сызранский</w:t>
      </w:r>
      <w:proofErr w:type="spellEnd"/>
      <w:r>
        <w:rPr>
          <w:rFonts w:cs="Arial"/>
          <w:b/>
          <w:sz w:val="28"/>
          <w:szCs w:val="28"/>
        </w:rPr>
        <w:t xml:space="preserve"> в 2019 году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6114"/>
        <w:gridCol w:w="1416"/>
        <w:gridCol w:w="1104"/>
      </w:tblGrid>
      <w:tr w:rsidR="00AA4AA6" w:rsidTr="00DC0904">
        <w:trPr>
          <w:trHeight w:val="7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AA6" w:rsidRDefault="00AA4A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Планируемый  объем финансирования,  т. руб.</w:t>
            </w:r>
          </w:p>
        </w:tc>
      </w:tr>
      <w:tr w:rsidR="00AA4AA6" w:rsidTr="00DC0904">
        <w:trPr>
          <w:trHeight w:val="7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A6" w:rsidRDefault="00AA4AA6">
            <w:pPr>
              <w:rPr>
                <w:b/>
                <w:bCs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A6" w:rsidRDefault="00AA4AA6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AA6" w:rsidRDefault="00AA4A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AA6" w:rsidRDefault="00AA4A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lang w:eastAsia="en-US"/>
              </w:rPr>
              <w:t>т.ч</w:t>
            </w:r>
            <w:proofErr w:type="gramStart"/>
            <w:r>
              <w:rPr>
                <w:b/>
                <w:bCs/>
                <w:lang w:eastAsia="en-US"/>
              </w:rPr>
              <w:t>.с</w:t>
            </w:r>
            <w:proofErr w:type="gramEnd"/>
            <w:r>
              <w:rPr>
                <w:b/>
                <w:bCs/>
                <w:lang w:eastAsia="en-US"/>
              </w:rPr>
              <w:t>редства</w:t>
            </w:r>
            <w:proofErr w:type="spellEnd"/>
            <w:r>
              <w:rPr>
                <w:b/>
                <w:bCs/>
                <w:lang w:eastAsia="en-US"/>
              </w:rPr>
              <w:t xml:space="preserve"> других бюджетов</w:t>
            </w:r>
          </w:p>
        </w:tc>
      </w:tr>
      <w:tr w:rsidR="00AA4AA6" w:rsidTr="00DC0904">
        <w:trPr>
          <w:trHeight w:val="9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AA6" w:rsidRDefault="00AA4AA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"Комплексное развитие систем коммунальной инфраструктуры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 на 2019год»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4AA6" w:rsidTr="00DC0904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AA6" w:rsidRDefault="00AA4AA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 на 2019 год»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934,15401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4AA6" w:rsidTr="00DC0904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AA6" w:rsidRDefault="00AA4A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 на 2019 год»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4AA6" w:rsidTr="00DC0904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AA6" w:rsidRDefault="00AA4A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сельского поселения Печерское «Мероприятия по благоустройству  сельского поселения Печерское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 на 2019 год»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713,844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4AA6" w:rsidRDefault="00AA4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217,00</w:t>
            </w:r>
          </w:p>
        </w:tc>
      </w:tr>
      <w:tr w:rsidR="00DC0904" w:rsidTr="005871E2">
        <w:trPr>
          <w:trHeight w:val="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0904" w:rsidRPr="00DC0904" w:rsidRDefault="00DC09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DC0904">
        <w:trPr>
          <w:trHeight w:val="8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871E2" w:rsidRDefault="00DC0904" w:rsidP="005871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9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Муниципальная </w:t>
            </w:r>
            <w:proofErr w:type="spellStart"/>
            <w:r w:rsidRPr="00DC090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Программа</w:t>
            </w:r>
            <w:proofErr w:type="gramStart"/>
            <w:r w:rsidRPr="00DC0904">
              <w:rPr>
                <w:rFonts w:ascii="Times New Roman" w:hAnsi="Times New Roman" w:cs="Times New Roman"/>
                <w:b w:val="0"/>
                <w:sz w:val="22"/>
                <w:szCs w:val="22"/>
              </w:rPr>
              <w:t>«Э</w:t>
            </w:r>
            <w:proofErr w:type="gramEnd"/>
            <w:r w:rsidRPr="00DC090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нергосбережение</w:t>
            </w:r>
            <w:proofErr w:type="spellEnd"/>
            <w:r w:rsidRPr="00DC09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повышение энергетической эффективности уличного освещения на территории сельского поселения Печерское на 2019 г.»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DC0904">
        <w:trPr>
          <w:trHeight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871E2" w:rsidRDefault="00DC0904" w:rsidP="005871E2">
            <w:pPr>
              <w:widowControl w:val="0"/>
              <w:suppressAutoHyphens/>
              <w:autoSpaceDE w:val="0"/>
              <w:outlineLvl w:val="0"/>
              <w:rPr>
                <w:bCs/>
                <w:lang w:eastAsia="ar-SA"/>
              </w:rPr>
            </w:pPr>
            <w:r w:rsidRPr="0055317D">
              <w:rPr>
                <w:bCs/>
              </w:rPr>
              <w:t>муниципальная программа «Комплексные меры по профилактике терроризма и экстремизма на территории сельского поселения Печерское  на 2019 – 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DC0904">
        <w:trPr>
          <w:trHeight w:val="5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871E2" w:rsidRDefault="00DC0904" w:rsidP="005871E2">
            <w:pPr>
              <w:rPr>
                <w:color w:val="000000"/>
              </w:rPr>
            </w:pPr>
            <w:r w:rsidRPr="0055317D">
              <w:rPr>
                <w:color w:val="000000"/>
              </w:rPr>
              <w:t xml:space="preserve">муниципальная </w:t>
            </w:r>
            <w:bookmarkStart w:id="0" w:name="YANDEX_2"/>
            <w:bookmarkEnd w:id="0"/>
            <w:r w:rsidRPr="0055317D">
              <w:rPr>
                <w:color w:val="000000"/>
              </w:rPr>
              <w:t xml:space="preserve"> программа  </w:t>
            </w:r>
            <w:bookmarkStart w:id="1" w:name="YANDEX_3"/>
            <w:bookmarkEnd w:id="1"/>
            <w:r w:rsidRPr="0055317D">
              <w:rPr>
                <w:color w:val="000000"/>
              </w:rPr>
              <w:t> </w:t>
            </w:r>
            <w:r w:rsidRPr="0055317D">
              <w:t xml:space="preserve">«Развитие и поддержка малого и среднего предпринимательства на территории </w:t>
            </w:r>
            <w:r w:rsidRPr="0055317D">
              <w:rPr>
                <w:color w:val="000000"/>
              </w:rPr>
              <w:t>сельского поселения</w:t>
            </w:r>
            <w:bookmarkStart w:id="2" w:name="YANDEX_4"/>
            <w:bookmarkStart w:id="3" w:name="YANDEX_5"/>
            <w:bookmarkEnd w:id="2"/>
            <w:bookmarkEnd w:id="3"/>
            <w:r w:rsidRPr="0055317D">
              <w:rPr>
                <w:color w:val="000000"/>
              </w:rPr>
              <w:t xml:space="preserve"> Печерское муниципального района </w:t>
            </w:r>
            <w:proofErr w:type="spellStart"/>
            <w:r w:rsidRPr="0055317D">
              <w:rPr>
                <w:color w:val="000000"/>
              </w:rPr>
              <w:t>Сызранский</w:t>
            </w:r>
            <w:proofErr w:type="spellEnd"/>
            <w:r w:rsidRPr="0055317D">
              <w:rPr>
                <w:color w:val="000000"/>
              </w:rPr>
              <w:t xml:space="preserve"> Самарской области на 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  <w:p w:rsidR="00DC0904" w:rsidRDefault="00DC0904" w:rsidP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55317D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5317D" w:rsidRDefault="00DC0904" w:rsidP="005871E2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lang w:eastAsia="ja-JP"/>
              </w:rPr>
            </w:pPr>
            <w:r w:rsidRPr="0055317D">
              <w:rPr>
                <w:bCs/>
                <w:kern w:val="3"/>
                <w:lang w:eastAsia="ja-JP"/>
              </w:rPr>
              <w:t>муниципальная Программа</w:t>
            </w:r>
            <w:r w:rsidRPr="00DC0904">
              <w:rPr>
                <w:bCs/>
                <w:kern w:val="3"/>
                <w:lang w:eastAsia="ja-JP"/>
              </w:rPr>
              <w:t xml:space="preserve"> комплексного развития коммунальной инфраструктуры     сельского  поселения Печерское муниципального района </w:t>
            </w:r>
            <w:proofErr w:type="spellStart"/>
            <w:r w:rsidRPr="00DC0904">
              <w:rPr>
                <w:bCs/>
                <w:kern w:val="3"/>
                <w:lang w:eastAsia="ja-JP"/>
              </w:rPr>
              <w:t>Сызранский</w:t>
            </w:r>
            <w:proofErr w:type="spellEnd"/>
            <w:r w:rsidRPr="00DC0904">
              <w:rPr>
                <w:bCs/>
                <w:kern w:val="3"/>
                <w:lang w:eastAsia="ja-JP"/>
              </w:rPr>
              <w:t xml:space="preserve"> Самарской области на   2019  год.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 w:rsidP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5871E2">
        <w:trPr>
          <w:trHeight w:val="9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BC5154" w:rsidP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5317D" w:rsidRDefault="005871E2" w:rsidP="00DC0904">
            <w:pPr>
              <w:spacing w:line="276" w:lineRule="auto"/>
            </w:pPr>
            <w:r>
              <w:rPr>
                <w:bCs/>
              </w:rPr>
              <w:t>П</w:t>
            </w:r>
            <w:r w:rsidR="00DC0904" w:rsidRPr="0055317D">
              <w:rPr>
                <w:bCs/>
              </w:rPr>
              <w:t>рограмма</w:t>
            </w:r>
            <w:r w:rsidR="00DC0904" w:rsidRPr="0055317D">
              <w:rPr>
                <w:bCs/>
              </w:rPr>
              <w:t xml:space="preserve"> «Нулевой травматизм» в администрации сельского поселения Печерское муниципального района </w:t>
            </w:r>
            <w:proofErr w:type="spellStart"/>
            <w:r w:rsidR="00DC0904" w:rsidRPr="0055317D">
              <w:rPr>
                <w:bCs/>
              </w:rPr>
              <w:t>Сызранский</w:t>
            </w:r>
            <w:proofErr w:type="spellEnd"/>
            <w:r w:rsidR="00DC0904" w:rsidRPr="0055317D">
              <w:rPr>
                <w:bCs/>
              </w:rPr>
              <w:t xml:space="preserve"> Самарской области  на 2019-2021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 w:rsidP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DC0904">
        <w:trPr>
          <w:trHeight w:val="10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4" w:rsidRPr="0055317D" w:rsidRDefault="005871E2" w:rsidP="00DC0904">
            <w:pPr>
              <w:spacing w:line="276" w:lineRule="auto"/>
            </w:pPr>
            <w:r>
              <w:rPr>
                <w:bCs/>
                <w:color w:val="000000"/>
              </w:rPr>
              <w:t>М</w:t>
            </w:r>
            <w:r w:rsidR="00DC0904" w:rsidRPr="0055317D">
              <w:rPr>
                <w:bCs/>
                <w:color w:val="000000"/>
              </w:rPr>
              <w:t>униципальная программа</w:t>
            </w:r>
            <w:r w:rsidR="00DC0904" w:rsidRPr="0055317D">
              <w:rPr>
                <w:bCs/>
                <w:color w:val="000000"/>
              </w:rPr>
              <w:t xml:space="preserve"> «Профилактика наркомании и токсикомании на территории сельского поселения Печерское муниципального района </w:t>
            </w:r>
            <w:proofErr w:type="spellStart"/>
            <w:r w:rsidR="00DC0904" w:rsidRPr="0055317D">
              <w:rPr>
                <w:bCs/>
                <w:color w:val="000000"/>
              </w:rPr>
              <w:t>Сызранский</w:t>
            </w:r>
            <w:proofErr w:type="spellEnd"/>
            <w:r w:rsidR="00DC0904" w:rsidRPr="0055317D">
              <w:rPr>
                <w:bCs/>
                <w:color w:val="000000"/>
              </w:rPr>
              <w:t>» на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 w:rsidP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DC0904">
        <w:trPr>
          <w:trHeight w:val="9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0904" w:rsidRPr="0055317D" w:rsidRDefault="0055317D" w:rsidP="005871E2">
            <w:pPr>
              <w:autoSpaceDE w:val="0"/>
              <w:autoSpaceDN w:val="0"/>
              <w:adjustRightInd w:val="0"/>
              <w:rPr>
                <w:bCs/>
              </w:rPr>
            </w:pPr>
            <w:r w:rsidRPr="0055317D">
              <w:rPr>
                <w:bCs/>
              </w:rPr>
              <w:t xml:space="preserve">      Ц</w:t>
            </w:r>
            <w:r w:rsidR="00DC0904" w:rsidRPr="0055317D">
              <w:rPr>
                <w:bCs/>
              </w:rPr>
              <w:t>елевая программа</w:t>
            </w:r>
            <w:r w:rsidR="005871E2">
              <w:rPr>
                <w:bCs/>
              </w:rPr>
              <w:t xml:space="preserve"> </w:t>
            </w:r>
            <w:r w:rsidR="00DC0904" w:rsidRPr="00DC0904">
              <w:rPr>
                <w:bCs/>
              </w:rPr>
              <w:t xml:space="preserve">«Противодействие коррупции в сельском поселении Печерское  муниципального района </w:t>
            </w:r>
            <w:proofErr w:type="spellStart"/>
            <w:r w:rsidR="00DC0904" w:rsidRPr="0055317D">
              <w:rPr>
                <w:bCs/>
              </w:rPr>
              <w:t>Сызранский</w:t>
            </w:r>
            <w:proofErr w:type="spellEnd"/>
            <w:r w:rsidR="00DC0904" w:rsidRPr="0055317D">
              <w:rPr>
                <w:bCs/>
              </w:rPr>
              <w:t xml:space="preserve"> на 2018-2019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 w:rsidP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904" w:rsidTr="005871E2">
        <w:trPr>
          <w:trHeight w:val="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7D" w:rsidRPr="0055317D" w:rsidRDefault="005531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904" w:rsidRDefault="00DC09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17D" w:rsidTr="005871E2">
        <w:trPr>
          <w:trHeight w:val="1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5871E2" w:rsidP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5154">
              <w:rPr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7D" w:rsidRPr="0055317D" w:rsidRDefault="0055317D" w:rsidP="0055317D">
            <w:pPr>
              <w:rPr>
                <w:rFonts w:eastAsia="Calibri"/>
              </w:rPr>
            </w:pPr>
            <w:r w:rsidRPr="0055317D">
              <w:rPr>
                <w:rFonts w:eastAsia="Calibri"/>
                <w:bCs/>
              </w:rPr>
              <w:t xml:space="preserve"> Программа</w:t>
            </w:r>
            <w:r w:rsidRPr="0055317D">
              <w:rPr>
                <w:rFonts w:eastAsia="Calibri"/>
                <w:bCs/>
              </w:rPr>
              <w:t xml:space="preserve"> «П</w:t>
            </w:r>
            <w:r w:rsidRPr="0055317D">
              <w:rPr>
                <w:rFonts w:eastAsia="Calibri"/>
              </w:rPr>
              <w:t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Печерское на 2019 год и плановый</w:t>
            </w:r>
            <w:r w:rsidRPr="0055317D">
              <w:rPr>
                <w:rFonts w:eastAsia="Calibri"/>
              </w:rPr>
              <w:t xml:space="preserve"> период 2020-2021 </w:t>
            </w:r>
            <w:proofErr w:type="spellStart"/>
            <w:proofErr w:type="gramStart"/>
            <w:r w:rsidRPr="0055317D">
              <w:rPr>
                <w:rFonts w:eastAsia="Calibri"/>
              </w:rPr>
              <w:t>гг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D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5531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17D" w:rsidTr="005871E2">
        <w:trPr>
          <w:trHeight w:val="1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7D" w:rsidRPr="0055317D" w:rsidRDefault="0055317D" w:rsidP="0055317D">
            <w:pPr>
              <w:spacing w:line="276" w:lineRule="auto"/>
              <w:rPr>
                <w:lang w:eastAsia="en-US"/>
              </w:rPr>
            </w:pPr>
            <w:r w:rsidRPr="0055317D">
              <w:rPr>
                <w:rStyle w:val="a3"/>
                <w:b w:val="0"/>
                <w:color w:val="444444"/>
                <w:bdr w:val="none" w:sz="0" w:space="0" w:color="auto" w:frame="1"/>
              </w:rPr>
              <w:t xml:space="preserve">Программы комплексного развития систем коммунальной инфраструктуры   сельского поселения Печерское муниципального района </w:t>
            </w:r>
            <w:proofErr w:type="spellStart"/>
            <w:r w:rsidRPr="0055317D">
              <w:rPr>
                <w:rStyle w:val="a3"/>
                <w:b w:val="0"/>
                <w:color w:val="444444"/>
                <w:bdr w:val="none" w:sz="0" w:space="0" w:color="auto" w:frame="1"/>
              </w:rPr>
              <w:t>Сызранский</w:t>
            </w:r>
            <w:proofErr w:type="spellEnd"/>
            <w:r w:rsidRPr="0055317D">
              <w:rPr>
                <w:rStyle w:val="a3"/>
                <w:b w:val="0"/>
                <w:color w:val="444444"/>
                <w:bdr w:val="none" w:sz="0" w:space="0" w:color="auto" w:frame="1"/>
              </w:rPr>
              <w:t xml:space="preserve"> Самарской области на 2018-2033 гг</w:t>
            </w:r>
            <w:proofErr w:type="gramStart"/>
            <w:r w:rsidRPr="0055317D">
              <w:rPr>
                <w:rStyle w:val="a3"/>
                <w:b w:val="0"/>
                <w:color w:val="444444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D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5531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17D" w:rsidTr="005871E2">
        <w:trPr>
          <w:trHeight w:val="1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BC5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bookmarkStart w:id="4" w:name="_GoBack"/>
            <w:bookmarkEnd w:id="4"/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7D" w:rsidRPr="0055317D" w:rsidRDefault="0055317D" w:rsidP="0055317D">
            <w:pPr>
              <w:spacing w:line="276" w:lineRule="auto"/>
              <w:rPr>
                <w:lang w:eastAsia="en-US"/>
              </w:rPr>
            </w:pPr>
            <w:r w:rsidRPr="0055317D">
              <w:rPr>
                <w:color w:val="000000"/>
              </w:rPr>
              <w:t>муниципальная</w:t>
            </w:r>
            <w:r w:rsidRPr="0055317D">
              <w:rPr>
                <w:color w:val="000000"/>
              </w:rPr>
              <w:t xml:space="preserve"> </w:t>
            </w:r>
            <w:r w:rsidRPr="0055317D">
              <w:rPr>
                <w:color w:val="000000"/>
              </w:rPr>
              <w:t>программа</w:t>
            </w:r>
            <w:r w:rsidRPr="0055317D">
              <w:rPr>
                <w:color w:val="000000"/>
              </w:rPr>
              <w:t xml:space="preserve"> «Использование  и  охрана  земель  на территории сельского поселения Печерское муниципального района </w:t>
            </w:r>
            <w:proofErr w:type="spellStart"/>
            <w:r w:rsidRPr="0055317D">
              <w:rPr>
                <w:color w:val="000000"/>
              </w:rPr>
              <w:t>Сызранский</w:t>
            </w:r>
            <w:proofErr w:type="spellEnd"/>
            <w:r w:rsidRPr="0055317D">
              <w:rPr>
                <w:color w:val="000000"/>
              </w:rPr>
              <w:t xml:space="preserve"> Самарской области на 2019-2021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D" w:rsidRDefault="00587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317D" w:rsidRDefault="005531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A4AA6" w:rsidRDefault="00AA4AA6" w:rsidP="00AA4AA6"/>
    <w:p w:rsidR="00AA4AA6" w:rsidRDefault="00AA4AA6" w:rsidP="00AA4AA6"/>
    <w:p w:rsidR="00AA4AA6" w:rsidRDefault="00AA4AA6" w:rsidP="00AA4AA6"/>
    <w:p w:rsidR="00AA4AA6" w:rsidRDefault="00AA4AA6" w:rsidP="00AA4AA6"/>
    <w:p w:rsidR="00AA4AA6" w:rsidRDefault="00AA4AA6" w:rsidP="00AA4AA6"/>
    <w:p w:rsidR="00AA4AA6" w:rsidRDefault="00AA4AA6" w:rsidP="00AA4AA6"/>
    <w:p w:rsidR="00A645D2" w:rsidRDefault="00A645D2"/>
    <w:sectPr w:rsidR="00A6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8"/>
    <w:rsid w:val="0055317D"/>
    <w:rsid w:val="005871E2"/>
    <w:rsid w:val="00A645D2"/>
    <w:rsid w:val="00AA4AA6"/>
    <w:rsid w:val="00BC5154"/>
    <w:rsid w:val="00BD38D8"/>
    <w:rsid w:val="00D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22"/>
    <w:qFormat/>
    <w:rsid w:val="00DC0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22"/>
    <w:qFormat/>
    <w:rsid w:val="00DC0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77EC-FE14-45BC-AD30-950DE64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муниципальных программ сельского поселения Печерское муниципального рай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2019-05-16T12:33:00Z</dcterms:created>
  <dcterms:modified xsi:type="dcterms:W3CDTF">2019-05-17T05:49:00Z</dcterms:modified>
</cp:coreProperties>
</file>