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15932C25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FF051C">
        <w:rPr>
          <w:rFonts w:ascii="Times New Roman" w:hAnsi="Times New Roman"/>
          <w:b/>
          <w:sz w:val="28"/>
          <w:szCs w:val="28"/>
        </w:rPr>
        <w:t>Печерское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BD4D1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</w:p>
    <w:p w14:paraId="7D4288BC" w14:textId="48339913" w:rsidR="00757DFF" w:rsidRDefault="00E344F0" w:rsidP="00757DF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757DFF">
        <w:rPr>
          <w:rFonts w:ascii="Times New Roman" w:hAnsi="Times New Roman"/>
          <w:b/>
          <w:sz w:val="28"/>
          <w:szCs w:val="28"/>
        </w:rPr>
        <w:t>С</w:t>
      </w:r>
      <w:r w:rsidR="008263F6">
        <w:rPr>
          <w:rFonts w:ascii="Times New Roman" w:hAnsi="Times New Roman"/>
          <w:b/>
          <w:sz w:val="28"/>
          <w:szCs w:val="28"/>
        </w:rPr>
        <w:t>ызран</w:t>
      </w:r>
      <w:r w:rsidR="00757DFF">
        <w:rPr>
          <w:rFonts w:ascii="Times New Roman" w:hAnsi="Times New Roman"/>
          <w:b/>
          <w:sz w:val="28"/>
          <w:szCs w:val="28"/>
        </w:rPr>
        <w:t>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757DFF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757DFF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757DFF">
        <w:rPr>
          <w:rFonts w:ascii="Times New Roman" w:hAnsi="Times New Roman"/>
          <w:b/>
          <w:sz w:val="28"/>
          <w:szCs w:val="28"/>
        </w:rPr>
        <w:t xml:space="preserve">проекту </w:t>
      </w:r>
      <w:r w:rsidR="00757DFF" w:rsidRPr="00757DFF">
        <w:rPr>
          <w:rFonts w:ascii="Times New Roman" w:hAnsi="Times New Roman"/>
          <w:b/>
          <w:sz w:val="28"/>
          <w:szCs w:val="28"/>
          <w:lang w:eastAsia="ar-SA"/>
        </w:rPr>
        <w:t>Решения</w:t>
      </w:r>
    </w:p>
    <w:p w14:paraId="2A538913" w14:textId="5210C187" w:rsidR="008263F6" w:rsidRPr="00BD4D14" w:rsidRDefault="00757DFF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FF051C">
        <w:rPr>
          <w:rFonts w:ascii="Times New Roman" w:hAnsi="Times New Roman"/>
          <w:b/>
          <w:sz w:val="28"/>
          <w:szCs w:val="28"/>
        </w:rPr>
        <w:t>Печерское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FF051C">
        <w:rPr>
          <w:rFonts w:ascii="Times New Roman" w:hAnsi="Times New Roman"/>
          <w:b/>
          <w:sz w:val="28"/>
          <w:szCs w:val="28"/>
        </w:rPr>
        <w:t>Печерское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41FADD0D" w14:textId="43BAD423" w:rsidR="00757DFF" w:rsidRPr="00757DFF" w:rsidRDefault="008263F6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="00757DFF" w:rsidRPr="00757DFF">
        <w:rPr>
          <w:rFonts w:ascii="Times New Roman" w:hAnsi="Times New Roman"/>
          <w:b/>
          <w:sz w:val="28"/>
          <w:szCs w:val="28"/>
        </w:rPr>
        <w:t>»</w:t>
      </w:r>
    </w:p>
    <w:p w14:paraId="3721A239" w14:textId="442B08BC" w:rsidR="001B1486" w:rsidRPr="00914901" w:rsidRDefault="00757DFF" w:rsidP="00757DFF">
      <w:pPr>
        <w:jc w:val="center"/>
        <w:rPr>
          <w:rFonts w:ascii="Times New Roman" w:hAnsi="Times New Roman"/>
          <w:sz w:val="28"/>
          <w:szCs w:val="28"/>
        </w:rPr>
      </w:pPr>
      <w:r w:rsidRPr="00C27C3B">
        <w:rPr>
          <w:rFonts w:ascii="Times New Roman" w:hAnsi="Times New Roman"/>
          <w:sz w:val="28"/>
          <w:szCs w:val="28"/>
        </w:rPr>
        <w:t xml:space="preserve"> </w:t>
      </w:r>
    </w:p>
    <w:p w14:paraId="1A7695E5" w14:textId="2D5F76D8" w:rsidR="001B1486" w:rsidRPr="00914901" w:rsidRDefault="002B6031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051C">
        <w:rPr>
          <w:rFonts w:ascii="Times New Roman" w:hAnsi="Times New Roman"/>
          <w:sz w:val="28"/>
          <w:szCs w:val="28"/>
        </w:rPr>
        <w:t>0</w:t>
      </w:r>
      <w:r w:rsidR="009216F0">
        <w:rPr>
          <w:rFonts w:ascii="Times New Roman" w:hAnsi="Times New Roman"/>
          <w:sz w:val="28"/>
          <w:szCs w:val="28"/>
        </w:rPr>
        <w:t xml:space="preserve"> </w:t>
      </w:r>
      <w:r w:rsidR="008263F6">
        <w:rPr>
          <w:rFonts w:ascii="Times New Roman" w:hAnsi="Times New Roman"/>
          <w:sz w:val="28"/>
          <w:szCs w:val="28"/>
        </w:rPr>
        <w:t>дека</w:t>
      </w:r>
      <w:r w:rsidR="00BB1136">
        <w:rPr>
          <w:rFonts w:ascii="Times New Roman" w:hAnsi="Times New Roman"/>
          <w:sz w:val="28"/>
          <w:szCs w:val="28"/>
        </w:rPr>
        <w:t>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704827C4" w14:textId="77777777" w:rsidR="00FF051C" w:rsidRPr="00FF051C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1C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FF051C">
        <w:rPr>
          <w:rFonts w:ascii="Times New Roman" w:hAnsi="Times New Roman"/>
          <w:sz w:val="28"/>
          <w:szCs w:val="28"/>
        </w:rPr>
        <w:t xml:space="preserve"> </w:t>
      </w:r>
      <w:r w:rsidR="008263F6" w:rsidRPr="00FF051C">
        <w:rPr>
          <w:rFonts w:ascii="Times New Roman" w:hAnsi="Times New Roman"/>
          <w:sz w:val="28"/>
          <w:szCs w:val="28"/>
        </w:rPr>
        <w:t xml:space="preserve">с </w:t>
      </w:r>
      <w:r w:rsidR="00FF051C" w:rsidRPr="00FF051C">
        <w:rPr>
          <w:rFonts w:ascii="Times New Roman" w:hAnsi="Times New Roman"/>
          <w:sz w:val="28"/>
          <w:szCs w:val="28"/>
        </w:rPr>
        <w:t>6</w:t>
      </w:r>
      <w:r w:rsidR="008263F6" w:rsidRPr="00FF051C">
        <w:rPr>
          <w:rFonts w:ascii="Times New Roman" w:hAnsi="Times New Roman"/>
          <w:sz w:val="28"/>
          <w:szCs w:val="28"/>
        </w:rPr>
        <w:t xml:space="preserve"> ноября 2019 года по 1</w:t>
      </w:r>
      <w:r w:rsidR="00FF051C" w:rsidRPr="00FF051C">
        <w:rPr>
          <w:rFonts w:ascii="Times New Roman" w:hAnsi="Times New Roman"/>
          <w:sz w:val="28"/>
          <w:szCs w:val="28"/>
        </w:rPr>
        <w:t>0</w:t>
      </w:r>
      <w:r w:rsidR="008263F6" w:rsidRPr="00FF051C">
        <w:rPr>
          <w:rFonts w:ascii="Times New Roman" w:hAnsi="Times New Roman"/>
          <w:sz w:val="28"/>
          <w:szCs w:val="28"/>
        </w:rPr>
        <w:t xml:space="preserve"> декабря 2019 года.</w:t>
      </w:r>
    </w:p>
    <w:p w14:paraId="09CD2934" w14:textId="77777777" w:rsidR="00FF051C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1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FF051C">
        <w:rPr>
          <w:rFonts w:ascii="Times New Roman" w:hAnsi="Times New Roman"/>
          <w:sz w:val="28"/>
          <w:szCs w:val="28"/>
        </w:rPr>
        <w:t xml:space="preserve">(место проведения экспозиции </w:t>
      </w:r>
      <w:r w:rsidR="00757DFF" w:rsidRPr="00FF051C">
        <w:rPr>
          <w:rFonts w:ascii="Times New Roman" w:hAnsi="Times New Roman"/>
          <w:sz w:val="28"/>
          <w:szCs w:val="28"/>
        </w:rPr>
        <w:t>п</w:t>
      </w:r>
      <w:r w:rsidR="003B7D21" w:rsidRPr="00FF051C">
        <w:rPr>
          <w:rFonts w:ascii="Times New Roman" w:hAnsi="Times New Roman"/>
          <w:sz w:val="28"/>
          <w:szCs w:val="28"/>
        </w:rPr>
        <w:t xml:space="preserve">роекта) </w:t>
      </w:r>
      <w:r w:rsidR="00731BDC" w:rsidRPr="00FF051C">
        <w:rPr>
          <w:rFonts w:ascii="Times New Roman" w:hAnsi="Times New Roman"/>
          <w:sz w:val="28"/>
          <w:szCs w:val="28"/>
        </w:rPr>
        <w:t xml:space="preserve"> – </w:t>
      </w:r>
      <w:r w:rsidR="00FF051C" w:rsidRPr="00FF051C">
        <w:rPr>
          <w:rFonts w:ascii="Times New Roman" w:hAnsi="Times New Roman"/>
          <w:sz w:val="28"/>
          <w:szCs w:val="28"/>
        </w:rPr>
        <w:t>Самарская область, Сызранский район, с. Печерское, ул. Советская, 109А.</w:t>
      </w:r>
      <w:r w:rsidR="00A24DB4" w:rsidRPr="00FF051C">
        <w:rPr>
          <w:rFonts w:ascii="Times New Roman" w:hAnsi="Times New Roman"/>
          <w:sz w:val="28"/>
          <w:szCs w:val="28"/>
        </w:rPr>
        <w:t xml:space="preserve"> </w:t>
      </w:r>
    </w:p>
    <w:p w14:paraId="18D9F710" w14:textId="45DD39F8" w:rsidR="00FF051C" w:rsidRPr="00FF051C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051C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BD4D14" w:rsidRPr="00FF051C">
        <w:rPr>
          <w:rFonts w:ascii="Times New Roman" w:hAnsi="Times New Roman"/>
          <w:sz w:val="28"/>
          <w:szCs w:val="28"/>
        </w:rPr>
        <w:t xml:space="preserve"> </w:t>
      </w:r>
      <w:r w:rsidR="00FF051C" w:rsidRPr="00FF051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Администрации сельского поселения Печерское муниципального района Сызранский Самарской области от 1 ноября 2019  года № 177 </w:t>
      </w:r>
      <w:r w:rsidR="00FF051C" w:rsidRPr="00FF051C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изменений в генеральный план сельского поселения </w:t>
      </w:r>
      <w:r w:rsidR="00FF051C" w:rsidRPr="00FF051C">
        <w:rPr>
          <w:rFonts w:ascii="Times New Roman" w:hAnsi="Times New Roman"/>
          <w:sz w:val="28"/>
          <w:szCs w:val="28"/>
        </w:rPr>
        <w:t xml:space="preserve">Печерское муниципального района Сызранский </w:t>
      </w:r>
      <w:r w:rsidR="00FF051C" w:rsidRPr="00FF051C">
        <w:rPr>
          <w:rFonts w:ascii="Times New Roman" w:hAnsi="Times New Roman"/>
          <w:sz w:val="28"/>
          <w:szCs w:val="28"/>
          <w:lang w:eastAsia="ar-SA"/>
        </w:rPr>
        <w:t xml:space="preserve">Самарской области», </w:t>
      </w:r>
      <w:r w:rsidR="00FF051C" w:rsidRPr="00FF051C">
        <w:rPr>
          <w:rFonts w:ascii="Times New Roman" w:hAnsi="Times New Roman"/>
          <w:sz w:val="28"/>
          <w:szCs w:val="28"/>
        </w:rPr>
        <w:t>опубликованное в газете «Печерский вестник»</w:t>
      </w:r>
      <w:r w:rsidR="00FF051C" w:rsidRPr="00FF051C" w:rsidDel="004F1184">
        <w:rPr>
          <w:rFonts w:ascii="Times New Roman" w:hAnsi="Times New Roman"/>
          <w:sz w:val="28"/>
          <w:szCs w:val="28"/>
        </w:rPr>
        <w:t xml:space="preserve"> </w:t>
      </w:r>
      <w:r w:rsidR="00FF051C" w:rsidRPr="00FF051C">
        <w:rPr>
          <w:rFonts w:ascii="Times New Roman" w:hAnsi="Times New Roman"/>
          <w:sz w:val="28"/>
          <w:szCs w:val="28"/>
        </w:rPr>
        <w:t xml:space="preserve"> от </w:t>
      </w:r>
      <w:r w:rsidR="00D0240D" w:rsidRPr="008D641A">
        <w:rPr>
          <w:rFonts w:ascii="Times New Roman" w:hAnsi="Times New Roman"/>
          <w:sz w:val="28"/>
          <w:szCs w:val="28"/>
        </w:rPr>
        <w:t xml:space="preserve">06 ноября </w:t>
      </w:r>
      <w:r w:rsidR="00FF051C" w:rsidRPr="008D641A">
        <w:rPr>
          <w:rFonts w:ascii="Times New Roman" w:hAnsi="Times New Roman"/>
          <w:sz w:val="28"/>
          <w:szCs w:val="28"/>
        </w:rPr>
        <w:t>2019 № </w:t>
      </w:r>
      <w:r w:rsidR="00D0240D" w:rsidRPr="008D641A">
        <w:rPr>
          <w:rFonts w:ascii="Times New Roman" w:hAnsi="Times New Roman"/>
          <w:sz w:val="28"/>
          <w:szCs w:val="28"/>
        </w:rPr>
        <w:t>18</w:t>
      </w:r>
      <w:r w:rsidR="00FF051C" w:rsidRPr="008D641A">
        <w:rPr>
          <w:rFonts w:ascii="Times New Roman" w:hAnsi="Times New Roman"/>
          <w:sz w:val="28"/>
          <w:szCs w:val="28"/>
        </w:rPr>
        <w:t>(</w:t>
      </w:r>
      <w:r w:rsidR="00D0240D" w:rsidRPr="008D641A">
        <w:rPr>
          <w:rFonts w:ascii="Times New Roman" w:hAnsi="Times New Roman"/>
          <w:sz w:val="28"/>
          <w:szCs w:val="28"/>
        </w:rPr>
        <w:t>108</w:t>
      </w:r>
      <w:r w:rsidR="00FF051C" w:rsidRPr="008D641A">
        <w:rPr>
          <w:rFonts w:ascii="Times New Roman" w:hAnsi="Times New Roman"/>
          <w:sz w:val="28"/>
          <w:szCs w:val="28"/>
        </w:rPr>
        <w:t>).</w:t>
      </w:r>
      <w:proofErr w:type="gramEnd"/>
    </w:p>
    <w:p w14:paraId="62A8C6F8" w14:textId="3583B595" w:rsidR="00827D60" w:rsidRPr="008263F6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8263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>Самарской области</w:t>
      </w:r>
      <w:r w:rsidR="008E3118">
        <w:rPr>
          <w:rFonts w:ascii="Times New Roman" w:hAnsi="Times New Roman"/>
          <w:sz w:val="28"/>
          <w:szCs w:val="28"/>
        </w:rPr>
        <w:t>»</w:t>
      </w:r>
      <w:r w:rsidR="008263F6" w:rsidRPr="008263F6">
        <w:rPr>
          <w:rFonts w:ascii="Times New Roman" w:hAnsi="Times New Roman"/>
          <w:sz w:val="28"/>
          <w:szCs w:val="28"/>
        </w:rPr>
        <w:t xml:space="preserve"> </w:t>
      </w:r>
      <w:r w:rsidR="00757DFF" w:rsidRPr="008263F6">
        <w:rPr>
          <w:rFonts w:ascii="Times New Roman" w:hAnsi="Times New Roman"/>
          <w:sz w:val="28"/>
          <w:szCs w:val="28"/>
        </w:rPr>
        <w:t>(далее – проект изменений в Генеральный план)</w:t>
      </w:r>
      <w:r w:rsidR="00BD4D14" w:rsidRPr="008263F6">
        <w:rPr>
          <w:rFonts w:ascii="Times New Roman" w:hAnsi="Times New Roman"/>
          <w:sz w:val="28"/>
          <w:szCs w:val="28"/>
        </w:rPr>
        <w:t>.</w:t>
      </w:r>
      <w:r w:rsidR="00E97C8E" w:rsidRPr="008263F6">
        <w:rPr>
          <w:rFonts w:ascii="Times New Roman" w:hAnsi="Times New Roman"/>
          <w:sz w:val="28"/>
          <w:szCs w:val="28"/>
        </w:rPr>
        <w:t xml:space="preserve"> </w:t>
      </w:r>
    </w:p>
    <w:p w14:paraId="22C10368" w14:textId="4D9FE144" w:rsidR="00BD0F8C" w:rsidRPr="00757DFF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5. </w:t>
      </w:r>
      <w:r w:rsidR="003B7D21" w:rsidRPr="00757DF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сельско</w:t>
      </w:r>
      <w:r w:rsidR="007228A7" w:rsidRPr="00757DFF">
        <w:rPr>
          <w:rFonts w:ascii="Times New Roman" w:hAnsi="Times New Roman"/>
          <w:sz w:val="28"/>
          <w:szCs w:val="28"/>
        </w:rPr>
        <w:t>го</w:t>
      </w:r>
      <w:r w:rsidR="00731BDC" w:rsidRPr="00757DFF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757DFF">
        <w:rPr>
          <w:rFonts w:ascii="Times New Roman" w:hAnsi="Times New Roman"/>
          <w:sz w:val="28"/>
          <w:szCs w:val="28"/>
        </w:rPr>
        <w:t>я</w:t>
      </w:r>
      <w:r w:rsidR="00731BDC" w:rsidRPr="00757DFF">
        <w:rPr>
          <w:rFonts w:ascii="Times New Roman" w:hAnsi="Times New Roman"/>
          <w:sz w:val="28"/>
          <w:szCs w:val="28"/>
        </w:rPr>
        <w:t xml:space="preserve">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757DFF">
        <w:rPr>
          <w:rFonts w:ascii="Times New Roman" w:hAnsi="Times New Roman"/>
          <w:sz w:val="28"/>
          <w:szCs w:val="28"/>
        </w:rPr>
        <w:t>изменений в Генеральный план</w:t>
      </w:r>
      <w:r w:rsidR="00BD4D14" w:rsidRPr="00757DFF">
        <w:rPr>
          <w:rFonts w:ascii="Times New Roman" w:hAnsi="Times New Roman"/>
          <w:sz w:val="28"/>
          <w:szCs w:val="28"/>
        </w:rPr>
        <w:t xml:space="preserve"> использования</w:t>
      </w:r>
      <w:r w:rsidR="00BD4D14" w:rsidRPr="00757DFF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проведены:</w:t>
      </w:r>
    </w:p>
    <w:p w14:paraId="41BD59B6" w14:textId="20656445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 xml:space="preserve">в поселке Красный Миронов – 11.11.2019 в 14.00 часов по адресу:  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пер. Лесной, в районе д. 5.</w:t>
      </w:r>
      <w:r w:rsidRPr="001C6F1A">
        <w:rPr>
          <w:rFonts w:ascii="Times New Roman" w:hAnsi="Times New Roman"/>
          <w:sz w:val="28"/>
          <w:szCs w:val="28"/>
        </w:rPr>
        <w:t>;</w:t>
      </w:r>
    </w:p>
    <w:p w14:paraId="18277BED" w14:textId="0AF627E6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Pr="001C6F1A">
        <w:rPr>
          <w:rFonts w:ascii="Times New Roman" w:hAnsi="Times New Roman"/>
          <w:sz w:val="28"/>
          <w:szCs w:val="28"/>
        </w:rPr>
        <w:t>Нефтеперекачка</w:t>
      </w:r>
      <w:proofErr w:type="spellEnd"/>
      <w:r w:rsidRPr="001C6F1A">
        <w:rPr>
          <w:rFonts w:ascii="Times New Roman" w:hAnsi="Times New Roman"/>
          <w:sz w:val="28"/>
          <w:szCs w:val="28"/>
        </w:rPr>
        <w:t xml:space="preserve"> – 13.11.2019 в 14.00 часов по адресу: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ул. Нефтеперекачивающая, в районе д.5</w:t>
      </w:r>
      <w:proofErr w:type="gramStart"/>
      <w:r w:rsidRPr="001C6F1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3DCA00A6" w14:textId="38F43085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>в поселке Образцовый – 14.11.2019 в 14.00 часов по адресу: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ул. Центральная, в районе д. 15</w:t>
      </w:r>
      <w:proofErr w:type="gramStart"/>
      <w:r w:rsidRPr="001C6F1A">
        <w:rPr>
          <w:rFonts w:ascii="Times New Roman" w:hAnsi="Times New Roman"/>
          <w:sz w:val="28"/>
          <w:szCs w:val="28"/>
        </w:rPr>
        <w:t xml:space="preserve">  ;</w:t>
      </w:r>
      <w:proofErr w:type="gramEnd"/>
    </w:p>
    <w:p w14:paraId="0987BA13" w14:textId="177685B5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 xml:space="preserve">на станции Печерский Берег – 15.11.2019 в 14.00 часов по адресу:  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: с. Печерское</w:t>
      </w:r>
      <w:proofErr w:type="gramStart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,</w:t>
      </w:r>
      <w:proofErr w:type="gramEnd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ул. Советская,109А</w:t>
      </w:r>
      <w:r w:rsidRPr="001C6F1A">
        <w:rPr>
          <w:rFonts w:ascii="Times New Roman" w:hAnsi="Times New Roman"/>
          <w:sz w:val="28"/>
          <w:szCs w:val="28"/>
        </w:rPr>
        <w:t>;</w:t>
      </w:r>
    </w:p>
    <w:p w14:paraId="36FA0F3E" w14:textId="4C875289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 xml:space="preserve">в селе Печерское – 18.11.2019 в 14.00 часов по адресу: 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>: с. Печерское</w:t>
      </w:r>
      <w:proofErr w:type="gramStart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,</w:t>
      </w:r>
      <w:proofErr w:type="gramEnd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ул. Советская,109А</w:t>
      </w:r>
      <w:r w:rsidRPr="001C6F1A">
        <w:rPr>
          <w:rFonts w:ascii="Times New Roman" w:hAnsi="Times New Roman"/>
          <w:sz w:val="28"/>
          <w:szCs w:val="28"/>
        </w:rPr>
        <w:t>;</w:t>
      </w:r>
    </w:p>
    <w:p w14:paraId="32279B09" w14:textId="3473761F" w:rsidR="00FF051C" w:rsidRPr="001C6F1A" w:rsidRDefault="00FF051C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F1A"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 w:rsidRPr="001C6F1A">
        <w:rPr>
          <w:rFonts w:ascii="Times New Roman" w:hAnsi="Times New Roman"/>
          <w:sz w:val="28"/>
          <w:szCs w:val="28"/>
        </w:rPr>
        <w:t>Приусинск</w:t>
      </w:r>
      <w:proofErr w:type="spellEnd"/>
      <w:r w:rsidRPr="001C6F1A">
        <w:rPr>
          <w:rFonts w:ascii="Times New Roman" w:hAnsi="Times New Roman"/>
          <w:sz w:val="28"/>
          <w:szCs w:val="28"/>
        </w:rPr>
        <w:t xml:space="preserve"> – 18.11.2019 в 15.00 часов по адресу:</w:t>
      </w:r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: с. Печерское</w:t>
      </w:r>
      <w:proofErr w:type="gramStart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,</w:t>
      </w:r>
      <w:proofErr w:type="gramEnd"/>
      <w:r w:rsidRPr="001C6F1A">
        <w:rPr>
          <w:rFonts w:ascii="Times New Roman" w:eastAsia="Arial Unicode MS" w:hAnsi="Times New Roman"/>
          <w:kern w:val="1"/>
          <w:sz w:val="28"/>
          <w:szCs w:val="28"/>
          <w:lang w:eastAsia="en-US"/>
        </w:rPr>
        <w:t xml:space="preserve"> ул. Советская,109А</w:t>
      </w:r>
      <w:r w:rsidRPr="001C6F1A">
        <w:rPr>
          <w:rFonts w:ascii="Times New Roman" w:hAnsi="Times New Roman"/>
          <w:sz w:val="28"/>
          <w:szCs w:val="28"/>
        </w:rPr>
        <w:t xml:space="preserve"> .</w:t>
      </w:r>
    </w:p>
    <w:p w14:paraId="0B0910A9" w14:textId="6EF3AA96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 w:rsidRPr="00757DFF">
        <w:rPr>
          <w:rFonts w:ascii="Times New Roman" w:hAnsi="Times New Roman"/>
          <w:sz w:val="28"/>
          <w:szCs w:val="28"/>
        </w:rPr>
        <w:t>ми</w:t>
      </w:r>
      <w:r w:rsidRPr="00757DFF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63F6" w:rsidRPr="008263F6">
        <w:rPr>
          <w:rFonts w:ascii="Times New Roman" w:hAnsi="Times New Roman"/>
          <w:sz w:val="28"/>
          <w:szCs w:val="28"/>
        </w:rPr>
        <w:lastRenderedPageBreak/>
        <w:t>Сызранский</w:t>
      </w:r>
      <w:r w:rsidR="008263F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4E81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возражения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п</w:t>
      </w:r>
      <w:r w:rsidRPr="00757DFF">
        <w:rPr>
          <w:rFonts w:ascii="Times New Roman" w:hAnsi="Times New Roman"/>
          <w:sz w:val="28"/>
          <w:szCs w:val="28"/>
        </w:rPr>
        <w:t>о</w:t>
      </w:r>
      <w:r w:rsidR="00367A84" w:rsidRPr="00757DFF">
        <w:rPr>
          <w:rFonts w:ascii="Times New Roman" w:hAnsi="Times New Roman"/>
          <w:sz w:val="28"/>
          <w:szCs w:val="28"/>
        </w:rPr>
        <w:t xml:space="preserve"> поводу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0A6196" w:rsidRPr="00757DFF">
        <w:rPr>
          <w:rFonts w:ascii="Times New Roman" w:hAnsi="Times New Roman"/>
          <w:sz w:val="28"/>
          <w:szCs w:val="28"/>
        </w:rPr>
        <w:t>не</w:t>
      </w:r>
      <w:r w:rsidRPr="00757DF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F74E8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</w:p>
    <w:p w14:paraId="372DBE8F" w14:textId="490F7B35" w:rsidR="00B0541A" w:rsidRPr="00757DFF" w:rsidRDefault="00B0541A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6.2. Участниками публичных слушаний и постоянно проживающими на территории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Pr="008263F6">
        <w:rPr>
          <w:rFonts w:ascii="Times New Roman" w:hAnsi="Times New Roman"/>
          <w:sz w:val="28"/>
          <w:szCs w:val="28"/>
        </w:rPr>
        <w:t xml:space="preserve"> в </w:t>
      </w:r>
      <w:r w:rsidR="00F3565F" w:rsidRPr="008263F6">
        <w:rPr>
          <w:rFonts w:ascii="Times New Roman" w:hAnsi="Times New Roman"/>
          <w:sz w:val="28"/>
          <w:szCs w:val="28"/>
        </w:rPr>
        <w:t>количестве 1</w:t>
      </w:r>
      <w:r w:rsidR="00660EDA" w:rsidRPr="008263F6">
        <w:rPr>
          <w:rFonts w:ascii="Times New Roman" w:hAnsi="Times New Roman"/>
          <w:sz w:val="28"/>
          <w:szCs w:val="28"/>
        </w:rPr>
        <w:t xml:space="preserve"> </w:t>
      </w:r>
      <w:r w:rsidRPr="008263F6">
        <w:rPr>
          <w:rFonts w:ascii="Times New Roman" w:hAnsi="Times New Roman"/>
          <w:sz w:val="28"/>
          <w:szCs w:val="28"/>
        </w:rPr>
        <w:t>(</w:t>
      </w:r>
      <w:r w:rsidR="00F74E81" w:rsidRPr="008263F6">
        <w:rPr>
          <w:rFonts w:ascii="Times New Roman" w:hAnsi="Times New Roman"/>
          <w:sz w:val="28"/>
          <w:szCs w:val="28"/>
        </w:rPr>
        <w:t>одного</w:t>
      </w:r>
      <w:r w:rsidRPr="008263F6">
        <w:rPr>
          <w:rFonts w:ascii="Times New Roman" w:hAnsi="Times New Roman"/>
          <w:sz w:val="28"/>
          <w:szCs w:val="28"/>
        </w:rPr>
        <w:t>) человек</w:t>
      </w:r>
      <w:r w:rsidR="00F74E81" w:rsidRPr="008263F6">
        <w:rPr>
          <w:rFonts w:ascii="Times New Roman" w:hAnsi="Times New Roman"/>
          <w:sz w:val="28"/>
          <w:szCs w:val="28"/>
        </w:rPr>
        <w:t xml:space="preserve">а </w:t>
      </w:r>
      <w:r w:rsidRPr="008263F6">
        <w:rPr>
          <w:rFonts w:ascii="Times New Roman" w:hAnsi="Times New Roman"/>
          <w:sz w:val="28"/>
          <w:szCs w:val="28"/>
        </w:rPr>
        <w:t xml:space="preserve">высказаны </w:t>
      </w:r>
      <w:r w:rsidR="00F3565F" w:rsidRPr="008263F6">
        <w:rPr>
          <w:rFonts w:ascii="Times New Roman" w:hAnsi="Times New Roman"/>
          <w:sz w:val="28"/>
          <w:szCs w:val="28"/>
        </w:rPr>
        <w:t>мнения</w:t>
      </w:r>
      <w:r w:rsidRPr="008263F6">
        <w:rPr>
          <w:rFonts w:ascii="Times New Roman" w:hAnsi="Times New Roman"/>
          <w:sz w:val="28"/>
          <w:szCs w:val="28"/>
        </w:rPr>
        <w:t xml:space="preserve"> по поводу целесообразности утверждения проекта </w:t>
      </w:r>
      <w:r w:rsidR="00F74E81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8263F6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8263F6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8263F6">
        <w:rPr>
          <w:rFonts w:ascii="Times New Roman" w:hAnsi="Times New Roman"/>
          <w:sz w:val="28"/>
          <w:szCs w:val="28"/>
        </w:rPr>
        <w:t>1</w:t>
      </w:r>
      <w:r w:rsidR="00FF051C">
        <w:rPr>
          <w:rFonts w:ascii="Times New Roman" w:hAnsi="Times New Roman"/>
          <w:sz w:val="28"/>
          <w:szCs w:val="28"/>
        </w:rPr>
        <w:t>0</w:t>
      </w:r>
      <w:r w:rsidR="008263F6">
        <w:rPr>
          <w:rFonts w:ascii="Times New Roman" w:hAnsi="Times New Roman"/>
          <w:sz w:val="28"/>
          <w:szCs w:val="28"/>
        </w:rPr>
        <w:t xml:space="preserve"> декабря</w:t>
      </w:r>
      <w:r w:rsidR="00F74E81" w:rsidRPr="00F74E81">
        <w:rPr>
          <w:rFonts w:ascii="Times New Roman" w:hAnsi="Times New Roman"/>
          <w:sz w:val="28"/>
          <w:szCs w:val="28"/>
        </w:rPr>
        <w:t xml:space="preserve"> 2019 года</w:t>
      </w:r>
      <w:r w:rsidRPr="00F74E81">
        <w:rPr>
          <w:rFonts w:ascii="Times New Roman" w:hAnsi="Times New Roman"/>
          <w:sz w:val="28"/>
          <w:szCs w:val="28"/>
        </w:rPr>
        <w:t>.</w:t>
      </w:r>
    </w:p>
    <w:p w14:paraId="73AB3B0F" w14:textId="7B9D5D06" w:rsidR="003B7D21" w:rsidRPr="00757DFF" w:rsidRDefault="00F3565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6.3</w:t>
      </w:r>
      <w:r w:rsidR="003B7D21" w:rsidRPr="00757DFF">
        <w:rPr>
          <w:rFonts w:ascii="Times New Roman" w:hAnsi="Times New Roman"/>
          <w:sz w:val="28"/>
          <w:szCs w:val="28"/>
        </w:rPr>
        <w:t>. Иными</w:t>
      </w:r>
      <w:r w:rsidR="00367A84"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757DF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367A84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3DA88225" w14:textId="1BEF5C98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</w:p>
    <w:p w14:paraId="0FF93C78" w14:textId="7824BB54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решения </w:t>
      </w:r>
      <w:r w:rsidR="005D2394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F3565F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F74E81">
        <w:rPr>
          <w:rFonts w:ascii="Times New Roman" w:hAnsi="Times New Roman"/>
          <w:sz w:val="28"/>
          <w:szCs w:val="28"/>
        </w:rPr>
        <w:t>1</w:t>
      </w:r>
      <w:r w:rsidR="00F3565F" w:rsidRPr="00757DFF">
        <w:rPr>
          <w:rFonts w:ascii="Times New Roman" w:hAnsi="Times New Roman"/>
          <w:sz w:val="28"/>
          <w:szCs w:val="28"/>
        </w:rPr>
        <w:t xml:space="preserve"> (</w:t>
      </w:r>
      <w:r w:rsidR="00F74E81">
        <w:rPr>
          <w:rFonts w:ascii="Times New Roman" w:hAnsi="Times New Roman"/>
          <w:sz w:val="28"/>
          <w:szCs w:val="28"/>
        </w:rPr>
        <w:t>одного</w:t>
      </w:r>
      <w:r w:rsidR="00F3565F" w:rsidRPr="00757DFF">
        <w:rPr>
          <w:rFonts w:ascii="Times New Roman" w:hAnsi="Times New Roman"/>
          <w:sz w:val="28"/>
          <w:szCs w:val="28"/>
        </w:rPr>
        <w:t>) человек</w:t>
      </w:r>
      <w:r w:rsidR="00F74E81">
        <w:rPr>
          <w:rFonts w:ascii="Times New Roman" w:hAnsi="Times New Roman"/>
          <w:sz w:val="28"/>
          <w:szCs w:val="28"/>
        </w:rPr>
        <w:t>а.</w:t>
      </w:r>
    </w:p>
    <w:p w14:paraId="2FCBF166" w14:textId="1668DE3E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74E81">
        <w:rPr>
          <w:rFonts w:ascii="Times New Roman" w:hAnsi="Times New Roman"/>
          <w:sz w:val="28"/>
          <w:szCs w:val="28"/>
        </w:rPr>
        <w:t>п</w:t>
      </w:r>
      <w:r w:rsidR="00BD4D14" w:rsidRPr="00F74E81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367A84" w:rsidRPr="00F74E81">
        <w:rPr>
          <w:rFonts w:ascii="Times New Roman" w:hAnsi="Times New Roman"/>
          <w:sz w:val="28"/>
          <w:szCs w:val="28"/>
        </w:rPr>
        <w:t>, участниками публичных слушаний</w:t>
      </w:r>
      <w:r w:rsidR="00F74E81" w:rsidRPr="00F74E81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0FD69B52" w14:textId="0ADDD990" w:rsidR="000949B3" w:rsidRDefault="000949B3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3"/>
        <w:gridCol w:w="3504"/>
        <w:gridCol w:w="3466"/>
      </w:tblGrid>
      <w:tr w:rsidR="00AA53B9" w:rsidRPr="00FD5B0F" w14:paraId="7934A44D" w14:textId="77777777" w:rsidTr="007946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753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329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24BA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C53" w14:textId="642F4CAA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 xml:space="preserve">Мотивировка </w:t>
            </w:r>
            <w:r w:rsidR="00875810">
              <w:rPr>
                <w:rFonts w:ascii="Times New Roman" w:hAnsi="Times New Roman"/>
                <w:sz w:val="22"/>
                <w:szCs w:val="22"/>
              </w:rPr>
              <w:t xml:space="preserve">учета </w:t>
            </w:r>
            <w:r w:rsidRPr="00FD5B0F">
              <w:rPr>
                <w:rFonts w:ascii="Times New Roman" w:hAnsi="Times New Roman"/>
                <w:sz w:val="22"/>
                <w:szCs w:val="22"/>
              </w:rPr>
              <w:t>замечания или предложения</w:t>
            </w:r>
          </w:p>
        </w:tc>
      </w:tr>
      <w:tr w:rsidR="00AA53B9" w:rsidRPr="00A76502" w14:paraId="3DB4823D" w14:textId="77777777" w:rsidTr="00AA53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368" w14:textId="136FD4CB" w:rsidR="00AA53B9" w:rsidRPr="008263F6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7C" w14:textId="29B75CC0" w:rsidR="00AA53B9" w:rsidRPr="008263F6" w:rsidRDefault="00FF051C" w:rsidP="00FF05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91D48">
              <w:rPr>
                <w:rFonts w:ascii="Times New Roman" w:hAnsi="Times New Roman"/>
                <w:sz w:val="22"/>
                <w:szCs w:val="22"/>
              </w:rPr>
              <w:t xml:space="preserve">.А. </w:t>
            </w:r>
            <w:r>
              <w:rPr>
                <w:rFonts w:ascii="Times New Roman" w:hAnsi="Times New Roman"/>
                <w:sz w:val="22"/>
                <w:szCs w:val="22"/>
              </w:rPr>
              <w:t>Щербаков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A9F9" w14:textId="56EEEA10" w:rsidR="008263F6" w:rsidRPr="008263F6" w:rsidRDefault="008263F6" w:rsidP="008263F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 xml:space="preserve">Утвердить проект </w:t>
            </w:r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 с учетом следующих дополнений:</w:t>
            </w:r>
          </w:p>
          <w:p w14:paraId="1AF5CA4E" w14:textId="7726F586" w:rsidR="00FF051C" w:rsidRPr="00FF051C" w:rsidRDefault="00FF051C" w:rsidP="00FF051C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в с. Печерское в районе ул. </w:t>
            </w:r>
            <w:r w:rsidR="00D10A5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1-я </w:t>
            </w:r>
            <w:bookmarkStart w:id="0" w:name="_GoBack"/>
            <w:proofErr w:type="gramStart"/>
            <w:r w:rsidRPr="00D10A5B">
              <w:rPr>
                <w:rFonts w:ascii="Times New Roman" w:hAnsi="Times New Roman"/>
                <w:sz w:val="22"/>
                <w:szCs w:val="22"/>
                <w:lang w:eastAsia="ar-SA"/>
              </w:rPr>
              <w:t>Партизанская</w:t>
            </w:r>
            <w:proofErr w:type="gramEnd"/>
            <w:r w:rsidRPr="00D10A5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bookmarkEnd w:id="0"/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>исключить отображение на карте планируемого размещения объектов существующий частный объект общественного питания. Изменит зонирования указанной территории во всех картографических материалах генерального плана, с Зоны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>в производственной, инженерной  паспортной инфраструктуры на зону</w:t>
            </w:r>
            <w:proofErr w:type="gramStart"/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Ж</w:t>
            </w:r>
            <w:proofErr w:type="gramEnd"/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(Жилые зоны) в соответствии с действующей редакцией Генерального плана;</w:t>
            </w:r>
          </w:p>
          <w:p w14:paraId="625EC6EF" w14:textId="77777777" w:rsidR="00FF051C" w:rsidRPr="00FF051C" w:rsidRDefault="00FF051C" w:rsidP="00FF051C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>- в районе ул. Набережная условное обозначение «структурное подразделение медицинской организации, оказывающей первичную медико-санитарную помощь» отобразить в качестве реконструируемого объекта;</w:t>
            </w:r>
          </w:p>
          <w:p w14:paraId="6902AC4B" w14:textId="77777777" w:rsidR="00FF051C" w:rsidRPr="00FF051C" w:rsidRDefault="00FF051C" w:rsidP="00FF051C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F051C">
              <w:rPr>
                <w:rFonts w:ascii="Times New Roman" w:hAnsi="Times New Roman"/>
                <w:sz w:val="22"/>
                <w:szCs w:val="22"/>
                <w:lang w:eastAsia="ar-SA"/>
              </w:rPr>
              <w:t>- добавить условное обозначение берегоукрепительного сооружения в поселке Красный Миронов;</w:t>
            </w:r>
          </w:p>
          <w:p w14:paraId="67FFAB26" w14:textId="77777777" w:rsidR="00544B55" w:rsidRDefault="00FF051C" w:rsidP="00FF05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051C">
              <w:rPr>
                <w:rFonts w:ascii="Times New Roman" w:hAnsi="Times New Roman"/>
                <w:sz w:val="22"/>
                <w:szCs w:val="22"/>
              </w:rPr>
              <w:t>- 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объектов (при выявлен</w:t>
            </w:r>
            <w:r w:rsidR="00BD7B86">
              <w:rPr>
                <w:rFonts w:ascii="Times New Roman" w:hAnsi="Times New Roman"/>
                <w:sz w:val="22"/>
                <w:szCs w:val="22"/>
              </w:rPr>
              <w:t>ии соответствующих расхождений);</w:t>
            </w:r>
          </w:p>
          <w:p w14:paraId="7C4808FA" w14:textId="093444E4" w:rsidR="00BD7B86" w:rsidRPr="00CA1143" w:rsidRDefault="00CA1143" w:rsidP="00BD7B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143">
              <w:rPr>
                <w:rFonts w:ascii="Times New Roman" w:hAnsi="Times New Roman"/>
                <w:sz w:val="22"/>
                <w:szCs w:val="22"/>
              </w:rPr>
              <w:t>- на карте материалов по обоснованию Генерального плана дополнить отображение зон с особыми условиями в соответствие с данными ЕГРН</w:t>
            </w:r>
            <w:r w:rsidR="00BD7B86" w:rsidRPr="00CA11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94A" w14:textId="32E75C16"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14:paraId="3141A06F" w14:textId="77777777" w:rsidR="00AA53B9" w:rsidRPr="008263F6" w:rsidRDefault="00AA53B9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B4065" w14:textId="5655B150" w:rsidR="000949B3" w:rsidRPr="008263F6" w:rsidRDefault="000949B3" w:rsidP="00826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7.4. </w:t>
      </w:r>
      <w:r w:rsidR="008263F6" w:rsidRPr="008263F6">
        <w:rPr>
          <w:rFonts w:ascii="Times New Roman" w:hAnsi="Times New Roman"/>
          <w:sz w:val="28"/>
          <w:szCs w:val="28"/>
        </w:rPr>
        <w:t>Замечания и предложения участников публичных слушаний, которые не</w:t>
      </w:r>
      <w:r w:rsidRPr="008263F6">
        <w:rPr>
          <w:rFonts w:ascii="Times New Roman" w:hAnsi="Times New Roman"/>
          <w:sz w:val="28"/>
          <w:szCs w:val="28"/>
        </w:rPr>
        <w:t xml:space="preserve"> могут быть учтены в проек</w:t>
      </w:r>
      <w:r w:rsidR="008263F6" w:rsidRPr="008263F6">
        <w:rPr>
          <w:rFonts w:ascii="Times New Roman" w:hAnsi="Times New Roman"/>
          <w:sz w:val="28"/>
          <w:szCs w:val="28"/>
        </w:rPr>
        <w:t>те изменений в Генеральный план, не поступили.</w:t>
      </w:r>
    </w:p>
    <w:p w14:paraId="071419E9" w14:textId="417D273A" w:rsidR="008D7881" w:rsidRPr="00E97C8E" w:rsidRDefault="003B7D21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3">
        <w:rPr>
          <w:rFonts w:ascii="Times New Roman" w:hAnsi="Times New Roman"/>
          <w:sz w:val="28"/>
          <w:szCs w:val="28"/>
        </w:rPr>
        <w:t xml:space="preserve">8. По результатам </w:t>
      </w:r>
      <w:r w:rsidR="000949B3" w:rsidRPr="000949B3">
        <w:rPr>
          <w:rFonts w:ascii="Times New Roman" w:hAnsi="Times New Roman"/>
          <w:sz w:val="28"/>
          <w:szCs w:val="28"/>
        </w:rPr>
        <w:t xml:space="preserve">рассмотрения </w:t>
      </w:r>
      <w:r w:rsidR="00AA53B9">
        <w:rPr>
          <w:rFonts w:ascii="Times New Roman" w:hAnsi="Times New Roman"/>
          <w:sz w:val="28"/>
          <w:szCs w:val="28"/>
        </w:rPr>
        <w:t xml:space="preserve">поступивших </w:t>
      </w:r>
      <w:r w:rsidR="000949B3" w:rsidRPr="000949B3">
        <w:rPr>
          <w:rFonts w:ascii="Times New Roman" w:hAnsi="Times New Roman"/>
          <w:sz w:val="28"/>
          <w:szCs w:val="28"/>
        </w:rPr>
        <w:t xml:space="preserve">в ходе </w:t>
      </w:r>
      <w:r w:rsidRPr="000949B3">
        <w:rPr>
          <w:rFonts w:ascii="Times New Roman" w:hAnsi="Times New Roman"/>
          <w:sz w:val="28"/>
          <w:szCs w:val="28"/>
        </w:rPr>
        <w:t>публичных слушаний</w:t>
      </w:r>
      <w:r w:rsidR="005D5E1A" w:rsidRPr="000949B3">
        <w:rPr>
          <w:rFonts w:ascii="Times New Roman" w:hAnsi="Times New Roman"/>
          <w:sz w:val="28"/>
          <w:szCs w:val="28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 xml:space="preserve">мнений, замечаний и предложений участников публичных слушаний по проекту изменений в Генеральный план </w:t>
      </w:r>
      <w:r w:rsidRPr="000949B3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0949B3">
        <w:rPr>
          <w:rFonts w:ascii="Times New Roman" w:hAnsi="Times New Roman"/>
          <w:sz w:val="28"/>
          <w:szCs w:val="28"/>
        </w:rPr>
        <w:t xml:space="preserve">утвердить проект </w:t>
      </w:r>
      <w:r w:rsidR="00F74E81" w:rsidRPr="000949B3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0949B3" w:rsidRPr="000949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>с учетом предложений, указанных в пункте 7.3 настоящего заключения.</w:t>
      </w:r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43346E50"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F051C">
        <w:rPr>
          <w:rFonts w:ascii="Times New Roman" w:hAnsi="Times New Roman"/>
          <w:sz w:val="28"/>
          <w:szCs w:val="28"/>
        </w:rPr>
        <w:t>Печерское</w:t>
      </w:r>
    </w:p>
    <w:p w14:paraId="3D50CD32" w14:textId="17F057DA"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sz w:val="28"/>
          <w:szCs w:val="28"/>
        </w:rPr>
        <w:t>Сызран</w:t>
      </w:r>
      <w:r w:rsidR="00757DFF">
        <w:rPr>
          <w:rFonts w:ascii="Times New Roman" w:hAnsi="Times New Roman"/>
          <w:sz w:val="28"/>
          <w:szCs w:val="28"/>
        </w:rPr>
        <w:t>ский</w:t>
      </w:r>
    </w:p>
    <w:p w14:paraId="3C3722F1" w14:textId="6D8B5A9A"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</w:t>
      </w:r>
      <w:r w:rsidR="00FF051C">
        <w:rPr>
          <w:rFonts w:ascii="Times New Roman" w:hAnsi="Times New Roman"/>
          <w:sz w:val="28"/>
          <w:szCs w:val="28"/>
        </w:rPr>
        <w:t>В</w:t>
      </w:r>
      <w:r w:rsidR="00F91D48">
        <w:rPr>
          <w:rFonts w:ascii="Times New Roman" w:hAnsi="Times New Roman"/>
          <w:sz w:val="28"/>
          <w:szCs w:val="28"/>
        </w:rPr>
        <w:t xml:space="preserve">.А. </w:t>
      </w:r>
      <w:r w:rsidR="00FF051C">
        <w:rPr>
          <w:rFonts w:ascii="Times New Roman" w:hAnsi="Times New Roman"/>
          <w:sz w:val="28"/>
          <w:szCs w:val="28"/>
        </w:rPr>
        <w:t>Щербаков</w:t>
      </w: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8157B" w14:textId="77777777" w:rsidR="002855E9" w:rsidRDefault="002855E9" w:rsidP="00640111">
      <w:r>
        <w:separator/>
      </w:r>
    </w:p>
  </w:endnote>
  <w:endnote w:type="continuationSeparator" w:id="0">
    <w:p w14:paraId="07A075D6" w14:textId="77777777" w:rsidR="002855E9" w:rsidRDefault="002855E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376E" w14:textId="77777777" w:rsidR="002855E9" w:rsidRDefault="002855E9" w:rsidP="00640111">
      <w:r>
        <w:separator/>
      </w:r>
    </w:p>
  </w:footnote>
  <w:footnote w:type="continuationSeparator" w:id="0">
    <w:p w14:paraId="4BA16E85" w14:textId="77777777" w:rsidR="002855E9" w:rsidRDefault="002855E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10A5B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949B3"/>
    <w:rsid w:val="000A3111"/>
    <w:rsid w:val="000A3432"/>
    <w:rsid w:val="000A6196"/>
    <w:rsid w:val="000C7940"/>
    <w:rsid w:val="000D6936"/>
    <w:rsid w:val="000D7FAC"/>
    <w:rsid w:val="000F16A0"/>
    <w:rsid w:val="000F6B63"/>
    <w:rsid w:val="000F6CED"/>
    <w:rsid w:val="00111FB4"/>
    <w:rsid w:val="0011450F"/>
    <w:rsid w:val="00146346"/>
    <w:rsid w:val="00146E1E"/>
    <w:rsid w:val="00151D3D"/>
    <w:rsid w:val="00153E67"/>
    <w:rsid w:val="001605A3"/>
    <w:rsid w:val="0016333C"/>
    <w:rsid w:val="001744DA"/>
    <w:rsid w:val="00181592"/>
    <w:rsid w:val="001912C6"/>
    <w:rsid w:val="0019769D"/>
    <w:rsid w:val="001A1ABA"/>
    <w:rsid w:val="001B1486"/>
    <w:rsid w:val="001B63B5"/>
    <w:rsid w:val="001B7FF7"/>
    <w:rsid w:val="001C31D9"/>
    <w:rsid w:val="001C71CD"/>
    <w:rsid w:val="001D53C8"/>
    <w:rsid w:val="001E2C68"/>
    <w:rsid w:val="001E6C75"/>
    <w:rsid w:val="001E6CCE"/>
    <w:rsid w:val="00206FD8"/>
    <w:rsid w:val="00220423"/>
    <w:rsid w:val="00245B31"/>
    <w:rsid w:val="00246B74"/>
    <w:rsid w:val="002855E9"/>
    <w:rsid w:val="00293D94"/>
    <w:rsid w:val="00294770"/>
    <w:rsid w:val="00296B11"/>
    <w:rsid w:val="002A3561"/>
    <w:rsid w:val="002A5026"/>
    <w:rsid w:val="002B6031"/>
    <w:rsid w:val="002C1D8B"/>
    <w:rsid w:val="002C7CDB"/>
    <w:rsid w:val="002D02C6"/>
    <w:rsid w:val="002F1B49"/>
    <w:rsid w:val="00310170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7D21"/>
    <w:rsid w:val="003C1EBC"/>
    <w:rsid w:val="003D6D97"/>
    <w:rsid w:val="003E45CB"/>
    <w:rsid w:val="003F0724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32B5"/>
    <w:rsid w:val="00516725"/>
    <w:rsid w:val="00517142"/>
    <w:rsid w:val="00517728"/>
    <w:rsid w:val="00527655"/>
    <w:rsid w:val="00544B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2394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75BC5"/>
    <w:rsid w:val="00696ABD"/>
    <w:rsid w:val="006A33F0"/>
    <w:rsid w:val="006B30B7"/>
    <w:rsid w:val="006B552B"/>
    <w:rsid w:val="006B7DD8"/>
    <w:rsid w:val="006B7F94"/>
    <w:rsid w:val="006C511C"/>
    <w:rsid w:val="006D3D32"/>
    <w:rsid w:val="006D3E1A"/>
    <w:rsid w:val="006D44C8"/>
    <w:rsid w:val="006D7AF2"/>
    <w:rsid w:val="006E3971"/>
    <w:rsid w:val="006F7835"/>
    <w:rsid w:val="006F7D3B"/>
    <w:rsid w:val="00714CE2"/>
    <w:rsid w:val="0072109C"/>
    <w:rsid w:val="007228A7"/>
    <w:rsid w:val="00731BDC"/>
    <w:rsid w:val="00757DFF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52D4"/>
    <w:rsid w:val="008262B1"/>
    <w:rsid w:val="008263F6"/>
    <w:rsid w:val="00827D60"/>
    <w:rsid w:val="00833ED8"/>
    <w:rsid w:val="008549AD"/>
    <w:rsid w:val="00875810"/>
    <w:rsid w:val="008847BA"/>
    <w:rsid w:val="00894014"/>
    <w:rsid w:val="00895B58"/>
    <w:rsid w:val="008D641A"/>
    <w:rsid w:val="008D7881"/>
    <w:rsid w:val="008E3118"/>
    <w:rsid w:val="008E3CF8"/>
    <w:rsid w:val="008F0B15"/>
    <w:rsid w:val="00900619"/>
    <w:rsid w:val="00900D14"/>
    <w:rsid w:val="00914503"/>
    <w:rsid w:val="00914901"/>
    <w:rsid w:val="009216F0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D2EAC"/>
    <w:rsid w:val="009E0B7C"/>
    <w:rsid w:val="009E2515"/>
    <w:rsid w:val="009F7064"/>
    <w:rsid w:val="009F781C"/>
    <w:rsid w:val="00A0018F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24E0"/>
    <w:rsid w:val="00AA53B9"/>
    <w:rsid w:val="00AA7CC5"/>
    <w:rsid w:val="00AB018C"/>
    <w:rsid w:val="00AB75F8"/>
    <w:rsid w:val="00AD1E62"/>
    <w:rsid w:val="00AD732A"/>
    <w:rsid w:val="00AE15F3"/>
    <w:rsid w:val="00B02C7A"/>
    <w:rsid w:val="00B0479E"/>
    <w:rsid w:val="00B0541A"/>
    <w:rsid w:val="00B0587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B1136"/>
    <w:rsid w:val="00BC7593"/>
    <w:rsid w:val="00BD0F8C"/>
    <w:rsid w:val="00BD4D14"/>
    <w:rsid w:val="00BD5342"/>
    <w:rsid w:val="00BD655B"/>
    <w:rsid w:val="00BD7B86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1143"/>
    <w:rsid w:val="00CA37F6"/>
    <w:rsid w:val="00CA59DE"/>
    <w:rsid w:val="00CA6547"/>
    <w:rsid w:val="00CB0DB4"/>
    <w:rsid w:val="00CE5DF3"/>
    <w:rsid w:val="00CF13AE"/>
    <w:rsid w:val="00CF3ECB"/>
    <w:rsid w:val="00D0240D"/>
    <w:rsid w:val="00D02906"/>
    <w:rsid w:val="00D10A5B"/>
    <w:rsid w:val="00D1174D"/>
    <w:rsid w:val="00D30EB2"/>
    <w:rsid w:val="00D96F33"/>
    <w:rsid w:val="00DB0164"/>
    <w:rsid w:val="00DB082A"/>
    <w:rsid w:val="00DB12DC"/>
    <w:rsid w:val="00DE3361"/>
    <w:rsid w:val="00DE5309"/>
    <w:rsid w:val="00DE6598"/>
    <w:rsid w:val="00DF3365"/>
    <w:rsid w:val="00DF3F67"/>
    <w:rsid w:val="00E00ABF"/>
    <w:rsid w:val="00E034FF"/>
    <w:rsid w:val="00E12AF2"/>
    <w:rsid w:val="00E1300F"/>
    <w:rsid w:val="00E344F0"/>
    <w:rsid w:val="00E34BEB"/>
    <w:rsid w:val="00E40DB2"/>
    <w:rsid w:val="00E43186"/>
    <w:rsid w:val="00E46D70"/>
    <w:rsid w:val="00E47BB9"/>
    <w:rsid w:val="00E47E98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565F"/>
    <w:rsid w:val="00F41B59"/>
    <w:rsid w:val="00F438EB"/>
    <w:rsid w:val="00F57DDC"/>
    <w:rsid w:val="00F7435A"/>
    <w:rsid w:val="00F74E81"/>
    <w:rsid w:val="00F777D0"/>
    <w:rsid w:val="00F91D48"/>
    <w:rsid w:val="00FA481F"/>
    <w:rsid w:val="00FB72A9"/>
    <w:rsid w:val="00FE618B"/>
    <w:rsid w:val="00FE7AC6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25</cp:revision>
  <dcterms:created xsi:type="dcterms:W3CDTF">2019-07-17T09:15:00Z</dcterms:created>
  <dcterms:modified xsi:type="dcterms:W3CDTF">2019-12-13T07:03:00Z</dcterms:modified>
</cp:coreProperties>
</file>