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69750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МУНИЦИПАЛЬНЫЙ РАЙОН </w:t>
      </w:r>
      <w:r>
        <w:rPr>
          <w:rFonts w:eastAsia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eastAsia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>
        <w:rPr>
          <w:rFonts w:eastAsia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eastAsia="Times New Roman"/>
          <w:b/>
          <w:caps/>
          <w:noProof/>
          <w:sz w:val="28"/>
          <w:szCs w:val="28"/>
          <w:lang w:eastAsia="ru-RU"/>
        </w:rPr>
        <w:t>Сызранский</w:t>
      </w:r>
      <w:r>
        <w:rPr>
          <w:rFonts w:eastAsia="Times New Roman"/>
          <w:b/>
          <w:caps/>
          <w:sz w:val="28"/>
          <w:szCs w:val="28"/>
          <w:lang w:eastAsia="ru-RU"/>
        </w:rPr>
        <w:fldChar w:fldCharType="end"/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eastAsia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>
        <w:rPr>
          <w:rFonts w:eastAsia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eastAsia="Times New Roman"/>
          <w:b/>
          <w:caps/>
          <w:noProof/>
          <w:sz w:val="28"/>
          <w:szCs w:val="28"/>
          <w:lang w:eastAsia="ru-RU"/>
        </w:rPr>
        <w:t>Печерское</w:t>
      </w:r>
      <w:r>
        <w:rPr>
          <w:rFonts w:eastAsia="Times New Roman"/>
          <w:b/>
          <w:caps/>
          <w:sz w:val="28"/>
          <w:szCs w:val="28"/>
          <w:lang w:eastAsia="ru-RU"/>
        </w:rPr>
        <w:fldChar w:fldCharType="end"/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  <w:r>
        <w:rPr>
          <w:rFonts w:eastAsia="Times New Roman"/>
          <w:caps/>
          <w:sz w:val="28"/>
          <w:szCs w:val="28"/>
          <w:lang w:eastAsia="ru-RU"/>
        </w:rPr>
        <w:t>ТРЕТЬЕГО СОЗЫВА</w:t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F487C" w:rsidRDefault="008F487C" w:rsidP="008F487C">
      <w:pPr>
        <w:spacing w:after="0" w:line="360" w:lineRule="auto"/>
        <w:jc w:val="center"/>
        <w:outlineLvl w:val="0"/>
        <w:rPr>
          <w:rFonts w:eastAsia="MS Mincho"/>
          <w:b/>
          <w:sz w:val="28"/>
          <w:szCs w:val="28"/>
          <w:lang w:eastAsia="ru-RU"/>
        </w:rPr>
      </w:pPr>
      <w:r>
        <w:rPr>
          <w:rFonts w:eastAsia="MS Mincho"/>
          <w:b/>
          <w:sz w:val="28"/>
          <w:szCs w:val="28"/>
          <w:lang w:eastAsia="ru-RU"/>
        </w:rPr>
        <w:t>РЕШЕНИЕ</w:t>
      </w:r>
    </w:p>
    <w:p w:rsidR="008F487C" w:rsidRDefault="00697504" w:rsidP="008F487C">
      <w:pPr>
        <w:spacing w:after="0" w:line="360" w:lineRule="auto"/>
        <w:jc w:val="center"/>
        <w:outlineLvl w:val="0"/>
        <w:rPr>
          <w:rFonts w:eastAsia="MS Mincho"/>
          <w:b/>
          <w:sz w:val="28"/>
          <w:szCs w:val="28"/>
          <w:lang w:eastAsia="ru-RU"/>
        </w:rPr>
      </w:pPr>
      <w:r>
        <w:rPr>
          <w:rFonts w:eastAsia="MS Mincho"/>
          <w:b/>
          <w:sz w:val="28"/>
          <w:szCs w:val="28"/>
          <w:lang w:eastAsia="ru-RU"/>
        </w:rPr>
        <w:t>26.04.2018</w:t>
      </w:r>
      <w:bookmarkStart w:id="0" w:name="_GoBack"/>
      <w:bookmarkEnd w:id="0"/>
      <w:r w:rsidR="008F487C">
        <w:rPr>
          <w:rFonts w:eastAsia="MS Mincho"/>
          <w:b/>
          <w:sz w:val="28"/>
          <w:szCs w:val="28"/>
          <w:lang w:eastAsia="ru-RU"/>
        </w:rPr>
        <w:t xml:space="preserve">                                       №   </w:t>
      </w:r>
      <w:r>
        <w:rPr>
          <w:rFonts w:eastAsia="MS Mincho"/>
          <w:b/>
          <w:sz w:val="28"/>
          <w:szCs w:val="28"/>
          <w:lang w:eastAsia="ru-RU"/>
        </w:rPr>
        <w:t>11</w:t>
      </w:r>
    </w:p>
    <w:p w:rsidR="008F487C" w:rsidRDefault="008F487C" w:rsidP="008F487C">
      <w:pPr>
        <w:jc w:val="center"/>
        <w:rPr>
          <w:b/>
          <w:sz w:val="28"/>
          <w:szCs w:val="28"/>
        </w:rPr>
      </w:pPr>
      <w:r w:rsidRPr="008F487C">
        <w:rPr>
          <w:b/>
          <w:sz w:val="28"/>
          <w:szCs w:val="28"/>
        </w:rPr>
        <w:t xml:space="preserve">О внесении изменений в  Правила содержания домашних животных и птицы на территории сельского поселения Печерское муниципального района </w:t>
      </w:r>
      <w:proofErr w:type="spellStart"/>
      <w:r w:rsidRPr="008F487C">
        <w:rPr>
          <w:b/>
          <w:sz w:val="28"/>
          <w:szCs w:val="28"/>
        </w:rPr>
        <w:t>Сызранский</w:t>
      </w:r>
      <w:proofErr w:type="spellEnd"/>
      <w:r w:rsidRPr="008F487C">
        <w:rPr>
          <w:b/>
          <w:sz w:val="28"/>
          <w:szCs w:val="28"/>
        </w:rPr>
        <w:t xml:space="preserve">,  утвержденные решением </w:t>
      </w:r>
      <w:r w:rsidRPr="008F487C">
        <w:rPr>
          <w:rFonts w:eastAsia="MS Mincho"/>
          <w:b/>
          <w:sz w:val="28"/>
          <w:szCs w:val="28"/>
          <w:lang w:eastAsia="ru-RU"/>
        </w:rPr>
        <w:t xml:space="preserve">  Собрания представителей сельского поселения Печерское муниципального района </w:t>
      </w:r>
      <w:proofErr w:type="spellStart"/>
      <w:r w:rsidRPr="008F487C">
        <w:rPr>
          <w:rFonts w:eastAsia="MS Mincho"/>
          <w:b/>
          <w:sz w:val="28"/>
          <w:szCs w:val="28"/>
          <w:lang w:eastAsia="ru-RU"/>
        </w:rPr>
        <w:t>Сызранский</w:t>
      </w:r>
      <w:proofErr w:type="spellEnd"/>
      <w:r w:rsidRPr="008F487C">
        <w:rPr>
          <w:rFonts w:eastAsia="MS Mincho"/>
          <w:b/>
          <w:sz w:val="28"/>
          <w:szCs w:val="28"/>
          <w:lang w:eastAsia="ru-RU"/>
        </w:rPr>
        <w:t xml:space="preserve"> Самарской области</w:t>
      </w:r>
      <w:r w:rsidRPr="008F487C">
        <w:rPr>
          <w:b/>
          <w:sz w:val="28"/>
          <w:szCs w:val="28"/>
        </w:rPr>
        <w:t xml:space="preserve"> №11 от 17.12.2010 года</w:t>
      </w:r>
      <w:r>
        <w:rPr>
          <w:b/>
          <w:sz w:val="28"/>
          <w:szCs w:val="28"/>
        </w:rPr>
        <w:t>.</w:t>
      </w:r>
    </w:p>
    <w:p w:rsidR="008F487C" w:rsidRPr="007F0A48" w:rsidRDefault="008F487C" w:rsidP="007F0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487C">
        <w:rPr>
          <w:sz w:val="28"/>
          <w:szCs w:val="28"/>
        </w:rPr>
        <w:t>В целях усиления мер</w:t>
      </w:r>
      <w:r>
        <w:rPr>
          <w:sz w:val="28"/>
          <w:szCs w:val="28"/>
        </w:rPr>
        <w:t xml:space="preserve"> по предупреждению возникновения и распространения опасных заболеваний, общих для человека и животных, а также обеспечения гуманного отношения к животным, Собрание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8F487C" w:rsidRDefault="007F0A48" w:rsidP="008F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F487C">
        <w:rPr>
          <w:sz w:val="28"/>
          <w:szCs w:val="28"/>
        </w:rPr>
        <w:t xml:space="preserve">   </w:t>
      </w:r>
      <w:r>
        <w:rPr>
          <w:sz w:val="28"/>
          <w:szCs w:val="28"/>
        </w:rPr>
        <w:t>РЕШИЛО:</w:t>
      </w:r>
    </w:p>
    <w:p w:rsidR="007F0A48" w:rsidRDefault="007F0A48" w:rsidP="007F0A48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подпункте 1.2 пункта 1 Главы 4 «Правила содержания собак и кошек на территории» слова « по месту жительства граждан, нахождения предприятий и организаций владельцев животных» исключить.</w:t>
      </w:r>
    </w:p>
    <w:p w:rsidR="007F0A48" w:rsidRPr="007F0A48" w:rsidRDefault="007F0A48" w:rsidP="007F0A48">
      <w:pPr>
        <w:jc w:val="both"/>
        <w:rPr>
          <w:sz w:val="28"/>
          <w:szCs w:val="28"/>
        </w:rPr>
      </w:pPr>
      <w:r w:rsidRPr="000C60D8">
        <w:rPr>
          <w:rFonts w:eastAsia="MS Mincho"/>
          <w:sz w:val="28"/>
          <w:szCs w:val="28"/>
          <w:lang w:eastAsia="ru-RU"/>
        </w:rPr>
        <w:t>2. Опубликовать настоящее решение,   в газете «Печерский Вестник».</w:t>
      </w:r>
    </w:p>
    <w:p w:rsidR="007F0A48" w:rsidRPr="000C60D8" w:rsidRDefault="007F0A48" w:rsidP="007F0A48">
      <w:pPr>
        <w:spacing w:after="0" w:line="240" w:lineRule="auto"/>
        <w:jc w:val="both"/>
        <w:rPr>
          <w:rFonts w:eastAsia="MS Mincho"/>
          <w:sz w:val="28"/>
          <w:szCs w:val="28"/>
          <w:lang w:eastAsia="ru-RU"/>
        </w:rPr>
      </w:pPr>
      <w:r w:rsidRPr="000C60D8">
        <w:rPr>
          <w:rFonts w:eastAsia="MS Mincho"/>
          <w:sz w:val="28"/>
          <w:szCs w:val="2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7F0A48" w:rsidRPr="000C60D8" w:rsidRDefault="007F0A48" w:rsidP="007F0A48">
      <w:pPr>
        <w:spacing w:after="0" w:line="24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</w:p>
    <w:p w:rsidR="007F0A48" w:rsidRPr="000C60D8" w:rsidRDefault="007F0A48" w:rsidP="007F0A48">
      <w:pPr>
        <w:spacing w:after="0" w:line="24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0C60D8">
        <w:rPr>
          <w:rFonts w:eastAsia="Times New Roman"/>
          <w:sz w:val="28"/>
          <w:szCs w:val="28"/>
          <w:lang w:eastAsia="ru-RU"/>
        </w:rPr>
        <w:t>Председатель</w:t>
      </w: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C60D8">
        <w:rPr>
          <w:rFonts w:eastAsia="Times New Roman"/>
          <w:sz w:val="28"/>
          <w:szCs w:val="28"/>
          <w:lang w:eastAsia="ru-RU"/>
        </w:rPr>
        <w:t>Собрания представителей</w:t>
      </w: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C60D8">
        <w:rPr>
          <w:rFonts w:eastAsia="Times New Roman"/>
          <w:sz w:val="28"/>
          <w:szCs w:val="28"/>
          <w:lang w:eastAsia="ru-RU"/>
        </w:rPr>
        <w:t xml:space="preserve">сельского поселения Печерское </w:t>
      </w: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0C60D8">
        <w:rPr>
          <w:rFonts w:eastAsia="Times New Roman"/>
          <w:sz w:val="28"/>
          <w:szCs w:val="28"/>
          <w:lang w:eastAsia="ru-RU"/>
        </w:rPr>
        <w:t>Сызранского</w:t>
      </w:r>
      <w:proofErr w:type="spellEnd"/>
      <w:r w:rsidRPr="000C60D8">
        <w:rPr>
          <w:rFonts w:eastAsia="Times New Roman"/>
          <w:sz w:val="28"/>
          <w:szCs w:val="28"/>
          <w:lang w:eastAsia="ru-RU"/>
        </w:rPr>
        <w:t xml:space="preserve"> района                                                          Краснова С.В.</w:t>
      </w: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C60D8">
        <w:rPr>
          <w:rFonts w:eastAsia="Times New Roman"/>
          <w:sz w:val="28"/>
          <w:szCs w:val="28"/>
          <w:lang w:eastAsia="ru-RU"/>
        </w:rPr>
        <w:t xml:space="preserve">Глава сельского поселения Печерское </w:t>
      </w: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C60D8"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C60D8">
        <w:rPr>
          <w:rFonts w:eastAsia="Times New Roman"/>
          <w:sz w:val="28"/>
          <w:szCs w:val="28"/>
          <w:lang w:eastAsia="ru-RU"/>
        </w:rPr>
        <w:t>Сызранский</w:t>
      </w:r>
      <w:proofErr w:type="spellEnd"/>
      <w:r w:rsidRPr="000C60D8"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0C60D8">
        <w:rPr>
          <w:rFonts w:eastAsia="Times New Roman"/>
          <w:sz w:val="28"/>
          <w:szCs w:val="28"/>
          <w:lang w:eastAsia="ru-RU"/>
        </w:rPr>
        <w:t>В.А.Щербаков</w:t>
      </w:r>
      <w:proofErr w:type="spellEnd"/>
    </w:p>
    <w:p w:rsidR="007F0A48" w:rsidRPr="000C60D8" w:rsidRDefault="007F0A48" w:rsidP="007F0A48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eastAsia="Times New Roman" w:cs="Arial"/>
          <w:sz w:val="24"/>
          <w:szCs w:val="24"/>
          <w:lang w:eastAsia="ru-RU"/>
        </w:rPr>
      </w:pPr>
    </w:p>
    <w:p w:rsidR="007F0A48" w:rsidRPr="000C60D8" w:rsidRDefault="007F0A48" w:rsidP="007F0A48">
      <w:pPr>
        <w:spacing w:after="0" w:line="240" w:lineRule="auto"/>
        <w:ind w:left="4962"/>
        <w:jc w:val="center"/>
        <w:rPr>
          <w:rFonts w:eastAsia="MS Mincho"/>
          <w:lang w:eastAsia="ru-RU"/>
        </w:rPr>
      </w:pPr>
    </w:p>
    <w:p w:rsidR="007F0A48" w:rsidRPr="007F0A48" w:rsidRDefault="007F0A48" w:rsidP="007F0A48">
      <w:pPr>
        <w:rPr>
          <w:sz w:val="28"/>
          <w:szCs w:val="28"/>
        </w:rPr>
      </w:pPr>
    </w:p>
    <w:sectPr w:rsidR="007F0A48" w:rsidRPr="007F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76"/>
    <w:rsid w:val="005F5876"/>
    <w:rsid w:val="00697504"/>
    <w:rsid w:val="007F0A48"/>
    <w:rsid w:val="008F487C"/>
    <w:rsid w:val="00A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7C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7C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от                                       №   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2018-04-25T11:19:00Z</dcterms:created>
  <dcterms:modified xsi:type="dcterms:W3CDTF">2018-04-25T12:53:00Z</dcterms:modified>
</cp:coreProperties>
</file>