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57" w:rsidRDefault="00412857" w:rsidP="004128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2857" w:rsidRDefault="00412857" w:rsidP="004128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2857" w:rsidRPr="00412857" w:rsidRDefault="00412857" w:rsidP="004128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2857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412857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412857" w:rsidRPr="00412857" w:rsidRDefault="00412857" w:rsidP="004128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285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Pr="00412857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412857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Pr="00412857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412857">
        <w:rPr>
          <w:rFonts w:ascii="Times New Roman" w:hAnsi="Times New Roman" w:cs="Times New Roman"/>
          <w:b/>
          <w:caps/>
          <w:noProof/>
          <w:sz w:val="28"/>
          <w:szCs w:val="28"/>
        </w:rPr>
        <w:t>Сызранский</w:t>
      </w:r>
      <w:r w:rsidRPr="00412857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412857" w:rsidRPr="00412857" w:rsidRDefault="00412857" w:rsidP="004128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2857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412857" w:rsidRPr="00412857" w:rsidRDefault="00412857" w:rsidP="0041285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12857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412857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"Название_поселения" </w:instrText>
      </w:r>
      <w:r w:rsidRPr="00412857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412857">
        <w:rPr>
          <w:rFonts w:ascii="Times New Roman" w:hAnsi="Times New Roman" w:cs="Times New Roman"/>
          <w:b/>
          <w:caps/>
          <w:noProof/>
          <w:sz w:val="28"/>
          <w:szCs w:val="28"/>
        </w:rPr>
        <w:t>Печерское</w:t>
      </w:r>
      <w:r w:rsidRPr="00412857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412857" w:rsidRPr="00412857" w:rsidRDefault="00412857" w:rsidP="0041285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12857">
        <w:rPr>
          <w:rFonts w:ascii="Times New Roman" w:hAnsi="Times New Roman" w:cs="Times New Roman"/>
          <w:caps/>
          <w:sz w:val="28"/>
          <w:szCs w:val="28"/>
        </w:rPr>
        <w:t>ТРЕТЬЕГО</w:t>
      </w:r>
      <w:r>
        <w:rPr>
          <w:rFonts w:ascii="Times New Roman" w:hAnsi="Times New Roman" w:cs="Times New Roman"/>
          <w:caps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 </w:t>
      </w:r>
    </w:p>
    <w:p w:rsidR="00A2316E" w:rsidRDefault="0099455F" w:rsidP="009945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55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9455F" w:rsidRDefault="00C720C6" w:rsidP="00994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945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07</w:t>
      </w:r>
      <w:r w:rsidR="0099455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02  </w:t>
      </w:r>
      <w:r w:rsidR="0099455F">
        <w:rPr>
          <w:rFonts w:ascii="Times New Roman" w:hAnsi="Times New Roman" w:cs="Times New Roman"/>
          <w:sz w:val="28"/>
          <w:szCs w:val="28"/>
        </w:rPr>
        <w:t>2020 г.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9455F" w:rsidRDefault="0099455F" w:rsidP="009945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55F">
        <w:rPr>
          <w:rFonts w:ascii="Times New Roman" w:hAnsi="Times New Roman" w:cs="Times New Roman"/>
          <w:b/>
          <w:sz w:val="28"/>
          <w:szCs w:val="28"/>
        </w:rPr>
        <w:t>О передаче осуществления части полномочий по решению вопросов местного значения</w:t>
      </w:r>
    </w:p>
    <w:p w:rsidR="0099455F" w:rsidRDefault="0099455F" w:rsidP="0099455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Заслушав и обсудив финансово-экономическое обоснование Главы сельского поселения </w:t>
      </w:r>
      <w:r w:rsidR="00412857">
        <w:rPr>
          <w:rFonts w:ascii="Times New Roman" w:hAnsi="Times New Roman" w:cs="Times New Roman"/>
          <w:sz w:val="28"/>
          <w:szCs w:val="28"/>
        </w:rPr>
        <w:t>Печерское</w:t>
      </w:r>
      <w:r>
        <w:rPr>
          <w:rFonts w:ascii="Times New Roman" w:hAnsi="Times New Roman" w:cs="Times New Roman"/>
          <w:sz w:val="28"/>
          <w:szCs w:val="28"/>
        </w:rPr>
        <w:t xml:space="preserve"> по вопросу передачи части полномочий по вопросам местного значения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</w:t>
      </w:r>
      <w:r w:rsidR="00412857">
        <w:rPr>
          <w:rFonts w:ascii="Times New Roman" w:hAnsi="Times New Roman" w:cs="Times New Roman"/>
          <w:sz w:val="28"/>
          <w:szCs w:val="28"/>
        </w:rPr>
        <w:t xml:space="preserve"> Печерское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12857">
        <w:rPr>
          <w:rFonts w:ascii="Times New Roman" w:hAnsi="Times New Roman" w:cs="Times New Roman"/>
          <w:sz w:val="28"/>
          <w:szCs w:val="28"/>
        </w:rPr>
        <w:t>Печерское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9455F" w:rsidRDefault="0099455F" w:rsidP="009945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99455F" w:rsidRDefault="0099455F" w:rsidP="00994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Передать муниципальному району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осуществление части полномочий по решению вопросов местного значения поселения согласно приложению к настоящему решению.</w:t>
      </w:r>
    </w:p>
    <w:p w:rsidR="0099455F" w:rsidRDefault="0099455F" w:rsidP="00994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Собрание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Самарской области для рассмотрения.</w:t>
      </w:r>
    </w:p>
    <w:p w:rsidR="00056DE6" w:rsidRDefault="00056DE6" w:rsidP="00994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Администрации</w:t>
      </w:r>
      <w:r w:rsidR="0099455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12857">
        <w:rPr>
          <w:rFonts w:ascii="Times New Roman" w:hAnsi="Times New Roman" w:cs="Times New Roman"/>
          <w:sz w:val="28"/>
          <w:szCs w:val="28"/>
        </w:rPr>
        <w:t>Печерское</w:t>
      </w:r>
      <w:r w:rsidR="0099455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9455F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99455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6DE6" w:rsidRDefault="00056DE6" w:rsidP="00994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заключить соглашения о передаче осуществления части полномочий по решению вопросов местного значения с конкретизацией прав и обязанностей в соответствии с решением Собрания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Самарской области;</w:t>
      </w:r>
    </w:p>
    <w:p w:rsidR="00412857" w:rsidRDefault="00412857" w:rsidP="00994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857" w:rsidRDefault="00412857" w:rsidP="00994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857" w:rsidRDefault="00412857" w:rsidP="00994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857" w:rsidRDefault="00412857" w:rsidP="00994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857" w:rsidRDefault="00412857" w:rsidP="00994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857" w:rsidRDefault="00056DE6" w:rsidP="00994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предусмотреть в бюджете сельского поселения </w:t>
      </w:r>
      <w:r w:rsidR="00412857">
        <w:rPr>
          <w:rFonts w:ascii="Times New Roman" w:hAnsi="Times New Roman" w:cs="Times New Roman"/>
          <w:sz w:val="28"/>
          <w:szCs w:val="28"/>
        </w:rPr>
        <w:t>Печерское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55F">
        <w:rPr>
          <w:rFonts w:ascii="Times New Roman" w:hAnsi="Times New Roman" w:cs="Times New Roman"/>
          <w:sz w:val="28"/>
          <w:szCs w:val="28"/>
        </w:rPr>
        <w:t xml:space="preserve"> </w:t>
      </w:r>
      <w:r w:rsidRPr="00056DE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56DE6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056DE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выделение межбюджетных трансфертов на осуществление передаваемых полномочий.</w:t>
      </w:r>
    </w:p>
    <w:p w:rsidR="00056DE6" w:rsidRDefault="008423A9" w:rsidP="00994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6DE6">
        <w:rPr>
          <w:rFonts w:ascii="Times New Roman" w:hAnsi="Times New Roman" w:cs="Times New Roman"/>
          <w:sz w:val="28"/>
          <w:szCs w:val="28"/>
        </w:rPr>
        <w:t>. Официально опубликова</w:t>
      </w:r>
      <w:r w:rsidR="00412857">
        <w:rPr>
          <w:rFonts w:ascii="Times New Roman" w:hAnsi="Times New Roman" w:cs="Times New Roman"/>
          <w:sz w:val="28"/>
          <w:szCs w:val="28"/>
        </w:rPr>
        <w:t>ть настоящее решение в газете «Печерский Вестник</w:t>
      </w:r>
      <w:r w:rsidR="00056DE6">
        <w:rPr>
          <w:rFonts w:ascii="Times New Roman" w:hAnsi="Times New Roman" w:cs="Times New Roman"/>
          <w:sz w:val="28"/>
          <w:szCs w:val="28"/>
        </w:rPr>
        <w:t>».</w:t>
      </w:r>
    </w:p>
    <w:p w:rsidR="00056DE6" w:rsidRDefault="00412857" w:rsidP="00994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2857" w:rsidRDefault="00412857" w:rsidP="00994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857" w:rsidRDefault="00412857" w:rsidP="00994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Печерское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В.А.Щербаков</w:t>
      </w:r>
      <w:proofErr w:type="spellEnd"/>
    </w:p>
    <w:p w:rsidR="00F82E1C" w:rsidRDefault="00056DE6" w:rsidP="00F8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412857" w:rsidRDefault="00F82E1C" w:rsidP="00F8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12857">
        <w:rPr>
          <w:rFonts w:ascii="Times New Roman" w:hAnsi="Times New Roman" w:cs="Times New Roman"/>
          <w:sz w:val="28"/>
          <w:szCs w:val="28"/>
        </w:rPr>
        <w:t>Печерское</w:t>
      </w:r>
    </w:p>
    <w:p w:rsidR="00412857" w:rsidRDefault="00412857" w:rsidP="00F8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В.Ю.Балахонцев</w:t>
      </w:r>
      <w:proofErr w:type="spellEnd"/>
    </w:p>
    <w:p w:rsidR="00412857" w:rsidRDefault="00412857" w:rsidP="00F8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857" w:rsidRDefault="00412857" w:rsidP="00F8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857" w:rsidRDefault="00412857" w:rsidP="00F8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857" w:rsidRDefault="00412857" w:rsidP="00F8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857" w:rsidRDefault="00412857" w:rsidP="00F8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857" w:rsidRDefault="00412857" w:rsidP="00F8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857" w:rsidRDefault="00412857" w:rsidP="00F8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857" w:rsidRDefault="00412857" w:rsidP="00F8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857" w:rsidRDefault="00412857" w:rsidP="00F8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857" w:rsidRDefault="00412857" w:rsidP="00F8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857" w:rsidRDefault="00412857" w:rsidP="00F8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857" w:rsidRDefault="00412857" w:rsidP="00F8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857" w:rsidRDefault="00412857" w:rsidP="00F8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857" w:rsidRDefault="00412857" w:rsidP="00F8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857" w:rsidRDefault="00412857" w:rsidP="00F8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857" w:rsidRDefault="00412857" w:rsidP="00F8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857" w:rsidRDefault="00412857" w:rsidP="00F8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857" w:rsidRDefault="00412857" w:rsidP="00F8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857" w:rsidRDefault="00412857" w:rsidP="00F8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857" w:rsidRDefault="00412857" w:rsidP="00F8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857" w:rsidRDefault="00412857" w:rsidP="00F8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857" w:rsidRDefault="00412857" w:rsidP="00F8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857" w:rsidRDefault="00412857" w:rsidP="00F8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857" w:rsidRDefault="00412857" w:rsidP="00F8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857" w:rsidRDefault="00412857" w:rsidP="00F8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857" w:rsidRDefault="00412857" w:rsidP="00F8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857" w:rsidRDefault="00412857" w:rsidP="00F8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19D" w:rsidRPr="00412857" w:rsidRDefault="00F9319D" w:rsidP="0041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9319D" w:rsidRPr="004128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2E1C" w:rsidRPr="00181624" w:rsidRDefault="00412857" w:rsidP="00412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F82E1C" w:rsidRPr="00181624">
        <w:rPr>
          <w:rFonts w:ascii="Times New Roman" w:hAnsi="Times New Roman" w:cs="Times New Roman"/>
          <w:sz w:val="24"/>
          <w:szCs w:val="24"/>
        </w:rPr>
        <w:t>Приложение</w:t>
      </w:r>
    </w:p>
    <w:p w:rsidR="00F82E1C" w:rsidRPr="00181624" w:rsidRDefault="00F82E1C" w:rsidP="00F9319D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181624">
        <w:rPr>
          <w:rFonts w:ascii="Times New Roman" w:hAnsi="Times New Roman" w:cs="Times New Roman"/>
          <w:sz w:val="24"/>
          <w:szCs w:val="24"/>
        </w:rPr>
        <w:t xml:space="preserve">к решению Собрание представителей </w:t>
      </w:r>
    </w:p>
    <w:p w:rsidR="00F82E1C" w:rsidRPr="00181624" w:rsidRDefault="00181624" w:rsidP="00F9319D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181624">
        <w:rPr>
          <w:rFonts w:ascii="Times New Roman" w:hAnsi="Times New Roman" w:cs="Times New Roman"/>
          <w:sz w:val="24"/>
          <w:szCs w:val="24"/>
        </w:rPr>
        <w:t>с</w:t>
      </w:r>
      <w:r w:rsidR="00F82E1C" w:rsidRPr="00181624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412857">
        <w:rPr>
          <w:rFonts w:ascii="Times New Roman" w:hAnsi="Times New Roman" w:cs="Times New Roman"/>
          <w:sz w:val="24"/>
          <w:szCs w:val="24"/>
        </w:rPr>
        <w:t>Печерское</w:t>
      </w:r>
    </w:p>
    <w:p w:rsidR="00F82E1C" w:rsidRDefault="00181624" w:rsidP="00F9319D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181624">
        <w:rPr>
          <w:rFonts w:ascii="Times New Roman" w:hAnsi="Times New Roman" w:cs="Times New Roman"/>
          <w:sz w:val="24"/>
          <w:szCs w:val="24"/>
        </w:rPr>
        <w:t>о</w:t>
      </w:r>
      <w:r w:rsidR="00F82E1C" w:rsidRPr="00181624">
        <w:rPr>
          <w:rFonts w:ascii="Times New Roman" w:hAnsi="Times New Roman" w:cs="Times New Roman"/>
          <w:sz w:val="24"/>
          <w:szCs w:val="24"/>
        </w:rPr>
        <w:t>т</w:t>
      </w:r>
      <w:r w:rsidRPr="00181624">
        <w:rPr>
          <w:rFonts w:ascii="Times New Roman" w:hAnsi="Times New Roman" w:cs="Times New Roman"/>
          <w:sz w:val="24"/>
          <w:szCs w:val="24"/>
        </w:rPr>
        <w:t xml:space="preserve"> «</w:t>
      </w:r>
      <w:r w:rsidR="00C720C6">
        <w:rPr>
          <w:rFonts w:ascii="Times New Roman" w:hAnsi="Times New Roman" w:cs="Times New Roman"/>
          <w:sz w:val="24"/>
          <w:szCs w:val="24"/>
        </w:rPr>
        <w:t>07</w:t>
      </w:r>
      <w:r w:rsidRPr="00181624">
        <w:rPr>
          <w:rFonts w:ascii="Times New Roman" w:hAnsi="Times New Roman" w:cs="Times New Roman"/>
          <w:sz w:val="24"/>
          <w:szCs w:val="24"/>
        </w:rPr>
        <w:t xml:space="preserve">» </w:t>
      </w:r>
      <w:r w:rsidR="00C720C6">
        <w:rPr>
          <w:rFonts w:ascii="Times New Roman" w:hAnsi="Times New Roman" w:cs="Times New Roman"/>
          <w:sz w:val="24"/>
          <w:szCs w:val="24"/>
        </w:rPr>
        <w:t xml:space="preserve">02  </w:t>
      </w:r>
      <w:bookmarkStart w:id="0" w:name="_GoBack"/>
      <w:bookmarkEnd w:id="0"/>
      <w:r w:rsidRPr="00181624">
        <w:rPr>
          <w:rFonts w:ascii="Times New Roman" w:hAnsi="Times New Roman" w:cs="Times New Roman"/>
          <w:sz w:val="24"/>
          <w:szCs w:val="24"/>
        </w:rPr>
        <w:t xml:space="preserve">2020 года № </w:t>
      </w:r>
      <w:r w:rsidR="00C720C6">
        <w:rPr>
          <w:rFonts w:ascii="Times New Roman" w:hAnsi="Times New Roman" w:cs="Times New Roman"/>
          <w:sz w:val="24"/>
          <w:szCs w:val="24"/>
        </w:rPr>
        <w:t>1</w:t>
      </w:r>
    </w:p>
    <w:p w:rsidR="00181624" w:rsidRDefault="00181624" w:rsidP="00181624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181624" w:rsidRDefault="00181624" w:rsidP="00181624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181624" w:rsidRDefault="00181624" w:rsidP="00181624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181624" w:rsidRDefault="00181624" w:rsidP="00181624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181624" w:rsidRDefault="00181624" w:rsidP="00181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Полномочия по решению вопросов местного значения поселения </w:t>
      </w:r>
      <w:r w:rsidR="00412857">
        <w:rPr>
          <w:rFonts w:ascii="Times New Roman" w:hAnsi="Times New Roman" w:cs="Times New Roman"/>
          <w:sz w:val="24"/>
          <w:szCs w:val="24"/>
        </w:rPr>
        <w:t>Печерское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передаваемые в муниципальный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181624" w:rsidRDefault="00181624" w:rsidP="00181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4"/>
        <w:gridCol w:w="4961"/>
        <w:gridCol w:w="9072"/>
      </w:tblGrid>
      <w:tr w:rsidR="00437975" w:rsidTr="00F9319D">
        <w:tc>
          <w:tcPr>
            <w:tcW w:w="704" w:type="dxa"/>
          </w:tcPr>
          <w:p w:rsidR="00437975" w:rsidRDefault="00437975" w:rsidP="0018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437975" w:rsidRDefault="00437975" w:rsidP="0018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местного значения поселения в соответствии со ст. 14 Федерального закона «Об общих принципах организации местного самоуправления в Российской Федерации»</w:t>
            </w:r>
          </w:p>
        </w:tc>
        <w:tc>
          <w:tcPr>
            <w:tcW w:w="9072" w:type="dxa"/>
          </w:tcPr>
          <w:p w:rsidR="00437975" w:rsidRDefault="00437975" w:rsidP="0018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Передаваемые полномочия</w:t>
            </w:r>
          </w:p>
        </w:tc>
      </w:tr>
      <w:tr w:rsidR="00437975" w:rsidTr="00F9319D">
        <w:tc>
          <w:tcPr>
            <w:tcW w:w="704" w:type="dxa"/>
          </w:tcPr>
          <w:p w:rsidR="00437975" w:rsidRDefault="00437975" w:rsidP="0018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37975" w:rsidRDefault="008423A9" w:rsidP="0018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обустройство </w:t>
            </w: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объектов благоустройства</w:t>
            </w:r>
          </w:p>
        </w:tc>
        <w:tc>
          <w:tcPr>
            <w:tcW w:w="9072" w:type="dxa"/>
          </w:tcPr>
          <w:p w:rsidR="008423A9" w:rsidRPr="008423A9" w:rsidRDefault="008423A9" w:rsidP="0084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функции заказчика – застройщика по объектам благоустройства:</w:t>
            </w:r>
          </w:p>
          <w:p w:rsidR="008423A9" w:rsidRPr="008423A9" w:rsidRDefault="008423A9" w:rsidP="0084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1.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здоровья:</w:t>
            </w:r>
          </w:p>
          <w:p w:rsidR="008423A9" w:rsidRPr="008423A9" w:rsidRDefault="008423A9" w:rsidP="0084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- создание и обустройство зон отдыха;</w:t>
            </w:r>
          </w:p>
          <w:p w:rsidR="008423A9" w:rsidRPr="008423A9" w:rsidRDefault="008423A9" w:rsidP="0084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- создание и обустройство спортивных площадок;</w:t>
            </w:r>
          </w:p>
          <w:p w:rsidR="008423A9" w:rsidRPr="008423A9" w:rsidRDefault="008423A9" w:rsidP="0084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- создание и обустройство детских игровых площадок;</w:t>
            </w:r>
          </w:p>
          <w:p w:rsidR="008423A9" w:rsidRPr="008423A9" w:rsidRDefault="008423A9" w:rsidP="0084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- создание и обустройство площадок для занятия адаптивной физической культурой и адаптивным спортом для лиц с ограниченными возможностями здоровья.</w:t>
            </w:r>
          </w:p>
          <w:p w:rsidR="008423A9" w:rsidRPr="008423A9" w:rsidRDefault="008423A9" w:rsidP="0084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2. 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</w:t>
            </w:r>
          </w:p>
          <w:p w:rsidR="008423A9" w:rsidRPr="008423A9" w:rsidRDefault="008423A9" w:rsidP="0084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3. организация пешеходных коммуникаций, в том числе тротуаров, аллей, дорожек, тропинок</w:t>
            </w:r>
          </w:p>
          <w:p w:rsidR="008423A9" w:rsidRPr="008423A9" w:rsidRDefault="008423A9" w:rsidP="0084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4. обустройство территории в целях обеспечения беспрепятственного передвижения инвалидов и других маломобильных групп населения</w:t>
            </w:r>
          </w:p>
          <w:p w:rsidR="008423A9" w:rsidRPr="008423A9" w:rsidRDefault="008423A9" w:rsidP="0084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5. организация ливневых стоков</w:t>
            </w:r>
          </w:p>
          <w:p w:rsidR="008423A9" w:rsidRPr="008423A9" w:rsidRDefault="008423A9" w:rsidP="0084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6. обустройство общественных колодцев и водоразборных колонок</w:t>
            </w:r>
          </w:p>
          <w:p w:rsidR="008423A9" w:rsidRPr="008423A9" w:rsidRDefault="008423A9" w:rsidP="0084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7. обустройство площадок накопления твердых коммунальных отходов</w:t>
            </w:r>
          </w:p>
          <w:p w:rsidR="008423A9" w:rsidRPr="008423A9" w:rsidRDefault="008423A9" w:rsidP="0084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8. сохранение и восстановление природных ландшафтов и историко-культурных памятников:</w:t>
            </w:r>
          </w:p>
          <w:p w:rsidR="008423A9" w:rsidRPr="008423A9" w:rsidRDefault="008423A9" w:rsidP="0084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- сохранение и восстановление природных ландшафтов;</w:t>
            </w:r>
          </w:p>
          <w:p w:rsidR="008423A9" w:rsidRPr="008423A9" w:rsidRDefault="008423A9" w:rsidP="0084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- сохранение и восстановление историко-культурных памятников.</w:t>
            </w:r>
          </w:p>
          <w:p w:rsidR="008423A9" w:rsidRPr="008423A9" w:rsidRDefault="008423A9" w:rsidP="0084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функции заказчика – застройщика:</w:t>
            </w:r>
          </w:p>
          <w:p w:rsidR="008423A9" w:rsidRPr="008423A9" w:rsidRDefault="008423A9" w:rsidP="0084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ведение накопительных ведомостей по созданию и обустройству объектов благоустройства находящихся в границах поселения;</w:t>
            </w:r>
          </w:p>
          <w:p w:rsidR="008423A9" w:rsidRPr="008423A9" w:rsidRDefault="008423A9" w:rsidP="0084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проверка и составление смет и актов выполненных работ по созданию и обустройству объектов благоустройства находящихся в границах поселения;</w:t>
            </w:r>
          </w:p>
          <w:p w:rsidR="008423A9" w:rsidRPr="008423A9" w:rsidRDefault="008423A9" w:rsidP="0084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ведение технического надзора по созданию и обустройству объектов благоустройства находящихся в границах поселения;</w:t>
            </w:r>
          </w:p>
          <w:p w:rsidR="008423A9" w:rsidRPr="008423A9" w:rsidRDefault="008423A9" w:rsidP="0084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подготовка, документов на проектирование;</w:t>
            </w:r>
          </w:p>
          <w:p w:rsidR="008423A9" w:rsidRPr="008423A9" w:rsidRDefault="008423A9" w:rsidP="0084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подготовка, сопровождение документов и получение заключений в государственных экспертизах;</w:t>
            </w:r>
          </w:p>
          <w:p w:rsidR="00437975" w:rsidRDefault="008423A9" w:rsidP="0084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3A9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включения в областные и федеральные программы по созданию и обустройству объектов благоустройства находящихся в границах поселения.</w:t>
            </w:r>
          </w:p>
        </w:tc>
      </w:tr>
    </w:tbl>
    <w:p w:rsidR="00181624" w:rsidRDefault="00181624" w:rsidP="00181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975" w:rsidRPr="00181624" w:rsidRDefault="00437975" w:rsidP="001816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37975" w:rsidRPr="00181624" w:rsidSect="00F931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5D"/>
    <w:rsid w:val="00056DE6"/>
    <w:rsid w:val="00181624"/>
    <w:rsid w:val="0021025D"/>
    <w:rsid w:val="00412857"/>
    <w:rsid w:val="00437975"/>
    <w:rsid w:val="008423A9"/>
    <w:rsid w:val="0099455F"/>
    <w:rsid w:val="00A2316E"/>
    <w:rsid w:val="00C720C6"/>
    <w:rsid w:val="00F82E1C"/>
    <w:rsid w:val="00F9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</dc:creator>
  <cp:keywords/>
  <dc:description/>
  <cp:lastModifiedBy>User</cp:lastModifiedBy>
  <cp:revision>7</cp:revision>
  <cp:lastPrinted>2020-02-07T07:01:00Z</cp:lastPrinted>
  <dcterms:created xsi:type="dcterms:W3CDTF">2020-02-05T06:07:00Z</dcterms:created>
  <dcterms:modified xsi:type="dcterms:W3CDTF">2020-02-07T07:02:00Z</dcterms:modified>
</cp:coreProperties>
</file>