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36754D" w:rsidRDefault="0036754D" w:rsidP="0036754D">
      <w:pPr>
        <w:autoSpaceDE w:val="0"/>
        <w:autoSpaceDN w:val="0"/>
        <w:adjustRightInd w:val="0"/>
        <w:jc w:val="center"/>
      </w:pPr>
      <w:r>
        <w:t>ТРЕТЬЕГО СОЗЫВА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754D" w:rsidRPr="004B3EBF" w:rsidRDefault="0036754D" w:rsidP="004B3EB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  <w:r>
        <w:rPr>
          <w:b/>
          <w:caps/>
          <w:sz w:val="40"/>
          <w:szCs w:val="40"/>
        </w:rPr>
        <w:t xml:space="preserve"> </w:t>
      </w:r>
    </w:p>
    <w:p w:rsidR="0036754D" w:rsidRDefault="0036754D" w:rsidP="0036754D">
      <w:pPr>
        <w:jc w:val="center"/>
        <w:rPr>
          <w:b/>
          <w:caps/>
          <w:sz w:val="20"/>
          <w:szCs w:val="20"/>
        </w:rPr>
      </w:pPr>
    </w:p>
    <w:p w:rsidR="0036754D" w:rsidRDefault="0036754D" w:rsidP="0036754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№ ____</w:t>
      </w:r>
    </w:p>
    <w:p w:rsidR="0036754D" w:rsidRDefault="0036754D" w:rsidP="0036754D">
      <w:pPr>
        <w:rPr>
          <w:sz w:val="28"/>
          <w:szCs w:val="28"/>
        </w:rPr>
      </w:pPr>
    </w:p>
    <w:p w:rsidR="0036754D" w:rsidRDefault="0036754D"/>
    <w:p w:rsidR="004B3EBF" w:rsidRPr="004B3EBF" w:rsidRDefault="004B3EBF" w:rsidP="004B3EBF">
      <w:pPr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lang w:eastAsia="ar-SA"/>
        </w:rPr>
        <w:t xml:space="preserve"> </w:t>
      </w:r>
      <w:r w:rsidR="0036754D">
        <w:rPr>
          <w:rFonts w:eastAsia="MS Mincho"/>
          <w:b/>
          <w:sz w:val="28"/>
          <w:lang w:eastAsia="ar-SA"/>
        </w:rPr>
        <w:t xml:space="preserve"> </w:t>
      </w:r>
      <w:r w:rsidRPr="004B3EBF">
        <w:rPr>
          <w:b/>
          <w:sz w:val="28"/>
          <w:szCs w:val="28"/>
        </w:rPr>
        <w:t xml:space="preserve">О признании утратившим силу </w:t>
      </w:r>
      <w:r>
        <w:rPr>
          <w:b/>
          <w:sz w:val="28"/>
          <w:szCs w:val="28"/>
        </w:rPr>
        <w:t xml:space="preserve">решения Собрания представителей </w:t>
      </w:r>
      <w:r w:rsidRPr="004B3EBF">
        <w:rPr>
          <w:b/>
          <w:sz w:val="28"/>
          <w:szCs w:val="28"/>
        </w:rPr>
        <w:t xml:space="preserve"> сельского поселения Печерское муниципального района </w:t>
      </w:r>
      <w:proofErr w:type="spellStart"/>
      <w:r w:rsidRPr="004B3EBF">
        <w:rPr>
          <w:b/>
          <w:sz w:val="28"/>
          <w:szCs w:val="28"/>
        </w:rPr>
        <w:t>Сы</w:t>
      </w:r>
      <w:r>
        <w:rPr>
          <w:b/>
          <w:sz w:val="28"/>
          <w:szCs w:val="28"/>
        </w:rPr>
        <w:t>зранский</w:t>
      </w:r>
      <w:proofErr w:type="spellEnd"/>
      <w:r>
        <w:rPr>
          <w:b/>
          <w:sz w:val="28"/>
          <w:szCs w:val="28"/>
        </w:rPr>
        <w:t xml:space="preserve"> Самарской области от 24.12.2015 г.  № 14 </w:t>
      </w:r>
      <w:r w:rsidRPr="004B3EB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Pr="004B3EBF">
        <w:rPr>
          <w:b/>
          <w:sz w:val="28"/>
          <w:szCs w:val="28"/>
        </w:rPr>
        <w:t xml:space="preserve"> </w:t>
      </w:r>
      <w:r w:rsidRPr="008C519C">
        <w:rPr>
          <w:b/>
          <w:sz w:val="28"/>
          <w:szCs w:val="28"/>
        </w:rPr>
        <w:t xml:space="preserve">Об утверждении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 территории сельского поселения Печерское  муниципального района </w:t>
      </w:r>
      <w:proofErr w:type="spellStart"/>
      <w:r w:rsidRPr="008C519C">
        <w:rPr>
          <w:b/>
          <w:sz w:val="28"/>
          <w:szCs w:val="28"/>
        </w:rPr>
        <w:t>Сызранский</w:t>
      </w:r>
      <w:proofErr w:type="spellEnd"/>
      <w:r w:rsidRPr="008C519C">
        <w:rPr>
          <w:b/>
          <w:sz w:val="28"/>
          <w:szCs w:val="28"/>
        </w:rPr>
        <w:t xml:space="preserve">  Самарской области</w:t>
      </w:r>
      <w:r>
        <w:rPr>
          <w:b/>
          <w:sz w:val="28"/>
          <w:szCs w:val="28"/>
        </w:rPr>
        <w:t xml:space="preserve"> </w:t>
      </w:r>
      <w:r w:rsidRPr="004B3EBF">
        <w:rPr>
          <w:b/>
          <w:sz w:val="28"/>
          <w:szCs w:val="28"/>
        </w:rPr>
        <w:t>»</w:t>
      </w:r>
    </w:p>
    <w:p w:rsidR="004B3EBF" w:rsidRPr="004B3EBF" w:rsidRDefault="004B3EBF" w:rsidP="004B3EBF">
      <w:pPr>
        <w:jc w:val="center"/>
        <w:rPr>
          <w:b/>
          <w:sz w:val="28"/>
          <w:szCs w:val="28"/>
        </w:rPr>
      </w:pPr>
    </w:p>
    <w:p w:rsidR="004B3EBF" w:rsidRPr="004B3EBF" w:rsidRDefault="004B3EBF" w:rsidP="004B3EBF">
      <w:pPr>
        <w:ind w:firstLine="708"/>
        <w:jc w:val="both"/>
        <w:rPr>
          <w:sz w:val="28"/>
          <w:szCs w:val="28"/>
        </w:rPr>
      </w:pPr>
      <w:r w:rsidRPr="004B3EBF">
        <w:rPr>
          <w:rFonts w:eastAsia="Calibri"/>
          <w:sz w:val="28"/>
          <w:szCs w:val="28"/>
          <w:lang w:eastAsia="en-US"/>
        </w:rPr>
        <w:t>Рассмотрев экспертное заключение Главного правового управления  Администрации Губ</w:t>
      </w:r>
      <w:r>
        <w:rPr>
          <w:rFonts w:eastAsia="Calibri"/>
          <w:sz w:val="28"/>
          <w:szCs w:val="28"/>
          <w:lang w:eastAsia="en-US"/>
        </w:rPr>
        <w:t>ернатора Самарской области от 13.05.2016 г. № 8-01/65</w:t>
      </w:r>
      <w:r w:rsidRPr="004B3EBF">
        <w:rPr>
          <w:rFonts w:eastAsia="Calibri"/>
          <w:sz w:val="28"/>
          <w:szCs w:val="28"/>
          <w:lang w:eastAsia="en-US"/>
        </w:rPr>
        <w:t>, р</w:t>
      </w:r>
      <w:r w:rsidRPr="004B3EBF">
        <w:rPr>
          <w:sz w:val="28"/>
          <w:szCs w:val="28"/>
        </w:rPr>
        <w:t xml:space="preserve">уководствуясь Уставом сельского  поселения Печерское 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</w:t>
      </w:r>
      <w:r w:rsidRPr="004B3EBF">
        <w:rPr>
          <w:sz w:val="28"/>
          <w:szCs w:val="28"/>
        </w:rPr>
        <w:t xml:space="preserve"> сельского  поселения  Печерское 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Самарской области</w:t>
      </w:r>
    </w:p>
    <w:p w:rsidR="004B3EBF" w:rsidRPr="004B3EBF" w:rsidRDefault="004B3EBF" w:rsidP="004B3EBF">
      <w:pPr>
        <w:ind w:firstLine="708"/>
        <w:jc w:val="both"/>
        <w:rPr>
          <w:sz w:val="28"/>
          <w:szCs w:val="28"/>
        </w:rPr>
      </w:pPr>
    </w:p>
    <w:p w:rsidR="004B3EBF" w:rsidRPr="004B3EBF" w:rsidRDefault="004B3EBF" w:rsidP="004B3EB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B3EBF" w:rsidRPr="004B3EBF" w:rsidRDefault="004B3EBF" w:rsidP="004B3EBF">
      <w:pPr>
        <w:ind w:firstLine="708"/>
        <w:jc w:val="center"/>
        <w:rPr>
          <w:sz w:val="28"/>
          <w:szCs w:val="28"/>
        </w:rPr>
      </w:pPr>
    </w:p>
    <w:p w:rsidR="004B3EBF" w:rsidRPr="004B3EBF" w:rsidRDefault="004B3EBF" w:rsidP="004B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4B3EBF">
        <w:rPr>
          <w:sz w:val="28"/>
          <w:szCs w:val="28"/>
        </w:rPr>
        <w:t xml:space="preserve">Признать утратившим силу </w:t>
      </w:r>
      <w:r w:rsidRPr="004B3EBF">
        <w:rPr>
          <w:sz w:val="28"/>
          <w:szCs w:val="28"/>
        </w:rPr>
        <w:t xml:space="preserve"> решение</w:t>
      </w:r>
      <w:r w:rsidRPr="004B3EBF">
        <w:rPr>
          <w:sz w:val="28"/>
          <w:szCs w:val="28"/>
        </w:rPr>
        <w:t xml:space="preserve"> Собрания представителей  сельского поселения Печерское 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Самарской области от 24.12.2015 г.  № 14  «  Об утверждении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 территории сельского поселения Печерское  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 Самарской области »</w:t>
      </w:r>
    </w:p>
    <w:p w:rsidR="004B3EBF" w:rsidRPr="004B3EBF" w:rsidRDefault="004B3EBF" w:rsidP="004B3EB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4B3EBF">
        <w:rPr>
          <w:sz w:val="28"/>
          <w:szCs w:val="28"/>
        </w:rPr>
        <w:t>2. Опубликовать  настоящее постановление в газете «Печерский Вестник».</w:t>
      </w:r>
    </w:p>
    <w:p w:rsidR="004B3EBF" w:rsidRPr="004B3EBF" w:rsidRDefault="004B3EBF" w:rsidP="004B3EBF">
      <w:pPr>
        <w:tabs>
          <w:tab w:val="left" w:pos="993"/>
        </w:tabs>
        <w:textAlignment w:val="top"/>
        <w:rPr>
          <w:sz w:val="28"/>
          <w:szCs w:val="28"/>
        </w:rPr>
      </w:pPr>
    </w:p>
    <w:p w:rsidR="004B3EBF" w:rsidRPr="004B3EBF" w:rsidRDefault="004B3EBF" w:rsidP="004B3EBF">
      <w:pPr>
        <w:ind w:firstLine="709"/>
        <w:jc w:val="both"/>
        <w:rPr>
          <w:rFonts w:eastAsia="MS Mincho"/>
          <w:sz w:val="28"/>
          <w:szCs w:val="28"/>
        </w:rPr>
      </w:pPr>
      <w:r w:rsidRPr="004B3EBF">
        <w:rPr>
          <w:sz w:val="28"/>
          <w:szCs w:val="28"/>
        </w:rPr>
        <w:t>Председатель</w:t>
      </w:r>
    </w:p>
    <w:p w:rsidR="004B3EBF" w:rsidRPr="004B3EBF" w:rsidRDefault="004B3EBF" w:rsidP="004B3EBF">
      <w:pPr>
        <w:rPr>
          <w:sz w:val="28"/>
          <w:szCs w:val="28"/>
        </w:rPr>
      </w:pPr>
      <w:r w:rsidRPr="004B3EBF">
        <w:rPr>
          <w:sz w:val="28"/>
          <w:szCs w:val="28"/>
        </w:rPr>
        <w:t>Собрания представителей</w:t>
      </w:r>
    </w:p>
    <w:p w:rsidR="004B3EBF" w:rsidRPr="004B3EBF" w:rsidRDefault="004B3EBF" w:rsidP="004B3EBF">
      <w:pPr>
        <w:rPr>
          <w:sz w:val="28"/>
          <w:szCs w:val="28"/>
        </w:rPr>
      </w:pPr>
      <w:r w:rsidRPr="004B3EBF">
        <w:rPr>
          <w:sz w:val="28"/>
          <w:szCs w:val="28"/>
        </w:rPr>
        <w:t xml:space="preserve">сельского поселения Печерское </w:t>
      </w:r>
    </w:p>
    <w:p w:rsidR="004B3EBF" w:rsidRPr="004B3EBF" w:rsidRDefault="004B3EBF" w:rsidP="004B3EBF">
      <w:pPr>
        <w:rPr>
          <w:sz w:val="28"/>
          <w:szCs w:val="28"/>
        </w:rPr>
      </w:pPr>
      <w:proofErr w:type="spellStart"/>
      <w:r w:rsidRPr="004B3EBF">
        <w:rPr>
          <w:sz w:val="28"/>
          <w:szCs w:val="28"/>
        </w:rPr>
        <w:t>Сызранского</w:t>
      </w:r>
      <w:proofErr w:type="spellEnd"/>
      <w:r w:rsidRPr="004B3EBF">
        <w:rPr>
          <w:sz w:val="28"/>
          <w:szCs w:val="28"/>
        </w:rPr>
        <w:t xml:space="preserve"> района                                                          Краснова С.В.</w:t>
      </w:r>
    </w:p>
    <w:p w:rsidR="004B3EBF" w:rsidRPr="004B3EBF" w:rsidRDefault="004B3EBF" w:rsidP="004B3EBF">
      <w:pPr>
        <w:rPr>
          <w:sz w:val="28"/>
          <w:szCs w:val="28"/>
        </w:rPr>
      </w:pPr>
    </w:p>
    <w:p w:rsidR="004B3EBF" w:rsidRPr="004B3EBF" w:rsidRDefault="004B3EBF" w:rsidP="004B3EBF">
      <w:pPr>
        <w:rPr>
          <w:sz w:val="28"/>
          <w:szCs w:val="28"/>
        </w:rPr>
      </w:pPr>
      <w:r w:rsidRPr="004B3EBF">
        <w:rPr>
          <w:sz w:val="28"/>
          <w:szCs w:val="28"/>
        </w:rPr>
        <w:t xml:space="preserve">Глава сельского поселения Печерское </w:t>
      </w:r>
    </w:p>
    <w:p w:rsidR="004B3EBF" w:rsidRPr="004B3EBF" w:rsidRDefault="004B3EBF" w:rsidP="004B3EBF">
      <w:pPr>
        <w:rPr>
          <w:sz w:val="28"/>
          <w:szCs w:val="28"/>
        </w:rPr>
      </w:pPr>
      <w:r w:rsidRPr="004B3EBF">
        <w:rPr>
          <w:sz w:val="28"/>
          <w:szCs w:val="28"/>
        </w:rPr>
        <w:t xml:space="preserve">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                               </w:t>
      </w:r>
      <w:proofErr w:type="spellStart"/>
      <w:r w:rsidRPr="004B3EBF">
        <w:rPr>
          <w:sz w:val="28"/>
          <w:szCs w:val="28"/>
        </w:rPr>
        <w:t>В.А.Щербаков</w:t>
      </w:r>
      <w:bookmarkStart w:id="0" w:name="_GoBack"/>
      <w:bookmarkEnd w:id="0"/>
      <w:proofErr w:type="spellEnd"/>
    </w:p>
    <w:p w:rsidR="00D66C30" w:rsidRPr="0036754D" w:rsidRDefault="00D66C30" w:rsidP="0036754D">
      <w:pPr>
        <w:ind w:firstLine="708"/>
      </w:pPr>
    </w:p>
    <w:sectPr w:rsidR="00D66C30" w:rsidRPr="0036754D" w:rsidSect="004B3E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467"/>
    <w:multiLevelType w:val="hybridMultilevel"/>
    <w:tmpl w:val="C726967A"/>
    <w:lvl w:ilvl="0" w:tplc="058055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9"/>
    <w:rsid w:val="00266C99"/>
    <w:rsid w:val="0036754D"/>
    <w:rsid w:val="004B3EBF"/>
    <w:rsid w:val="00D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2016-05-31T11:03:00Z</dcterms:created>
  <dcterms:modified xsi:type="dcterms:W3CDTF">2016-05-31T11:25:00Z</dcterms:modified>
</cp:coreProperties>
</file>