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3" w:rsidRDefault="00E86E03" w:rsidP="00E86E03"/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E86E03" w:rsidRPr="00135BD5" w:rsidRDefault="00E86E03" w:rsidP="00E86E03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86E03" w:rsidRDefault="00E86E03" w:rsidP="00E86E03">
      <w:pPr>
        <w:jc w:val="center"/>
        <w:rPr>
          <w:b/>
          <w:caps/>
          <w:sz w:val="20"/>
          <w:szCs w:val="20"/>
        </w:rPr>
      </w:pPr>
    </w:p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E86E03" w:rsidRDefault="00E86E03" w:rsidP="00E86E03">
      <w:pPr>
        <w:jc w:val="center"/>
        <w:rPr>
          <w:b/>
          <w:caps/>
          <w:sz w:val="40"/>
          <w:szCs w:val="40"/>
        </w:rPr>
      </w:pPr>
    </w:p>
    <w:p w:rsidR="00E86E03" w:rsidRDefault="00DF6820" w:rsidP="00E86E03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>«19</w:t>
      </w:r>
      <w:r w:rsidR="00E86E03" w:rsidRPr="00364CEB">
        <w:rPr>
          <w:bCs/>
          <w:sz w:val="28"/>
          <w:u w:val="single"/>
        </w:rPr>
        <w:t xml:space="preserve">» </w:t>
      </w:r>
      <w:r>
        <w:rPr>
          <w:bCs/>
          <w:sz w:val="28"/>
          <w:u w:val="single"/>
        </w:rPr>
        <w:t>апреля</w:t>
      </w:r>
      <w:r w:rsidR="00E86E03">
        <w:rPr>
          <w:bCs/>
          <w:sz w:val="28"/>
          <w:u w:val="single"/>
        </w:rPr>
        <w:t xml:space="preserve"> </w:t>
      </w:r>
      <w:r w:rsidR="00E86E03" w:rsidRPr="00364CEB">
        <w:rPr>
          <w:bCs/>
          <w:sz w:val="28"/>
        </w:rPr>
        <w:t xml:space="preserve">  </w:t>
      </w:r>
      <w:r>
        <w:rPr>
          <w:bCs/>
          <w:sz w:val="28"/>
          <w:u w:val="single"/>
        </w:rPr>
        <w:t>2022</w:t>
      </w:r>
      <w:r w:rsidR="00E86E03" w:rsidRPr="00364CEB">
        <w:rPr>
          <w:bCs/>
          <w:sz w:val="28"/>
          <w:u w:val="single"/>
        </w:rPr>
        <w:t>г</w:t>
      </w:r>
      <w:r w:rsidR="00E86E03" w:rsidRPr="00364CEB">
        <w:rPr>
          <w:bCs/>
          <w:sz w:val="28"/>
        </w:rPr>
        <w:t xml:space="preserve">                                                         </w:t>
      </w:r>
      <w:r w:rsidR="00E86E03" w:rsidRPr="00364CEB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>41</w:t>
      </w:r>
      <w:r w:rsidR="00E86E03">
        <w:rPr>
          <w:bCs/>
          <w:sz w:val="28"/>
        </w:rPr>
        <w:t xml:space="preserve">    </w:t>
      </w:r>
    </w:p>
    <w:p w:rsidR="00E86E03" w:rsidRDefault="00E86E03" w:rsidP="00E86E03">
      <w:pPr>
        <w:jc w:val="center"/>
        <w:rPr>
          <w:sz w:val="28"/>
          <w:szCs w:val="28"/>
        </w:rPr>
      </w:pPr>
    </w:p>
    <w:p w:rsidR="00E86E03" w:rsidRDefault="00E86E03" w:rsidP="00E86E03">
      <w:pPr>
        <w:jc w:val="center"/>
        <w:rPr>
          <w:b/>
          <w:sz w:val="28"/>
          <w:szCs w:val="28"/>
        </w:rPr>
      </w:pPr>
    </w:p>
    <w:p w:rsidR="00E86E03" w:rsidRDefault="00E86E03" w:rsidP="00E86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места для </w:t>
      </w:r>
      <w:r w:rsidR="00DF6820">
        <w:rPr>
          <w:b/>
          <w:sz w:val="28"/>
          <w:szCs w:val="28"/>
        </w:rPr>
        <w:t>складирования и временного хранения крупногабаритных отходов и порубочных остатков на территории сельского поселения Рамено муниципального района Сызранский Самарской области</w:t>
      </w:r>
    </w:p>
    <w:p w:rsidR="00E86E03" w:rsidRDefault="00E86E03" w:rsidP="00E86E03">
      <w:pPr>
        <w:autoSpaceDE w:val="0"/>
        <w:autoSpaceDN w:val="0"/>
        <w:adjustRightInd w:val="0"/>
        <w:rPr>
          <w:sz w:val="28"/>
          <w:szCs w:val="28"/>
        </w:rPr>
      </w:pPr>
    </w:p>
    <w:p w:rsidR="00E86E03" w:rsidRDefault="00E86E03" w:rsidP="00E86E03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 самоуправления в Российской  Федерации», в целях предупреждения и ликвидации последствий чрезвычайных ситуаций природного и техногенного характера в границах поселения</w:t>
      </w:r>
      <w:r w:rsidR="00E154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Рамено </w:t>
      </w:r>
    </w:p>
    <w:p w:rsidR="0054633D" w:rsidRDefault="0054633D" w:rsidP="00E86E03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4633D" w:rsidRDefault="0054633D" w:rsidP="00E86E03">
      <w:pPr>
        <w:autoSpaceDE w:val="0"/>
        <w:autoSpaceDN w:val="0"/>
        <w:adjustRightInd w:val="0"/>
        <w:ind w:hanging="142"/>
        <w:jc w:val="center"/>
        <w:rPr>
          <w:rFonts w:eastAsia="Times New Roman"/>
        </w:rPr>
      </w:pPr>
    </w:p>
    <w:p w:rsidR="00E86E03" w:rsidRDefault="00E86E03" w:rsidP="00E86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6E03" w:rsidRDefault="00E86E03" w:rsidP="00E86E03">
      <w:pPr>
        <w:ind w:right="-30" w:firstLine="567"/>
        <w:jc w:val="both"/>
        <w:rPr>
          <w:sz w:val="28"/>
          <w:szCs w:val="28"/>
        </w:rPr>
      </w:pPr>
    </w:p>
    <w:p w:rsidR="0054633D" w:rsidRDefault="001B7653" w:rsidP="00E86E0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администрации сельского поселения Рамено муниципального района Сызранский Самарской области № 18/1 от 08 апреля 2022 года, о</w:t>
      </w:r>
      <w:r w:rsidR="00E86E03">
        <w:rPr>
          <w:sz w:val="28"/>
          <w:szCs w:val="28"/>
        </w:rPr>
        <w:t xml:space="preserve">пределить местом </w:t>
      </w:r>
      <w:r w:rsidR="00DF6820" w:rsidRPr="00E1546F">
        <w:rPr>
          <w:sz w:val="28"/>
          <w:szCs w:val="28"/>
        </w:rPr>
        <w:t>складирования и временного хранения крупногабаритных отходов и порубочных остатков на территории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>, земельный участок площадью 1000</w:t>
      </w:r>
      <w:r w:rsidR="0054633D">
        <w:rPr>
          <w:sz w:val="28"/>
          <w:szCs w:val="28"/>
        </w:rPr>
        <w:t xml:space="preserve"> кв.м. расположенного восточнее с.Рамено с координатами  53.23</w:t>
      </w:r>
      <w:r>
        <w:rPr>
          <w:sz w:val="28"/>
          <w:szCs w:val="28"/>
        </w:rPr>
        <w:t>0717</w:t>
      </w:r>
      <w:proofErr w:type="gramEnd"/>
      <w:r>
        <w:rPr>
          <w:sz w:val="28"/>
          <w:szCs w:val="28"/>
        </w:rPr>
        <w:t xml:space="preserve"> ;48,346763</w:t>
      </w:r>
      <w:r w:rsidR="0054633D"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 размещения отходов с 19 апреля по 15 мая 2022 года.</w:t>
      </w:r>
    </w:p>
    <w:p w:rsidR="0054633D" w:rsidRDefault="0054633D" w:rsidP="0054633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633D" w:rsidRDefault="0054633D" w:rsidP="0054633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4633D" w:rsidRDefault="0054633D" w:rsidP="0054633D">
      <w:pPr>
        <w:jc w:val="both"/>
      </w:pPr>
    </w:p>
    <w:p w:rsidR="00E86E03" w:rsidRDefault="00E86E03" w:rsidP="0054633D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Pr="004964C9" w:rsidRDefault="00E86E03" w:rsidP="00E86E03">
      <w:pPr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 xml:space="preserve">Глава сельского поселения Рамено                               </w:t>
      </w:r>
    </w:p>
    <w:p w:rsidR="00E86E03" w:rsidRPr="004964C9" w:rsidRDefault="00E86E03" w:rsidP="00E86E03">
      <w:pPr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 xml:space="preserve"> муниципального района Сызранский</w:t>
      </w:r>
    </w:p>
    <w:p w:rsidR="00E86E03" w:rsidRPr="004964C9" w:rsidRDefault="00E86E03" w:rsidP="00E86E0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>Самарской области:                                                    Н.А. Циркунова</w:t>
      </w:r>
    </w:p>
    <w:p w:rsidR="00E86E03" w:rsidRDefault="00E86E03" w:rsidP="00E86E0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86E03" w:rsidRDefault="00E86E03" w:rsidP="00E86E03">
      <w:pPr>
        <w:jc w:val="both"/>
        <w:rPr>
          <w:rFonts w:eastAsia="Times New Roman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0B"/>
    <w:multiLevelType w:val="hybridMultilevel"/>
    <w:tmpl w:val="9F9E0F88"/>
    <w:lvl w:ilvl="0" w:tplc="4E72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03"/>
    <w:rsid w:val="000C24C5"/>
    <w:rsid w:val="001B7653"/>
    <w:rsid w:val="00536AA0"/>
    <w:rsid w:val="0054633D"/>
    <w:rsid w:val="00666178"/>
    <w:rsid w:val="00867689"/>
    <w:rsid w:val="00A713F3"/>
    <w:rsid w:val="00A7290D"/>
    <w:rsid w:val="00B74A4A"/>
    <w:rsid w:val="00DF6820"/>
    <w:rsid w:val="00E1546F"/>
    <w:rsid w:val="00E70A4A"/>
    <w:rsid w:val="00E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03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2018-06-28T06:27:00Z</cp:lastPrinted>
  <dcterms:created xsi:type="dcterms:W3CDTF">2022-04-19T09:04:00Z</dcterms:created>
  <dcterms:modified xsi:type="dcterms:W3CDTF">2022-04-19T09:04:00Z</dcterms:modified>
</cp:coreProperties>
</file>