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5F" w:rsidRDefault="00E21D5F" w:rsidP="00E2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1D5F" w:rsidRDefault="00E21D5F" w:rsidP="00E2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РАМЕНО</w:t>
      </w:r>
    </w:p>
    <w:p w:rsidR="00E21D5F" w:rsidRDefault="00E21D5F" w:rsidP="00E21D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СЫЗРАНСКИЙ САМАРСКОЙ ОБЛАСТИ</w:t>
      </w:r>
    </w:p>
    <w:p w:rsidR="00E21D5F" w:rsidRDefault="00E21D5F" w:rsidP="00E21D5F">
      <w:pPr>
        <w:pStyle w:val="1"/>
        <w:rPr>
          <w:b/>
          <w:bCs/>
          <w:szCs w:val="28"/>
        </w:rPr>
      </w:pPr>
    </w:p>
    <w:p w:rsidR="00E21D5F" w:rsidRPr="002A6E59" w:rsidRDefault="00E21D5F" w:rsidP="002A6E59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21D5F" w:rsidRPr="002A6E59" w:rsidRDefault="00E21D5F" w:rsidP="002A6E59">
      <w:pPr>
        <w:pStyle w:val="1"/>
        <w:rPr>
          <w:bCs/>
          <w:szCs w:val="28"/>
        </w:rPr>
      </w:pPr>
      <w:r>
        <w:rPr>
          <w:bCs/>
          <w:szCs w:val="28"/>
        </w:rPr>
        <w:t>«08» ноября  2013 г.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r>
        <w:rPr>
          <w:bCs/>
          <w:szCs w:val="28"/>
        </w:rPr>
        <w:tab/>
        <w:t xml:space="preserve">           № 95</w:t>
      </w:r>
    </w:p>
    <w:p w:rsidR="002A6E59" w:rsidRDefault="002A6E59" w:rsidP="00E21D5F">
      <w:pPr>
        <w:pStyle w:val="1"/>
        <w:jc w:val="center"/>
        <w:rPr>
          <w:b/>
          <w:bCs/>
        </w:rPr>
      </w:pPr>
    </w:p>
    <w:p w:rsidR="00E21D5F" w:rsidRDefault="00E21D5F" w:rsidP="00E21D5F">
      <w:pPr>
        <w:pStyle w:val="1"/>
        <w:jc w:val="center"/>
        <w:rPr>
          <w:b/>
          <w:bCs/>
        </w:rPr>
      </w:pPr>
      <w:r>
        <w:rPr>
          <w:b/>
          <w:bCs/>
        </w:rPr>
        <w:t>Об определении мест рекреационного назначения</w:t>
      </w:r>
    </w:p>
    <w:p w:rsidR="00E21D5F" w:rsidRDefault="00E21D5F" w:rsidP="00E21D5F">
      <w:pPr>
        <w:pStyle w:val="1"/>
        <w:jc w:val="center"/>
        <w:rPr>
          <w:b/>
          <w:bCs/>
        </w:rPr>
      </w:pPr>
      <w:r>
        <w:rPr>
          <w:b/>
          <w:bCs/>
        </w:rPr>
        <w:t>на территории сельского поселения Рамено</w:t>
      </w:r>
    </w:p>
    <w:p w:rsidR="00E21D5F" w:rsidRDefault="00E21D5F" w:rsidP="00E21D5F">
      <w:pPr>
        <w:pStyle w:val="1"/>
        <w:jc w:val="center"/>
        <w:rPr>
          <w:b/>
          <w:bCs/>
        </w:rPr>
      </w:pPr>
      <w:r>
        <w:rPr>
          <w:b/>
          <w:bCs/>
        </w:rPr>
        <w:t>муниципального района Сызранский Самарской области</w:t>
      </w:r>
    </w:p>
    <w:p w:rsidR="00E21D5F" w:rsidRDefault="00E21D5F" w:rsidP="00E21D5F">
      <w:pPr>
        <w:spacing w:after="0" w:line="240" w:lineRule="auto"/>
        <w:rPr>
          <w:rFonts w:ascii="Times New Roman" w:hAnsi="Times New Roman"/>
          <w:b/>
          <w:bCs/>
          <w:sz w:val="28"/>
          <w:u w:val="single"/>
        </w:rPr>
      </w:pP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</w:t>
      </w:r>
      <w:proofErr w:type="gramStart"/>
      <w:r>
        <w:rPr>
          <w:rFonts w:ascii="Times New Roman" w:hAnsi="Times New Roman"/>
          <w:bCs/>
          <w:sz w:val="28"/>
        </w:rPr>
        <w:t>В целях защиты нравственности, здоровья, прав и законных интересов  граждан, ограничения  потребления  (распития) алкогольной   продукции на территории сельского поселения  Рамено  муниципального района Сызранский  Самарской области,    в соответствии  со ст. 16 Федерального закона от 22.11.1995г. №171-ФЗ «О государственном  регулировании производства и оборота  этилового спирта, алкогольной и спиртсодержащей продукции и об ограничении потребления (распития) алкогольной продукции»,  руководствуясь Уставом сельского поселения  Рамено</w:t>
      </w:r>
      <w:proofErr w:type="gramEnd"/>
      <w:r>
        <w:rPr>
          <w:rFonts w:ascii="Times New Roman" w:hAnsi="Times New Roman"/>
          <w:bCs/>
          <w:sz w:val="28"/>
        </w:rPr>
        <w:t xml:space="preserve">   муниципального района Сызранский Самарской области, администрация сельского поселения Рамено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E21D5F" w:rsidRDefault="00E21D5F" w:rsidP="00E21D5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ПОСТАНОВЛЯЕТ:</w:t>
      </w:r>
    </w:p>
    <w:p w:rsidR="00E21D5F" w:rsidRDefault="00E21D5F" w:rsidP="00E21D5F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1.Определить на территории сельского поселения Рамено муниципального района Сызранский Самарской области следующие зоны рекреационного назначения (схема прилагается):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-огороженная  территория школьного двора </w:t>
      </w:r>
      <w:proofErr w:type="gramStart"/>
      <w:r>
        <w:rPr>
          <w:rFonts w:ascii="Times New Roman" w:hAnsi="Times New Roman"/>
          <w:bCs/>
          <w:sz w:val="28"/>
        </w:rPr>
        <w:t>в</w:t>
      </w:r>
      <w:proofErr w:type="gramEnd"/>
      <w:r>
        <w:rPr>
          <w:rFonts w:ascii="Times New Roman" w:hAnsi="Times New Roman"/>
          <w:bCs/>
          <w:sz w:val="28"/>
        </w:rPr>
        <w:t xml:space="preserve"> с. Рамено,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ул. Советская,15, на которой  расположены следующие объекты:  здание ГБОУ СОШ «Центр образования п. Варламово»,  спортивная площадка и пришкольный </w:t>
      </w:r>
      <w:proofErr w:type="gramStart"/>
      <w:r>
        <w:rPr>
          <w:rFonts w:ascii="Times New Roman" w:hAnsi="Times New Roman"/>
          <w:bCs/>
          <w:sz w:val="28"/>
        </w:rPr>
        <w:t>учебно- опытный</w:t>
      </w:r>
      <w:proofErr w:type="gramEnd"/>
      <w:r>
        <w:rPr>
          <w:rFonts w:ascii="Times New Roman" w:hAnsi="Times New Roman"/>
          <w:bCs/>
          <w:sz w:val="28"/>
        </w:rPr>
        <w:t xml:space="preserve"> участок;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-огороженная  территория детского сада </w:t>
      </w:r>
      <w:proofErr w:type="gramStart"/>
      <w:r>
        <w:rPr>
          <w:rFonts w:ascii="Times New Roman" w:hAnsi="Times New Roman"/>
          <w:bCs/>
          <w:sz w:val="28"/>
        </w:rPr>
        <w:t>в</w:t>
      </w:r>
      <w:proofErr w:type="gramEnd"/>
      <w:r>
        <w:rPr>
          <w:rFonts w:ascii="Times New Roman" w:hAnsi="Times New Roman"/>
          <w:bCs/>
          <w:sz w:val="28"/>
        </w:rPr>
        <w:t xml:space="preserve">  с. Рамено,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ул. Механизаторов,21,  на </w:t>
      </w:r>
      <w:proofErr w:type="gramStart"/>
      <w:r>
        <w:rPr>
          <w:rFonts w:ascii="Times New Roman" w:hAnsi="Times New Roman"/>
          <w:bCs/>
          <w:sz w:val="28"/>
        </w:rPr>
        <w:t>которой</w:t>
      </w:r>
      <w:proofErr w:type="gramEnd"/>
      <w:r>
        <w:rPr>
          <w:rFonts w:ascii="Times New Roman" w:hAnsi="Times New Roman"/>
          <w:bCs/>
          <w:sz w:val="28"/>
        </w:rPr>
        <w:t xml:space="preserve">  расположены следующие объекты: здание структурного подразделения Раменского филиала ГБОУ СОШ «Центр образования п. Варламово», реализующее основную общеобразовательную программу дошкольного образования ГБОУ СОШ в  с. Рамено, детская площадка;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- территория около здания Дома культуры с. Рамено (50м), на которой расположен  следующий объект: </w:t>
      </w:r>
      <w:proofErr w:type="gramStart"/>
      <w:r>
        <w:rPr>
          <w:rFonts w:ascii="Times New Roman" w:hAnsi="Times New Roman"/>
          <w:bCs/>
          <w:sz w:val="28"/>
        </w:rPr>
        <w:t>Дом культуры с. Рамено, в котором находится филиал  Раменской библиотеки;</w:t>
      </w:r>
      <w:proofErr w:type="gramEnd"/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</w:t>
      </w:r>
      <w:proofErr w:type="gramStart"/>
      <w:r>
        <w:rPr>
          <w:rFonts w:ascii="Times New Roman" w:hAnsi="Times New Roman"/>
          <w:bCs/>
          <w:sz w:val="28"/>
        </w:rPr>
        <w:t>- огороженная территория  ФАП   в с. Рамено, ул. Советская, 32,  на которой расположен следующий объект: здание  МУ ЦРБ Сызранского района Раменский ФАП;</w:t>
      </w:r>
      <w:proofErr w:type="gramEnd"/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-  огороженная  территория Филиала ГБОУ СПО «ГК г. Сызрани» </w:t>
      </w:r>
      <w:proofErr w:type="gramStart"/>
      <w:r>
        <w:rPr>
          <w:rFonts w:ascii="Times New Roman" w:hAnsi="Times New Roman"/>
          <w:bCs/>
          <w:sz w:val="28"/>
        </w:rPr>
        <w:t>в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с. Рамено, ул. </w:t>
      </w:r>
      <w:proofErr w:type="gramStart"/>
      <w:r>
        <w:rPr>
          <w:rFonts w:ascii="Times New Roman" w:hAnsi="Times New Roman"/>
          <w:bCs/>
          <w:sz w:val="28"/>
        </w:rPr>
        <w:t>Советская</w:t>
      </w:r>
      <w:proofErr w:type="gramEnd"/>
      <w:r>
        <w:rPr>
          <w:rFonts w:ascii="Times New Roman" w:hAnsi="Times New Roman"/>
          <w:bCs/>
          <w:sz w:val="28"/>
        </w:rPr>
        <w:t>,48, на которой  расположены следующие объекты:  здания ГБОУ СПО «ГК г. Сызрани»;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 огороженная  территория   у памятников  воинам, погибшим в  ВОВ, расположенных  </w:t>
      </w:r>
      <w:proofErr w:type="gramStart"/>
      <w:r>
        <w:rPr>
          <w:rFonts w:ascii="Times New Roman" w:hAnsi="Times New Roman"/>
          <w:bCs/>
          <w:sz w:val="28"/>
        </w:rPr>
        <w:t>в</w:t>
      </w:r>
      <w:proofErr w:type="gramEnd"/>
      <w:r>
        <w:rPr>
          <w:rFonts w:ascii="Times New Roman" w:hAnsi="Times New Roman"/>
          <w:bCs/>
          <w:sz w:val="28"/>
        </w:rPr>
        <w:t xml:space="preserve">   с. Рамено, пос. Майоровский;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-территория около  магазина (50м), расположенного по адресу:  с. Рамено,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ул.  Кооперативная,11;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-территория около магазина  (50м), расположенного по адресу:  с. Рамено, ул. Советская,30А;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-территория около торгового павильона (50м), расположенного по адресу:  с. Рамено, ул. Советская,2А;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-территория около  магазина (50м), расположенного по адресу:  с. Рамено, ул. Родниковая,4;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-территория около торгового павильона (50м), расположенного по адресу:  с. Рамено, ул. Полевая,44;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-территория около торгового павильона (50м), расположенного по адресу:  с. Рамено, ул. Дачная,2;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2. Не допускать в вышеуказанных зонах потребление (распитие), в  том числе несовершеннолетними, спиртосодержащей и алкогольной продукции, включая пиво и напитки на основе пива.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3. С целью контроля исполнения настоящего постановления и пресечения потребления (распития) в зонах рекреационного назначения алкогольной продукции рекомендовать комиссии по делам несовершеннолетних муниципального района  Сызранский  Самарской области совместно с отделом полиции №34 (Сызранский район) осуществлять совместные рейды по  территориям сельского поселения Рамено, установленным пунктом 1 настоящего постановления.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4.Опубликовать настоящее постановление в газете «Вестник сельского поселения Рамено».</w:t>
      </w:r>
    </w:p>
    <w:p w:rsidR="00E21D5F" w:rsidRDefault="00E21D5F" w:rsidP="00E21D5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5. Настоящее постановление вступает в силу с момента его официального опубликования.</w:t>
      </w:r>
    </w:p>
    <w:p w:rsidR="002A6E59" w:rsidRDefault="002A6E59" w:rsidP="00E21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D5F" w:rsidRPr="002A6E59" w:rsidRDefault="00E21D5F" w:rsidP="00E21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E59">
        <w:rPr>
          <w:rFonts w:ascii="Times New Roman" w:hAnsi="Times New Roman" w:cs="Times New Roman"/>
          <w:sz w:val="28"/>
          <w:szCs w:val="28"/>
        </w:rPr>
        <w:t>Глава сельского поселения  Рамено</w:t>
      </w:r>
    </w:p>
    <w:p w:rsidR="00E21D5F" w:rsidRPr="002A6E59" w:rsidRDefault="00E21D5F" w:rsidP="00E21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E59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21D5F" w:rsidRPr="002A6E59" w:rsidRDefault="00E21D5F" w:rsidP="00E21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E59">
        <w:rPr>
          <w:rFonts w:ascii="Times New Roman" w:hAnsi="Times New Roman" w:cs="Times New Roman"/>
          <w:sz w:val="28"/>
          <w:szCs w:val="28"/>
        </w:rPr>
        <w:t>Самарской области:</w:t>
      </w:r>
      <w:r w:rsidRPr="002A6E59">
        <w:rPr>
          <w:rFonts w:ascii="Times New Roman" w:hAnsi="Times New Roman" w:cs="Times New Roman"/>
          <w:sz w:val="28"/>
          <w:szCs w:val="28"/>
        </w:rPr>
        <w:tab/>
      </w:r>
      <w:r w:rsidRPr="002A6E59">
        <w:rPr>
          <w:rFonts w:ascii="Times New Roman" w:hAnsi="Times New Roman" w:cs="Times New Roman"/>
          <w:sz w:val="28"/>
          <w:szCs w:val="28"/>
        </w:rPr>
        <w:tab/>
      </w:r>
      <w:r w:rsidRPr="002A6E59">
        <w:rPr>
          <w:rFonts w:ascii="Times New Roman" w:hAnsi="Times New Roman" w:cs="Times New Roman"/>
          <w:sz w:val="28"/>
          <w:szCs w:val="28"/>
        </w:rPr>
        <w:tab/>
      </w:r>
      <w:r w:rsidRPr="002A6E59">
        <w:rPr>
          <w:rFonts w:ascii="Times New Roman" w:hAnsi="Times New Roman" w:cs="Times New Roman"/>
          <w:sz w:val="28"/>
          <w:szCs w:val="28"/>
        </w:rPr>
        <w:tab/>
      </w:r>
      <w:r w:rsidRPr="002A6E59">
        <w:rPr>
          <w:rFonts w:ascii="Times New Roman" w:hAnsi="Times New Roman" w:cs="Times New Roman"/>
          <w:sz w:val="28"/>
          <w:szCs w:val="28"/>
        </w:rPr>
        <w:tab/>
      </w:r>
      <w:r w:rsidRPr="002A6E5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2A6E59">
        <w:rPr>
          <w:rFonts w:ascii="Times New Roman" w:hAnsi="Times New Roman" w:cs="Times New Roman"/>
          <w:sz w:val="28"/>
          <w:szCs w:val="28"/>
        </w:rPr>
        <w:tab/>
        <w:t>Н.А.Дудин</w:t>
      </w:r>
    </w:p>
    <w:p w:rsidR="00E21D5F" w:rsidRDefault="00E21D5F" w:rsidP="00E21D5F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E134A" w:rsidRDefault="006E134A">
      <w:bookmarkStart w:id="0" w:name="_GoBack"/>
      <w:bookmarkEnd w:id="0"/>
    </w:p>
    <w:sectPr w:rsidR="006E134A" w:rsidSect="0080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39"/>
    <w:rsid w:val="00090F39"/>
    <w:rsid w:val="002A6E59"/>
    <w:rsid w:val="006E134A"/>
    <w:rsid w:val="00804FB2"/>
    <w:rsid w:val="00E2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F"/>
  </w:style>
  <w:style w:type="paragraph" w:styleId="1">
    <w:name w:val="heading 1"/>
    <w:basedOn w:val="a"/>
    <w:next w:val="a"/>
    <w:link w:val="10"/>
    <w:qFormat/>
    <w:rsid w:val="00E21D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D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F"/>
  </w:style>
  <w:style w:type="paragraph" w:styleId="1">
    <w:name w:val="heading 1"/>
    <w:basedOn w:val="a"/>
    <w:next w:val="a"/>
    <w:link w:val="10"/>
    <w:qFormat/>
    <w:rsid w:val="00E21D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D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Кротова</cp:lastModifiedBy>
  <cp:revision>5</cp:revision>
  <cp:lastPrinted>2013-12-11T03:53:00Z</cp:lastPrinted>
  <dcterms:created xsi:type="dcterms:W3CDTF">2013-12-11T04:48:00Z</dcterms:created>
  <dcterms:modified xsi:type="dcterms:W3CDTF">2013-12-11T03:53:00Z</dcterms:modified>
</cp:coreProperties>
</file>