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Pr="00B35308" w:rsidRDefault="00CC01F6" w:rsidP="00CC01F6">
      <w:pPr>
        <w:jc w:val="right"/>
        <w:rPr>
          <w:sz w:val="28"/>
          <w:szCs w:val="28"/>
        </w:rPr>
      </w:pPr>
    </w:p>
    <w:p w:rsidR="00CC01F6" w:rsidRPr="00B35308" w:rsidRDefault="00CC01F6" w:rsidP="00CC01F6">
      <w:pPr>
        <w:jc w:val="center"/>
        <w:rPr>
          <w:b/>
          <w:sz w:val="28"/>
          <w:szCs w:val="28"/>
        </w:rPr>
      </w:pPr>
      <w:r w:rsidRPr="00B35308">
        <w:rPr>
          <w:b/>
          <w:sz w:val="28"/>
          <w:szCs w:val="28"/>
        </w:rPr>
        <w:t>РОССИЙСКАЯ ФЕДЕРАЦИЯ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  <w:r w:rsidRPr="00B35308">
        <w:rPr>
          <w:b/>
          <w:caps/>
          <w:sz w:val="28"/>
          <w:szCs w:val="28"/>
        </w:rPr>
        <w:t xml:space="preserve">АДМИНИСТРАЦИЯ 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  <w:r w:rsidRPr="00B35308">
        <w:rPr>
          <w:b/>
          <w:caps/>
          <w:sz w:val="28"/>
          <w:szCs w:val="28"/>
        </w:rPr>
        <w:t>СЕЛЬСКОГО ПОСЕЛЕНИЯ Рамено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  <w:r w:rsidRPr="00B35308">
        <w:rPr>
          <w:b/>
          <w:caps/>
          <w:sz w:val="28"/>
          <w:szCs w:val="28"/>
        </w:rPr>
        <w:t>мУНИЦИПАЛЬНОГо района СЫЗРАНСКИЙ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  <w:r w:rsidRPr="00B35308">
        <w:rPr>
          <w:b/>
          <w:caps/>
          <w:sz w:val="28"/>
          <w:szCs w:val="28"/>
        </w:rPr>
        <w:t>Самарской области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  <w:r w:rsidRPr="00B35308">
        <w:rPr>
          <w:b/>
          <w:caps/>
          <w:sz w:val="28"/>
          <w:szCs w:val="28"/>
        </w:rPr>
        <w:t>постановление</w:t>
      </w:r>
    </w:p>
    <w:p w:rsidR="00CC01F6" w:rsidRPr="00B35308" w:rsidRDefault="00CC01F6" w:rsidP="00CC01F6">
      <w:pPr>
        <w:jc w:val="center"/>
        <w:rPr>
          <w:b/>
          <w:caps/>
          <w:sz w:val="28"/>
          <w:szCs w:val="28"/>
        </w:rPr>
      </w:pPr>
    </w:p>
    <w:p w:rsidR="00CC01F6" w:rsidRPr="00332EC6" w:rsidRDefault="00CC01F6" w:rsidP="00332EC6">
      <w:pPr>
        <w:rPr>
          <w:sz w:val="28"/>
          <w:szCs w:val="28"/>
        </w:rPr>
      </w:pPr>
      <w:r w:rsidRPr="00B35308">
        <w:rPr>
          <w:sz w:val="28"/>
          <w:szCs w:val="28"/>
        </w:rPr>
        <w:t xml:space="preserve">« </w:t>
      </w:r>
      <w:r w:rsidR="0059688B">
        <w:rPr>
          <w:sz w:val="28"/>
          <w:szCs w:val="28"/>
        </w:rPr>
        <w:t>08</w:t>
      </w:r>
      <w:r w:rsidRPr="00B35308">
        <w:rPr>
          <w:sz w:val="28"/>
          <w:szCs w:val="28"/>
        </w:rPr>
        <w:t xml:space="preserve"> »      </w:t>
      </w:r>
      <w:r w:rsidR="0059688B">
        <w:rPr>
          <w:sz w:val="28"/>
          <w:szCs w:val="28"/>
        </w:rPr>
        <w:t>июля     2013 г.</w:t>
      </w:r>
      <w:r w:rsidR="0059688B">
        <w:rPr>
          <w:sz w:val="28"/>
          <w:szCs w:val="28"/>
        </w:rPr>
        <w:tab/>
      </w:r>
      <w:r w:rsidR="0059688B">
        <w:rPr>
          <w:sz w:val="28"/>
          <w:szCs w:val="28"/>
        </w:rPr>
        <w:tab/>
      </w:r>
      <w:r w:rsidR="0059688B">
        <w:rPr>
          <w:sz w:val="28"/>
          <w:szCs w:val="28"/>
        </w:rPr>
        <w:tab/>
      </w:r>
      <w:r w:rsidR="0059688B">
        <w:rPr>
          <w:sz w:val="28"/>
          <w:szCs w:val="28"/>
        </w:rPr>
        <w:tab/>
      </w:r>
      <w:r w:rsidR="0059688B">
        <w:rPr>
          <w:sz w:val="28"/>
          <w:szCs w:val="28"/>
        </w:rPr>
        <w:tab/>
      </w:r>
      <w:r w:rsidR="0059688B">
        <w:rPr>
          <w:sz w:val="28"/>
          <w:szCs w:val="28"/>
        </w:rPr>
        <w:tab/>
        <w:t xml:space="preserve">         </w:t>
      </w:r>
      <w:r w:rsidR="0059688B">
        <w:rPr>
          <w:sz w:val="28"/>
          <w:szCs w:val="28"/>
        </w:rPr>
        <w:tab/>
      </w:r>
      <w:r w:rsidRPr="00B35308">
        <w:rPr>
          <w:sz w:val="28"/>
          <w:szCs w:val="28"/>
        </w:rPr>
        <w:t xml:space="preserve">   №  </w:t>
      </w:r>
      <w:r w:rsidR="0059688B">
        <w:rPr>
          <w:sz w:val="28"/>
          <w:szCs w:val="28"/>
        </w:rPr>
        <w:t>65</w:t>
      </w:r>
    </w:p>
    <w:p w:rsidR="00CC01F6" w:rsidRPr="00B35308" w:rsidRDefault="00CC01F6" w:rsidP="00CC01F6">
      <w:pPr>
        <w:jc w:val="center"/>
        <w:rPr>
          <w:b/>
          <w:sz w:val="28"/>
          <w:szCs w:val="28"/>
        </w:rPr>
      </w:pPr>
      <w:r w:rsidRPr="00B35308">
        <w:rPr>
          <w:b/>
          <w:sz w:val="28"/>
          <w:szCs w:val="28"/>
        </w:rPr>
        <w:t xml:space="preserve">Об определении границ прилегающих к некоторым организациям </w:t>
      </w:r>
    </w:p>
    <w:p w:rsidR="00CC01F6" w:rsidRPr="00B35308" w:rsidRDefault="00CC01F6" w:rsidP="00CC01F6">
      <w:pPr>
        <w:jc w:val="center"/>
        <w:rPr>
          <w:b/>
          <w:sz w:val="28"/>
          <w:szCs w:val="28"/>
        </w:rPr>
      </w:pPr>
      <w:r w:rsidRPr="00B35308">
        <w:rPr>
          <w:b/>
          <w:sz w:val="28"/>
          <w:szCs w:val="28"/>
        </w:rPr>
        <w:t>и объектам территорий, на которых не допускается розничная продажа алкогольной продукции на территории сельского поселения Рамено муниципального района Сызранский</w:t>
      </w:r>
    </w:p>
    <w:p w:rsidR="00CC01F6" w:rsidRPr="00B35308" w:rsidRDefault="00CC01F6" w:rsidP="00CC01F6">
      <w:pPr>
        <w:rPr>
          <w:b/>
          <w:sz w:val="28"/>
          <w:szCs w:val="28"/>
        </w:rPr>
      </w:pPr>
    </w:p>
    <w:p w:rsidR="00CC01F6" w:rsidRPr="00C87078" w:rsidRDefault="00CC01F6" w:rsidP="00CC01F6">
      <w:pPr>
        <w:jc w:val="both"/>
        <w:rPr>
          <w:color w:val="000000"/>
          <w:sz w:val="28"/>
          <w:szCs w:val="28"/>
        </w:rPr>
      </w:pPr>
      <w:r w:rsidRPr="00B35308">
        <w:rPr>
          <w:sz w:val="28"/>
          <w:szCs w:val="28"/>
        </w:rPr>
        <w:t xml:space="preserve">В соответствии со статьей 16 Федерального закона от 22 ноября 1995 года № 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r>
        <w:rPr>
          <w:sz w:val="28"/>
          <w:szCs w:val="28"/>
        </w:rPr>
        <w:t xml:space="preserve">  </w:t>
      </w:r>
      <w:r w:rsidRPr="00C87078">
        <w:rPr>
          <w:bCs/>
          <w:color w:val="002060"/>
          <w:sz w:val="28"/>
          <w:szCs w:val="28"/>
        </w:rPr>
        <w:t>Постановлением Правительства РФ от 27 декабря 2012 г. N 1425</w:t>
      </w:r>
    </w:p>
    <w:p w:rsidR="00CC01F6" w:rsidRPr="00332EC6" w:rsidRDefault="00CC01F6" w:rsidP="00332EC6">
      <w:pPr>
        <w:jc w:val="both"/>
        <w:rPr>
          <w:color w:val="000000"/>
          <w:sz w:val="28"/>
          <w:szCs w:val="28"/>
        </w:rPr>
      </w:pPr>
      <w:r w:rsidRPr="00C87078">
        <w:rPr>
          <w:bCs/>
          <w:color w:val="002060"/>
          <w:sz w:val="28"/>
          <w:szCs w:val="28"/>
        </w:rPr>
        <w:t xml:space="preserve">«Об определении органами государственной власти </w:t>
      </w:r>
      <w:proofErr w:type="gramStart"/>
      <w:r w:rsidRPr="00C87078">
        <w:rPr>
          <w:bCs/>
          <w:color w:val="002060"/>
          <w:sz w:val="28"/>
          <w:szCs w:val="28"/>
        </w:rPr>
        <w:t>субъектов Российской Федерации мест массового скопления граждан</w:t>
      </w:r>
      <w:proofErr w:type="gramEnd"/>
      <w:r w:rsidRPr="00C87078">
        <w:rPr>
          <w:bCs/>
          <w:color w:val="002060"/>
          <w:sz w:val="28"/>
          <w:szCs w:val="28"/>
        </w:rPr>
        <w:t xml:space="preserve">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proofErr w:type="gramStart"/>
      <w:r>
        <w:rPr>
          <w:bCs/>
          <w:color w:val="002060"/>
          <w:sz w:val="28"/>
          <w:szCs w:val="28"/>
        </w:rPr>
        <w:t>,</w:t>
      </w:r>
      <w:r w:rsidRPr="00B35308">
        <w:rPr>
          <w:sz w:val="28"/>
          <w:szCs w:val="28"/>
        </w:rPr>
        <w:t>а</w:t>
      </w:r>
      <w:proofErr w:type="gramEnd"/>
      <w:r w:rsidRPr="00B35308">
        <w:rPr>
          <w:sz w:val="28"/>
          <w:szCs w:val="28"/>
        </w:rPr>
        <w:t>дминистрация сельского поселения Рамено муниципального района Сызранский</w:t>
      </w:r>
    </w:p>
    <w:p w:rsidR="00CC01F6" w:rsidRPr="00B35308" w:rsidRDefault="00CC01F6" w:rsidP="00CC01F6">
      <w:pPr>
        <w:ind w:firstLine="708"/>
        <w:jc w:val="center"/>
        <w:rPr>
          <w:sz w:val="28"/>
          <w:szCs w:val="28"/>
        </w:rPr>
      </w:pPr>
      <w:r w:rsidRPr="00B35308">
        <w:rPr>
          <w:sz w:val="28"/>
          <w:szCs w:val="28"/>
        </w:rPr>
        <w:t>ПОСТАНОВЛЯЕТ:</w:t>
      </w:r>
    </w:p>
    <w:p w:rsidR="00CC01F6" w:rsidRPr="00B35308" w:rsidRDefault="00CC01F6" w:rsidP="00CC01F6">
      <w:pPr>
        <w:ind w:firstLine="708"/>
        <w:jc w:val="center"/>
        <w:rPr>
          <w:sz w:val="28"/>
          <w:szCs w:val="28"/>
        </w:rPr>
      </w:pPr>
    </w:p>
    <w:p w:rsidR="00CC01F6" w:rsidRPr="00B35308" w:rsidRDefault="00CC01F6" w:rsidP="00CC01F6">
      <w:pPr>
        <w:pStyle w:val="a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5308">
        <w:rPr>
          <w:rFonts w:ascii="Times New Roman" w:hAnsi="Times New Roman"/>
          <w:sz w:val="28"/>
          <w:szCs w:val="28"/>
          <w:lang w:val="ru-RU"/>
        </w:rPr>
        <w:t>Определить границы прилегающих к некоторым организациям и объектам территорий, на которых не допускается розничная продажа алкогольной продукции:</w:t>
      </w:r>
    </w:p>
    <w:p w:rsidR="00CC01F6" w:rsidRPr="00B35308" w:rsidRDefault="00CC01F6" w:rsidP="00CC01F6">
      <w:pPr>
        <w:ind w:firstLine="567"/>
        <w:jc w:val="both"/>
        <w:rPr>
          <w:sz w:val="28"/>
          <w:szCs w:val="28"/>
        </w:rPr>
      </w:pPr>
      <w:bookmarkStart w:id="0" w:name="sub_2021"/>
      <w:r w:rsidRPr="00B35308">
        <w:rPr>
          <w:sz w:val="28"/>
          <w:szCs w:val="28"/>
        </w:rPr>
        <w:t>а) к детским, образовательным, медицинским организациям и  объектам спорта;</w:t>
      </w:r>
    </w:p>
    <w:bookmarkEnd w:id="0"/>
    <w:p w:rsidR="00CC01F6" w:rsidRDefault="00CC01F6" w:rsidP="00CC01F6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35308">
        <w:rPr>
          <w:sz w:val="28"/>
          <w:szCs w:val="28"/>
        </w:rPr>
        <w:t xml:space="preserve">б) к местам нахождения источников повышенной опасности, определенным органами государственной власти субъектов Российской </w:t>
      </w:r>
      <w:r>
        <w:rPr>
          <w:sz w:val="28"/>
          <w:szCs w:val="28"/>
        </w:rPr>
        <w:t>Федерации;</w:t>
      </w:r>
    </w:p>
    <w:p w:rsidR="00CC01F6" w:rsidRPr="00B35308" w:rsidRDefault="00CC01F6" w:rsidP="00332EC6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)к</w:t>
      </w:r>
      <w:proofErr w:type="gramEnd"/>
      <w:r>
        <w:rPr>
          <w:sz w:val="28"/>
          <w:szCs w:val="28"/>
        </w:rPr>
        <w:t xml:space="preserve"> местам массового скопления граждан.</w:t>
      </w:r>
    </w:p>
    <w:p w:rsidR="00CC01F6" w:rsidRPr="00B35308" w:rsidRDefault="00CC01F6" w:rsidP="00CC01F6">
      <w:pPr>
        <w:pStyle w:val="formattexttopleveltext"/>
        <w:numPr>
          <w:ilvl w:val="0"/>
          <w:numId w:val="1"/>
        </w:numPr>
        <w:spacing w:before="0" w:beforeAutospacing="0" w:after="0" w:afterAutospacing="0"/>
        <w:ind w:left="993" w:hanging="426"/>
        <w:jc w:val="both"/>
        <w:rPr>
          <w:sz w:val="28"/>
          <w:szCs w:val="28"/>
        </w:rPr>
      </w:pPr>
      <w:r w:rsidRPr="00B35308">
        <w:rPr>
          <w:sz w:val="28"/>
          <w:szCs w:val="28"/>
        </w:rPr>
        <w:t>Установить прилегающие территории:</w:t>
      </w:r>
    </w:p>
    <w:p w:rsidR="00CC01F6" w:rsidRPr="00B35308" w:rsidRDefault="00CC01F6" w:rsidP="00332EC6">
      <w:pPr>
        <w:pStyle w:val="formattexttoplevel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35308">
        <w:rPr>
          <w:sz w:val="28"/>
          <w:szCs w:val="28"/>
        </w:rPr>
        <w:t xml:space="preserve">- при наличии обособленной территории </w:t>
      </w:r>
      <w:r>
        <w:rPr>
          <w:sz w:val="28"/>
          <w:szCs w:val="28"/>
        </w:rPr>
        <w:t>–  определить расстояние по прямой линии от входа для посетителей на обособленную территорию  до входа для посетителей  в стационарный торговый объект;</w:t>
      </w:r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 xml:space="preserve">- при отсутствии обособленной территории - </w:t>
      </w:r>
      <w:r w:rsidRPr="00CC01F6">
        <w:rPr>
          <w:rFonts w:ascii="Times New Roman" w:hAnsi="Times New Roman"/>
          <w:sz w:val="28"/>
          <w:szCs w:val="28"/>
        </w:rPr>
        <w:t>определить расстояние по прямой линии от входа для посетителей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5308">
        <w:rPr>
          <w:rFonts w:ascii="Times New Roman" w:hAnsi="Times New Roman"/>
          <w:sz w:val="28"/>
          <w:szCs w:val="28"/>
        </w:rPr>
        <w:t xml:space="preserve"> в здание (строение, сооружение), в </w:t>
      </w:r>
      <w:r w:rsidRPr="00B35308">
        <w:rPr>
          <w:rFonts w:ascii="Times New Roman" w:hAnsi="Times New Roman"/>
          <w:sz w:val="28"/>
          <w:szCs w:val="28"/>
        </w:rPr>
        <w:lastRenderedPageBreak/>
        <w:t>котором расположены   организации и (или) объекты, до  входа для посетителей в стационарный торговый объект;</w:t>
      </w:r>
    </w:p>
    <w:p w:rsidR="00CC01F6" w:rsidRPr="00B35308" w:rsidRDefault="00CC01F6" w:rsidP="00CC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308">
        <w:rPr>
          <w:sz w:val="28"/>
          <w:szCs w:val="28"/>
        </w:rPr>
        <w:t>- если стационарный торговый объект представляет собой часть здания или часть строения, находящегося внутри торгового центра (торгового комплекса) - граница прилегающей территории определяется до входа в стационарный торговый объект, учитывая расстояние, проходящее внутри торгового центра (торгового комплекса), здания, строения, непосредственно до входа для посетителей в стационарный торговый объект.</w:t>
      </w:r>
    </w:p>
    <w:p w:rsidR="00CC01F6" w:rsidRPr="00B35308" w:rsidRDefault="00CC01F6" w:rsidP="00CC01F6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01F6" w:rsidRPr="00B35308" w:rsidRDefault="00CC01F6" w:rsidP="00CC01F6">
      <w:pPr>
        <w:pStyle w:val="HTM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>Установить минимальное значение расстояния до границ прилегающих территорий  в целях установления запрета на розничную продажу алкогольной продукции в стационарных торговых объектах и при оказании услуг общественного питания:</w:t>
      </w:r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 xml:space="preserve"> минимальное значение расстояния от детских и образовательных организаций до границ прилегающих территорий – 50 м;</w:t>
      </w:r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>минимальное значение расстояния от медицинских организаций до г</w:t>
      </w:r>
      <w:r w:rsidR="005A70FF">
        <w:rPr>
          <w:rFonts w:ascii="Times New Roman" w:hAnsi="Times New Roman"/>
          <w:sz w:val="28"/>
          <w:szCs w:val="28"/>
        </w:rPr>
        <w:t>раниц прилегающих территорий – 4</w:t>
      </w:r>
      <w:r w:rsidRPr="00B35308">
        <w:rPr>
          <w:rFonts w:ascii="Times New Roman" w:hAnsi="Times New Roman"/>
          <w:sz w:val="28"/>
          <w:szCs w:val="28"/>
        </w:rPr>
        <w:t>0 м;</w:t>
      </w:r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>минимальное значение расстояния от объектов спорта до границ прилегающих территорий – 40 м;</w:t>
      </w:r>
    </w:p>
    <w:p w:rsidR="00CC01F6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>минимальное значение расстояния от мест нахождения источников повышенной опасности, определяемых органами государственной власти субъектов Российской Федерации, до границ прилегающих территорий – 50 м.</w:t>
      </w:r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B35308">
        <w:rPr>
          <w:rFonts w:ascii="Times New Roman" w:hAnsi="Times New Roman"/>
          <w:sz w:val="28"/>
          <w:szCs w:val="28"/>
        </w:rPr>
        <w:t xml:space="preserve">минимальное значение расстояния от мест </w:t>
      </w:r>
      <w:r>
        <w:rPr>
          <w:rFonts w:ascii="Times New Roman" w:hAnsi="Times New Roman"/>
          <w:sz w:val="28"/>
          <w:szCs w:val="28"/>
        </w:rPr>
        <w:t xml:space="preserve"> массового скопления граждан</w:t>
      </w:r>
      <w:r w:rsidRPr="00B35308">
        <w:rPr>
          <w:rFonts w:ascii="Times New Roman" w:hAnsi="Times New Roman"/>
          <w:sz w:val="28"/>
          <w:szCs w:val="28"/>
        </w:rPr>
        <w:t>, определяемых органами государственной власти субъектов Российской Федерации, до границ прилегающих территорий – 50 м.</w:t>
      </w:r>
      <w:r w:rsidR="00332EC6">
        <w:rPr>
          <w:rFonts w:ascii="Times New Roman" w:hAnsi="Times New Roman"/>
          <w:sz w:val="28"/>
          <w:szCs w:val="28"/>
        </w:rPr>
        <w:t>, согласно приложения  №1 к настоящему постановлению</w:t>
      </w:r>
      <w:proofErr w:type="gramStart"/>
      <w:r w:rsidR="00332EC6">
        <w:rPr>
          <w:rFonts w:ascii="Times New Roman" w:hAnsi="Times New Roman"/>
          <w:sz w:val="28"/>
          <w:szCs w:val="28"/>
        </w:rPr>
        <w:t>..</w:t>
      </w:r>
      <w:proofErr w:type="gramEnd"/>
    </w:p>
    <w:p w:rsidR="00CC01F6" w:rsidRPr="00B35308" w:rsidRDefault="00CC01F6" w:rsidP="00CC01F6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01F6" w:rsidRPr="00332EC6" w:rsidRDefault="00CC01F6" w:rsidP="00CC01F6">
      <w:pPr>
        <w:pStyle w:val="ab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5308">
        <w:rPr>
          <w:rFonts w:ascii="Times New Roman" w:hAnsi="Times New Roman"/>
          <w:sz w:val="28"/>
          <w:szCs w:val="28"/>
          <w:lang w:val="ru-RU"/>
        </w:rPr>
        <w:t xml:space="preserve">Утвердить схемы границ прилегающих территорий для каждой организации и (или) объекта, указанных в пункте 4, согласно приложению </w:t>
      </w:r>
      <w:r w:rsidR="00332EC6" w:rsidRPr="00332EC6">
        <w:rPr>
          <w:rFonts w:ascii="Times New Roman" w:hAnsi="Times New Roman"/>
          <w:sz w:val="28"/>
          <w:szCs w:val="28"/>
          <w:lang w:val="ru-RU"/>
        </w:rPr>
        <w:t>№</w:t>
      </w:r>
      <w:r w:rsidR="00332EC6">
        <w:rPr>
          <w:rFonts w:ascii="Times New Roman" w:hAnsi="Times New Roman"/>
          <w:sz w:val="28"/>
          <w:szCs w:val="28"/>
          <w:lang w:val="ru-RU"/>
        </w:rPr>
        <w:t xml:space="preserve">2.1,№2.2 </w:t>
      </w:r>
      <w:r w:rsidRPr="00332EC6">
        <w:rPr>
          <w:rFonts w:ascii="Times New Roman" w:hAnsi="Times New Roman"/>
          <w:sz w:val="28"/>
          <w:szCs w:val="28"/>
          <w:lang w:val="ru-RU"/>
        </w:rPr>
        <w:t xml:space="preserve"> к настоящему постановлению. </w:t>
      </w:r>
    </w:p>
    <w:p w:rsidR="00CC01F6" w:rsidRPr="00B35308" w:rsidRDefault="00CC01F6" w:rsidP="00CC01F6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35308">
        <w:rPr>
          <w:rFonts w:ascii="Times New Roman" w:hAnsi="Times New Roman"/>
          <w:sz w:val="28"/>
          <w:szCs w:val="28"/>
          <w:lang w:val="ru-RU"/>
        </w:rPr>
        <w:t>При фактическом изменении сведений, содержащихся в схеме, вносить соответствующие изменения в схему после получения информации об изменении сведений.</w:t>
      </w:r>
    </w:p>
    <w:p w:rsidR="00CC01F6" w:rsidRPr="00B35308" w:rsidRDefault="00CC01F6" w:rsidP="00CC01F6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35308">
        <w:rPr>
          <w:sz w:val="28"/>
          <w:szCs w:val="28"/>
        </w:rPr>
        <w:t>Опубликовать  настоящее постановление в газете «Вестник  сельского поселения Рамено».</w:t>
      </w:r>
    </w:p>
    <w:p w:rsidR="00CC01F6" w:rsidRPr="00B35308" w:rsidRDefault="00CC01F6" w:rsidP="00CC01F6">
      <w:pPr>
        <w:pStyle w:val="afa"/>
        <w:numPr>
          <w:ilvl w:val="0"/>
          <w:numId w:val="1"/>
        </w:numPr>
        <w:tabs>
          <w:tab w:val="left" w:pos="993"/>
        </w:tabs>
        <w:spacing w:after="240"/>
        <w:ind w:left="0" w:firstLine="567"/>
        <w:textAlignment w:val="top"/>
        <w:rPr>
          <w:rFonts w:ascii="Times New Roman" w:hAnsi="Times New Roman" w:cs="Times New Roman"/>
          <w:sz w:val="28"/>
          <w:szCs w:val="28"/>
        </w:rPr>
      </w:pPr>
      <w:r w:rsidRPr="00B35308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нормативного правового  акта,  схемы  и  их  электронные   копии  в  министерство   экономического  развития, инвестиций и торговли  Самарской области в течение 1 месяца  после принятия настоящего решения.  </w:t>
      </w:r>
    </w:p>
    <w:p w:rsidR="00CC01F6" w:rsidRPr="00B35308" w:rsidRDefault="00CC01F6" w:rsidP="00CC01F6">
      <w:pPr>
        <w:numPr>
          <w:ilvl w:val="0"/>
          <w:numId w:val="1"/>
        </w:numPr>
        <w:tabs>
          <w:tab w:val="left" w:pos="993"/>
        </w:tabs>
        <w:spacing w:after="240"/>
        <w:ind w:left="0" w:firstLine="567"/>
        <w:jc w:val="both"/>
        <w:textAlignment w:val="top"/>
        <w:rPr>
          <w:sz w:val="28"/>
          <w:szCs w:val="28"/>
        </w:rPr>
      </w:pPr>
      <w:proofErr w:type="gramStart"/>
      <w:r w:rsidRPr="00B35308">
        <w:rPr>
          <w:sz w:val="28"/>
          <w:szCs w:val="28"/>
        </w:rPr>
        <w:t>Контроль за</w:t>
      </w:r>
      <w:proofErr w:type="gramEnd"/>
      <w:r w:rsidRPr="00B35308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CC01F6" w:rsidRPr="00B35308" w:rsidRDefault="00CC01F6" w:rsidP="00CC01F6">
      <w:pPr>
        <w:rPr>
          <w:sz w:val="28"/>
          <w:szCs w:val="28"/>
        </w:rPr>
      </w:pPr>
      <w:r w:rsidRPr="00B35308">
        <w:rPr>
          <w:sz w:val="28"/>
          <w:szCs w:val="28"/>
        </w:rPr>
        <w:t>Глава сельского поселения  Рамено                                           Н.А.Дудин</w:t>
      </w:r>
    </w:p>
    <w:p w:rsidR="00CC01F6" w:rsidRPr="00B35308" w:rsidRDefault="00CC01F6" w:rsidP="00CC01F6">
      <w:pPr>
        <w:rPr>
          <w:sz w:val="28"/>
          <w:szCs w:val="28"/>
        </w:rPr>
      </w:pPr>
      <w:r w:rsidRPr="00B35308">
        <w:rPr>
          <w:sz w:val="28"/>
          <w:szCs w:val="28"/>
        </w:rPr>
        <w:t>муниципального района Сызранский</w:t>
      </w:r>
    </w:p>
    <w:p w:rsidR="00CC01F6" w:rsidRPr="00B35308" w:rsidRDefault="00CC01F6" w:rsidP="00CC01F6">
      <w:pPr>
        <w:rPr>
          <w:sz w:val="28"/>
          <w:szCs w:val="28"/>
        </w:rPr>
      </w:pPr>
      <w:r w:rsidRPr="00B35308">
        <w:rPr>
          <w:sz w:val="28"/>
          <w:szCs w:val="28"/>
        </w:rPr>
        <w:t xml:space="preserve">Самарской области                                                                                </w:t>
      </w:r>
    </w:p>
    <w:p w:rsidR="00CC01F6" w:rsidRDefault="00CC01F6" w:rsidP="00CC01F6">
      <w:pPr>
        <w:rPr>
          <w:sz w:val="28"/>
          <w:szCs w:val="28"/>
          <w:lang w:eastAsia="en-US" w:bidi="en-US"/>
        </w:rPr>
      </w:pPr>
    </w:p>
    <w:p w:rsidR="00CC01F6" w:rsidRPr="00B35308" w:rsidRDefault="00CC01F6" w:rsidP="00CC01F6">
      <w:pPr>
        <w:rPr>
          <w:sz w:val="28"/>
          <w:szCs w:val="28"/>
          <w:lang w:eastAsia="en-US" w:bidi="en-US"/>
        </w:rPr>
      </w:pPr>
    </w:p>
    <w:p w:rsidR="00CC01F6" w:rsidRPr="00C87078" w:rsidRDefault="00CC01F6" w:rsidP="00CC01F6">
      <w:pPr>
        <w:jc w:val="right"/>
      </w:pPr>
      <w:r w:rsidRPr="00C87078">
        <w:t>Приложение № 1</w:t>
      </w:r>
    </w:p>
    <w:p w:rsidR="00CC01F6" w:rsidRPr="00C87078" w:rsidRDefault="00CC01F6" w:rsidP="00CC01F6">
      <w:pPr>
        <w:ind w:left="1068"/>
        <w:jc w:val="right"/>
      </w:pPr>
      <w:r w:rsidRPr="00C87078">
        <w:rPr>
          <w:rFonts w:eastAsia="Calibri"/>
        </w:rPr>
        <w:t xml:space="preserve">             к постановлению</w:t>
      </w:r>
      <w:r w:rsidRPr="00C87078">
        <w:t xml:space="preserve"> </w:t>
      </w:r>
      <w:r w:rsidRPr="00C87078">
        <w:rPr>
          <w:rFonts w:eastAsia="Calibri"/>
        </w:rPr>
        <w:t xml:space="preserve"> администрации </w:t>
      </w:r>
    </w:p>
    <w:p w:rsidR="00CC01F6" w:rsidRPr="00C87078" w:rsidRDefault="00CC01F6" w:rsidP="00CC01F6">
      <w:pPr>
        <w:ind w:left="1068"/>
        <w:jc w:val="right"/>
        <w:rPr>
          <w:rFonts w:eastAsia="Calibri"/>
        </w:rPr>
      </w:pPr>
      <w:r w:rsidRPr="00C87078">
        <w:rPr>
          <w:rFonts w:eastAsia="Calibri"/>
        </w:rPr>
        <w:t>сельского поселения  Рамено</w:t>
      </w:r>
    </w:p>
    <w:p w:rsidR="00CC01F6" w:rsidRPr="00C87078" w:rsidRDefault="00CC01F6" w:rsidP="00CC01F6">
      <w:pPr>
        <w:ind w:left="1068"/>
        <w:jc w:val="right"/>
      </w:pPr>
      <w:r w:rsidRPr="00C87078">
        <w:rPr>
          <w:rFonts w:eastAsia="Calibri"/>
        </w:rPr>
        <w:t>муниципального района Сызранский</w:t>
      </w:r>
    </w:p>
    <w:p w:rsidR="00CC01F6" w:rsidRPr="00C87078" w:rsidRDefault="00CC01F6" w:rsidP="00CC01F6">
      <w:pPr>
        <w:ind w:left="1068"/>
        <w:jc w:val="right"/>
      </w:pPr>
      <w:r w:rsidRPr="00C87078">
        <w:rPr>
          <w:rFonts w:eastAsia="Calibri"/>
        </w:rPr>
        <w:t xml:space="preserve">от </w:t>
      </w:r>
      <w:r w:rsidR="0059688B">
        <w:t xml:space="preserve">«08» июля </w:t>
      </w:r>
      <w:r w:rsidRPr="00C87078">
        <w:rPr>
          <w:rFonts w:eastAsia="Calibri"/>
        </w:rPr>
        <w:t xml:space="preserve"> № </w:t>
      </w:r>
      <w:r w:rsidR="0059688B">
        <w:t>65</w:t>
      </w:r>
    </w:p>
    <w:p w:rsidR="00CC01F6" w:rsidRPr="00C87078" w:rsidRDefault="00CC01F6" w:rsidP="00CC01F6"/>
    <w:p w:rsidR="00CC01F6" w:rsidRPr="00C87078" w:rsidRDefault="00CC01F6" w:rsidP="00CC01F6"/>
    <w:p w:rsidR="00CC01F6" w:rsidRPr="00C87078" w:rsidRDefault="00CC01F6" w:rsidP="00CC01F6">
      <w:pPr>
        <w:jc w:val="center"/>
        <w:rPr>
          <w:b/>
        </w:rPr>
      </w:pPr>
      <w:r w:rsidRPr="00C87078">
        <w:rPr>
          <w:b/>
        </w:rPr>
        <w:t>Список организаций и объектов, в границах прилегающих территорий которых не допускается  розничная продажа алкогольной продукции.</w:t>
      </w:r>
    </w:p>
    <w:p w:rsidR="00CC01F6" w:rsidRPr="00C87078" w:rsidRDefault="00CC01F6" w:rsidP="00CC01F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0"/>
        <w:gridCol w:w="23"/>
        <w:gridCol w:w="3766"/>
        <w:gridCol w:w="39"/>
        <w:gridCol w:w="2727"/>
        <w:gridCol w:w="12"/>
        <w:gridCol w:w="2014"/>
      </w:tblGrid>
      <w:tr w:rsidR="00CC01F6" w:rsidRPr="00C87078" w:rsidTr="00B66624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№ схемы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Наименование организации, объекта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Адрес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 xml:space="preserve">Минимальное значение расстояния до границ прилегающих территорий, </w:t>
            </w:r>
          </w:p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м</w:t>
            </w: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7078">
              <w:rPr>
                <w:b/>
              </w:rPr>
              <w:t>Детские, образовательные организации</w:t>
            </w: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Дошкольное образование</w:t>
            </w:r>
          </w:p>
        </w:tc>
      </w:tr>
      <w:tr w:rsidR="00CC01F6" w:rsidRPr="00C87078" w:rsidTr="00B66624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1.1.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both"/>
            </w:pPr>
            <w:r w:rsidRPr="00C87078">
              <w:t xml:space="preserve">Структурное подразделение     Раменского филиала ГБОУ СОШ  «Центр образования»  п. Варламово  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 xml:space="preserve">Село Рамено, </w:t>
            </w:r>
          </w:p>
          <w:p w:rsidR="00CC01F6" w:rsidRPr="00C87078" w:rsidRDefault="00CC01F6" w:rsidP="00B66624">
            <w:pPr>
              <w:jc w:val="center"/>
            </w:pPr>
            <w:r w:rsidRPr="00C87078">
              <w:t>ул. Механизаторов,  21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>50</w:t>
            </w: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Среднее общее образование</w:t>
            </w:r>
          </w:p>
        </w:tc>
      </w:tr>
      <w:tr w:rsidR="00CC01F6" w:rsidRPr="00C87078" w:rsidTr="00B66624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1.2.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both"/>
            </w:pPr>
            <w:r w:rsidRPr="00C87078">
              <w:t xml:space="preserve">Филиал ГБОУ СОШ  «Центр образования» </w:t>
            </w:r>
            <w:proofErr w:type="spellStart"/>
            <w:r w:rsidRPr="00C87078">
              <w:t>п</w:t>
            </w:r>
            <w:proofErr w:type="gramStart"/>
            <w:r w:rsidRPr="00C87078">
              <w:t>.В</w:t>
            </w:r>
            <w:proofErr w:type="gramEnd"/>
            <w:r w:rsidRPr="00C87078">
              <w:t>арламово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>Село Рамено</w:t>
            </w:r>
          </w:p>
          <w:p w:rsidR="00CC01F6" w:rsidRPr="00C87078" w:rsidRDefault="00CC01F6" w:rsidP="00B66624">
            <w:pPr>
              <w:jc w:val="center"/>
            </w:pPr>
            <w:r w:rsidRPr="00C87078">
              <w:t>ул. Советская , 15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>50</w:t>
            </w: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ind w:left="720"/>
              <w:rPr>
                <w:b/>
              </w:rPr>
            </w:pPr>
            <w:r w:rsidRPr="00C87078">
              <w:rPr>
                <w:b/>
              </w:rPr>
              <w:t xml:space="preserve">                                   Среднее профессиональное образование</w:t>
            </w:r>
          </w:p>
        </w:tc>
      </w:tr>
      <w:tr w:rsidR="00CC01F6" w:rsidRPr="00C87078" w:rsidTr="00B6662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1.3</w:t>
            </w: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1F6" w:rsidRPr="00C87078" w:rsidRDefault="00CC01F6" w:rsidP="00B66624">
            <w:pPr>
              <w:jc w:val="center"/>
            </w:pPr>
            <w:r w:rsidRPr="00C87078">
              <w:t>Филиал  ГБОУ СПО «ГК г</w:t>
            </w:r>
            <w:proofErr w:type="gramStart"/>
            <w:r w:rsidRPr="00C87078">
              <w:t>.С</w:t>
            </w:r>
            <w:proofErr w:type="gramEnd"/>
            <w:r w:rsidRPr="00C87078">
              <w:t>ызрани»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1F6" w:rsidRPr="00C87078" w:rsidRDefault="00CC01F6" w:rsidP="00B66624">
            <w:pPr>
              <w:jc w:val="center"/>
            </w:pPr>
            <w:r w:rsidRPr="00C87078">
              <w:t>Село Рамено ул</w:t>
            </w:r>
            <w:proofErr w:type="gramStart"/>
            <w:r w:rsidRPr="00C87078">
              <w:t>.С</w:t>
            </w:r>
            <w:proofErr w:type="gramEnd"/>
            <w:r w:rsidRPr="00C87078">
              <w:t>оветская  ,48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1F6" w:rsidRPr="00C87078" w:rsidRDefault="00CC01F6" w:rsidP="00B66624">
            <w:pPr>
              <w:jc w:val="center"/>
            </w:pPr>
            <w:r w:rsidRPr="00C87078">
              <w:t>50</w:t>
            </w:r>
          </w:p>
        </w:tc>
      </w:tr>
      <w:tr w:rsidR="00CC01F6" w:rsidRPr="00C87078" w:rsidTr="00B66624"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C01F6" w:rsidRPr="00C87078" w:rsidRDefault="00CC01F6" w:rsidP="00B66624">
            <w:pPr>
              <w:ind w:left="720"/>
              <w:rPr>
                <w:b/>
              </w:rPr>
            </w:pPr>
          </w:p>
        </w:tc>
        <w:tc>
          <w:tcPr>
            <w:tcW w:w="37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1F6" w:rsidRPr="00C87078" w:rsidRDefault="00CC01F6" w:rsidP="00B66624">
            <w:pPr>
              <w:ind w:left="720"/>
              <w:rPr>
                <w:b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01F6" w:rsidRPr="00C87078" w:rsidRDefault="00CC01F6" w:rsidP="00B66624">
            <w:pPr>
              <w:ind w:left="720"/>
              <w:rPr>
                <w:b/>
              </w:rPr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1F6" w:rsidRPr="00C87078" w:rsidRDefault="00CC01F6" w:rsidP="00B66624">
            <w:pPr>
              <w:ind w:left="720"/>
              <w:rPr>
                <w:b/>
              </w:rPr>
            </w:pP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C87078">
              <w:rPr>
                <w:b/>
              </w:rPr>
              <w:t>Медицинские организации</w:t>
            </w:r>
          </w:p>
        </w:tc>
      </w:tr>
      <w:tr w:rsidR="00CC01F6" w:rsidRPr="00C87078" w:rsidTr="00B66624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2.1.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both"/>
            </w:pPr>
            <w:r w:rsidRPr="00C87078">
              <w:t xml:space="preserve">Фельдшерско-акушерский пункт </w:t>
            </w:r>
            <w:proofErr w:type="spellStart"/>
            <w:r w:rsidRPr="00C87078">
              <w:t>с</w:t>
            </w:r>
            <w:proofErr w:type="gramStart"/>
            <w:r w:rsidRPr="00C87078">
              <w:t>.Р</w:t>
            </w:r>
            <w:proofErr w:type="gramEnd"/>
            <w:r w:rsidRPr="00C87078">
              <w:t>амено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 xml:space="preserve">Село  </w:t>
            </w:r>
            <w:proofErr w:type="spellStart"/>
            <w:r w:rsidRPr="00C87078">
              <w:t>Рамено,ул</w:t>
            </w:r>
            <w:proofErr w:type="gramStart"/>
            <w:r w:rsidRPr="00C87078">
              <w:t>.С</w:t>
            </w:r>
            <w:proofErr w:type="gramEnd"/>
            <w:r w:rsidRPr="00C87078">
              <w:t>оветская</w:t>
            </w:r>
            <w:proofErr w:type="spellEnd"/>
            <w:r w:rsidRPr="00C87078">
              <w:t xml:space="preserve"> 32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5A70FF" w:rsidP="00B66624">
            <w:pPr>
              <w:jc w:val="center"/>
            </w:pPr>
            <w:r>
              <w:t>4</w:t>
            </w:r>
            <w:r w:rsidR="00CC01F6" w:rsidRPr="00C87078">
              <w:t>0</w:t>
            </w:r>
          </w:p>
        </w:tc>
      </w:tr>
      <w:tr w:rsidR="00CC01F6" w:rsidRPr="00C87078" w:rsidTr="00B66624">
        <w:tc>
          <w:tcPr>
            <w:tcW w:w="95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3.Места массового скопления  граждан</w:t>
            </w:r>
          </w:p>
        </w:tc>
      </w:tr>
      <w:tr w:rsidR="00CC01F6" w:rsidRPr="00C87078" w:rsidTr="00B66624"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  <w:rPr>
                <w:b/>
              </w:rPr>
            </w:pPr>
            <w:r w:rsidRPr="00C87078">
              <w:rPr>
                <w:b/>
              </w:rPr>
              <w:t>3.1.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6" w:rsidRPr="00C87078" w:rsidRDefault="00CC01F6" w:rsidP="00B66624">
            <w:pPr>
              <w:jc w:val="center"/>
            </w:pPr>
            <w:r w:rsidRPr="00C87078">
              <w:t>МУКДЦ  СДК  Рамено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1F6" w:rsidRPr="00C87078" w:rsidRDefault="00CC01F6" w:rsidP="00B66624">
            <w:pPr>
              <w:jc w:val="center"/>
            </w:pPr>
            <w:r w:rsidRPr="00C87078">
              <w:t xml:space="preserve">Село  </w:t>
            </w:r>
            <w:proofErr w:type="spellStart"/>
            <w:r w:rsidRPr="00C87078">
              <w:t>Рамено,ул</w:t>
            </w:r>
            <w:proofErr w:type="gramStart"/>
            <w:r w:rsidRPr="00C87078">
              <w:t>.К</w:t>
            </w:r>
            <w:proofErr w:type="gramEnd"/>
            <w:r w:rsidRPr="00C87078">
              <w:t>лубная</w:t>
            </w:r>
            <w:proofErr w:type="spellEnd"/>
            <w:r w:rsidRPr="00C87078">
              <w:t xml:space="preserve">  6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01F6" w:rsidRPr="00C87078" w:rsidRDefault="00CC01F6" w:rsidP="00B66624">
            <w:pPr>
              <w:jc w:val="center"/>
            </w:pPr>
            <w:r w:rsidRPr="00C87078">
              <w:t>50</w:t>
            </w:r>
          </w:p>
        </w:tc>
      </w:tr>
    </w:tbl>
    <w:p w:rsidR="00CC01F6" w:rsidRPr="00B35308" w:rsidRDefault="00CC01F6" w:rsidP="00CC01F6">
      <w:pPr>
        <w:jc w:val="center"/>
        <w:rPr>
          <w:b/>
          <w:sz w:val="28"/>
          <w:szCs w:val="28"/>
        </w:rPr>
      </w:pPr>
    </w:p>
    <w:p w:rsidR="00CC01F6" w:rsidRPr="00B35308" w:rsidRDefault="00CC01F6" w:rsidP="00CC01F6">
      <w:pPr>
        <w:rPr>
          <w:sz w:val="28"/>
          <w:szCs w:val="28"/>
        </w:rPr>
      </w:pPr>
    </w:p>
    <w:p w:rsidR="00CC01F6" w:rsidRPr="00B35308" w:rsidRDefault="00CC01F6" w:rsidP="00CC01F6">
      <w:pPr>
        <w:rPr>
          <w:sz w:val="28"/>
          <w:szCs w:val="28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332EC6" w:rsidRDefault="00332EC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332EC6" w:rsidRDefault="00332EC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CC01F6" w:rsidRDefault="00CC01F6" w:rsidP="000170A3">
      <w:pPr>
        <w:tabs>
          <w:tab w:val="left" w:pos="2744"/>
        </w:tabs>
        <w:jc w:val="right"/>
        <w:rPr>
          <w:sz w:val="16"/>
          <w:szCs w:val="16"/>
        </w:rPr>
      </w:pPr>
    </w:p>
    <w:p w:rsidR="000170A3" w:rsidRDefault="000170A3" w:rsidP="000170A3">
      <w:pPr>
        <w:tabs>
          <w:tab w:val="left" w:pos="2744"/>
        </w:tabs>
        <w:jc w:val="right"/>
        <w:rPr>
          <w:sz w:val="16"/>
          <w:szCs w:val="16"/>
        </w:rPr>
      </w:pPr>
      <w:r w:rsidRPr="00047B04">
        <w:rPr>
          <w:sz w:val="16"/>
          <w:szCs w:val="16"/>
        </w:rPr>
        <w:t>ПРИЛОЖЕНИЕ  №2</w:t>
      </w:r>
      <w:r w:rsidR="00850566">
        <w:rPr>
          <w:sz w:val="16"/>
          <w:szCs w:val="16"/>
        </w:rPr>
        <w:t>.2</w:t>
      </w:r>
      <w:proofErr w:type="gramStart"/>
      <w:r w:rsidRPr="00047B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047B04">
        <w:rPr>
          <w:sz w:val="16"/>
          <w:szCs w:val="16"/>
        </w:rPr>
        <w:t>К</w:t>
      </w:r>
      <w:proofErr w:type="gramEnd"/>
      <w:r w:rsidRPr="00047B04">
        <w:rPr>
          <w:sz w:val="16"/>
          <w:szCs w:val="16"/>
        </w:rPr>
        <w:t xml:space="preserve"> ПОСТАНОВЛЕНИЮ ГЛАВЫ</w:t>
      </w:r>
    </w:p>
    <w:p w:rsidR="000170A3" w:rsidRDefault="000170A3" w:rsidP="000170A3">
      <w:pPr>
        <w:tabs>
          <w:tab w:val="left" w:pos="2744"/>
        </w:tabs>
        <w:jc w:val="right"/>
        <w:rPr>
          <w:sz w:val="16"/>
          <w:szCs w:val="16"/>
        </w:rPr>
      </w:pPr>
      <w:r w:rsidRPr="00047B04">
        <w:rPr>
          <w:sz w:val="16"/>
          <w:szCs w:val="16"/>
        </w:rPr>
        <w:t xml:space="preserve"> С.П.РАМЕНО</w:t>
      </w:r>
      <w:r>
        <w:rPr>
          <w:sz w:val="16"/>
          <w:szCs w:val="16"/>
        </w:rPr>
        <w:t xml:space="preserve"> МУНИЦИПАЛЬНОГО РАЙОНА  СЫЗРАНСКИЙ  </w:t>
      </w:r>
    </w:p>
    <w:p w:rsidR="000170A3" w:rsidRPr="00047B04" w:rsidRDefault="0059688B" w:rsidP="000170A3">
      <w:pPr>
        <w:tabs>
          <w:tab w:val="left" w:pos="274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65 ОТ «08 _»  июля  </w:t>
      </w:r>
      <w:r w:rsidR="000170A3" w:rsidRPr="00047B04">
        <w:rPr>
          <w:sz w:val="16"/>
          <w:szCs w:val="16"/>
        </w:rPr>
        <w:t>2013Г.</w:t>
      </w:r>
    </w:p>
    <w:p w:rsidR="000170A3" w:rsidRDefault="000170A3" w:rsidP="000170A3">
      <w:pPr>
        <w:tabs>
          <w:tab w:val="left" w:pos="2744"/>
        </w:tabs>
        <w:jc w:val="center"/>
      </w:pPr>
    </w:p>
    <w:p w:rsidR="000170A3" w:rsidRPr="00047B04" w:rsidRDefault="000170A3" w:rsidP="000170A3">
      <w:pPr>
        <w:tabs>
          <w:tab w:val="left" w:pos="2744"/>
        </w:tabs>
        <w:jc w:val="center"/>
        <w:rPr>
          <w:b/>
        </w:rPr>
      </w:pPr>
      <w:r w:rsidRPr="00047B04">
        <w:rPr>
          <w:b/>
        </w:rPr>
        <w:t>СХЕМА  ГРАНИЦ ПРИЛЕГ</w:t>
      </w:r>
      <w:r w:rsidR="00122356">
        <w:rPr>
          <w:b/>
        </w:rPr>
        <w:t xml:space="preserve">АЮЩИХ ТЕРРИТОРИЙ     </w:t>
      </w:r>
      <w:r w:rsidRPr="00047B04">
        <w:rPr>
          <w:b/>
        </w:rPr>
        <w:t xml:space="preserve"> </w:t>
      </w:r>
      <w:r w:rsidR="0030039D">
        <w:rPr>
          <w:b/>
        </w:rPr>
        <w:t>СТРУКТУРНОГО  ПОДРАЗДЕЛЕНИЯ</w:t>
      </w:r>
      <w:r w:rsidR="00122356">
        <w:rPr>
          <w:b/>
        </w:rPr>
        <w:t xml:space="preserve">  </w:t>
      </w:r>
      <w:r w:rsidR="00122356" w:rsidRPr="00047B04">
        <w:rPr>
          <w:b/>
        </w:rPr>
        <w:t xml:space="preserve">РАМЕНСКОГО  </w:t>
      </w:r>
      <w:r w:rsidRPr="00047B04">
        <w:rPr>
          <w:b/>
        </w:rPr>
        <w:t>ФИЛИАЛА  ГБОУ  СОШ «ЦЕНТР ОБРАЗОВАНИЯ» П. ВАРЛАМОВО М</w:t>
      </w:r>
      <w:r>
        <w:rPr>
          <w:b/>
        </w:rPr>
        <w:t xml:space="preserve"> </w:t>
      </w:r>
      <w:proofErr w:type="gramStart"/>
      <w:r w:rsidRPr="00047B04">
        <w:rPr>
          <w:b/>
        </w:rPr>
        <w:t>Р</w:t>
      </w:r>
      <w:proofErr w:type="gramEnd"/>
      <w:r w:rsidRPr="00047B04">
        <w:rPr>
          <w:b/>
        </w:rPr>
        <w:t xml:space="preserve">  </w:t>
      </w:r>
      <w:r>
        <w:rPr>
          <w:b/>
        </w:rPr>
        <w:t xml:space="preserve"> </w:t>
      </w:r>
      <w:r w:rsidRPr="00047B04">
        <w:rPr>
          <w:b/>
        </w:rPr>
        <w:t xml:space="preserve"> СЫЗРАНСКИЙ  САМАРСКОЙ ОБЛАСТИ</w:t>
      </w:r>
      <w:r w:rsidR="00B5565D">
        <w:rPr>
          <w:b/>
        </w:rPr>
        <w:t>(детский сад)</w:t>
      </w:r>
    </w:p>
    <w:p w:rsidR="000170A3" w:rsidRPr="00047B04" w:rsidRDefault="0030039D" w:rsidP="000170A3">
      <w:pPr>
        <w:tabs>
          <w:tab w:val="left" w:pos="2744"/>
        </w:tabs>
        <w:jc w:val="center"/>
        <w:rPr>
          <w:b/>
        </w:rPr>
      </w:pPr>
      <w:r>
        <w:rPr>
          <w:b/>
        </w:rPr>
        <w:t xml:space="preserve"> </w:t>
      </w:r>
    </w:p>
    <w:p w:rsidR="003C10BE" w:rsidRDefault="003C10BE"/>
    <w:p w:rsidR="003C10BE" w:rsidRDefault="003C10BE"/>
    <w:p w:rsidR="00794446" w:rsidRDefault="00794446">
      <w:r>
        <w:rPr>
          <w:noProof/>
        </w:rPr>
        <w:drawing>
          <wp:inline distT="0" distB="0" distL="0" distR="0">
            <wp:extent cx="6277928" cy="3826193"/>
            <wp:effectExtent l="19050" t="0" r="8572" b="0"/>
            <wp:docPr id="2" name="Рисунок 1" descr="C:\Users\Кротова\AppData\Local\Microsoft\Windows\Temporary Internet Files\Content.Word\лист 1_Карта планируемых объектов кап.стр-ва(1100)_Рам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това\AppData\Local\Microsoft\Windows\Temporary Internet Files\Content.Word\лист 1_Карта планируемых объектов кап.стр-ва(1100)_Раме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28" cy="382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446" w:rsidRDefault="00794446"/>
    <w:p w:rsidR="00794446" w:rsidRDefault="00794446"/>
    <w:p w:rsidR="005941C4" w:rsidRDefault="005941C4"/>
    <w:p w:rsidR="005941C4" w:rsidRDefault="005941C4"/>
    <w:p w:rsidR="005941C4" w:rsidRDefault="005941C4"/>
    <w:p w:rsidR="005941C4" w:rsidRDefault="005941C4"/>
    <w:p w:rsidR="000170A3" w:rsidRDefault="000170A3"/>
    <w:p w:rsidR="0030039D" w:rsidRDefault="0030039D" w:rsidP="0030039D">
      <w:pPr>
        <w:tabs>
          <w:tab w:val="left" w:pos="2744"/>
        </w:tabs>
      </w:pPr>
    </w:p>
    <w:p w:rsidR="0030039D" w:rsidRDefault="0030039D" w:rsidP="0030039D">
      <w:pPr>
        <w:tabs>
          <w:tab w:val="left" w:pos="2744"/>
        </w:tabs>
      </w:pPr>
    </w:p>
    <w:p w:rsidR="0030039D" w:rsidRDefault="0030039D" w:rsidP="0030039D">
      <w:pPr>
        <w:tabs>
          <w:tab w:val="left" w:pos="2744"/>
        </w:tabs>
      </w:pPr>
      <w:r>
        <w:t>1.  Структурное  подразделение Раменского  филиала  ГБОУ СОШ «Центр образования» п. Варламово муниципального района Сызранский Самарской области.</w:t>
      </w:r>
    </w:p>
    <w:p w:rsidR="0030039D" w:rsidRDefault="0030039D" w:rsidP="0030039D">
      <w:pPr>
        <w:tabs>
          <w:tab w:val="left" w:pos="2744"/>
        </w:tabs>
      </w:pPr>
      <w:r>
        <w:t>Адрес месторасположения</w:t>
      </w:r>
      <w:proofErr w:type="gramStart"/>
      <w:r>
        <w:t xml:space="preserve"> :</w:t>
      </w:r>
      <w:proofErr w:type="gramEnd"/>
      <w:r>
        <w:t xml:space="preserve"> 446072 Самарская область Сызранский район село Рамено ул. Механизаторов   ,21;</w:t>
      </w:r>
    </w:p>
    <w:p w:rsidR="0030039D" w:rsidRDefault="0030039D" w:rsidP="0030039D">
      <w:pPr>
        <w:tabs>
          <w:tab w:val="left" w:pos="2744"/>
        </w:tabs>
      </w:pPr>
    </w:p>
    <w:p w:rsidR="0030039D" w:rsidRDefault="0030039D" w:rsidP="0030039D">
      <w:pPr>
        <w:tabs>
          <w:tab w:val="left" w:pos="2744"/>
        </w:tabs>
      </w:pPr>
      <w:r>
        <w:t xml:space="preserve"> </w:t>
      </w:r>
    </w:p>
    <w:p w:rsidR="000170A3" w:rsidRDefault="000170A3"/>
    <w:p w:rsidR="000170A3" w:rsidRDefault="000170A3"/>
    <w:p w:rsidR="000170A3" w:rsidRDefault="000170A3"/>
    <w:p w:rsidR="000170A3" w:rsidRDefault="000170A3"/>
    <w:p w:rsidR="000170A3" w:rsidRDefault="000170A3"/>
    <w:p w:rsidR="00850566" w:rsidRDefault="00850566"/>
    <w:p w:rsidR="000170A3" w:rsidRDefault="000170A3" w:rsidP="000170A3">
      <w:pPr>
        <w:tabs>
          <w:tab w:val="left" w:pos="2744"/>
        </w:tabs>
        <w:jc w:val="right"/>
        <w:rPr>
          <w:sz w:val="16"/>
          <w:szCs w:val="16"/>
        </w:rPr>
      </w:pPr>
      <w:r w:rsidRPr="00047B04">
        <w:rPr>
          <w:sz w:val="16"/>
          <w:szCs w:val="16"/>
        </w:rPr>
        <w:t xml:space="preserve">ПРИЛОЖЕНИЕ  №2 </w:t>
      </w:r>
      <w:r w:rsidR="00850566">
        <w:rPr>
          <w:sz w:val="16"/>
          <w:szCs w:val="16"/>
        </w:rPr>
        <w:t>.1</w:t>
      </w:r>
      <w:proofErr w:type="gramStart"/>
      <w:r>
        <w:rPr>
          <w:sz w:val="16"/>
          <w:szCs w:val="16"/>
        </w:rPr>
        <w:t xml:space="preserve">  </w:t>
      </w:r>
      <w:r w:rsidRPr="00047B04">
        <w:rPr>
          <w:sz w:val="16"/>
          <w:szCs w:val="16"/>
        </w:rPr>
        <w:t>К</w:t>
      </w:r>
      <w:proofErr w:type="gramEnd"/>
      <w:r w:rsidRPr="00047B04">
        <w:rPr>
          <w:sz w:val="16"/>
          <w:szCs w:val="16"/>
        </w:rPr>
        <w:t xml:space="preserve"> ПОСТАНОВЛЕНИЮ ГЛАВЫ</w:t>
      </w:r>
    </w:p>
    <w:p w:rsidR="000170A3" w:rsidRDefault="000170A3" w:rsidP="000170A3">
      <w:pPr>
        <w:tabs>
          <w:tab w:val="left" w:pos="2744"/>
        </w:tabs>
        <w:jc w:val="right"/>
        <w:rPr>
          <w:sz w:val="16"/>
          <w:szCs w:val="16"/>
        </w:rPr>
      </w:pPr>
      <w:r w:rsidRPr="00047B04">
        <w:rPr>
          <w:sz w:val="16"/>
          <w:szCs w:val="16"/>
        </w:rPr>
        <w:t xml:space="preserve"> С.П.РАМЕНО</w:t>
      </w:r>
      <w:r>
        <w:rPr>
          <w:sz w:val="16"/>
          <w:szCs w:val="16"/>
        </w:rPr>
        <w:t xml:space="preserve"> МУНИЦИПАЛЬНОГО РАЙОНА  СЫЗРАНСКИЙ  </w:t>
      </w:r>
    </w:p>
    <w:p w:rsidR="000170A3" w:rsidRPr="00047B04" w:rsidRDefault="0059688B" w:rsidP="000170A3">
      <w:pPr>
        <w:tabs>
          <w:tab w:val="left" w:pos="274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№ 65 ОТ «08 »    июля    </w:t>
      </w:r>
      <w:r w:rsidR="000170A3" w:rsidRPr="00047B04">
        <w:rPr>
          <w:sz w:val="16"/>
          <w:szCs w:val="16"/>
        </w:rPr>
        <w:t>2013Г.</w:t>
      </w:r>
    </w:p>
    <w:p w:rsidR="000170A3" w:rsidRDefault="000170A3" w:rsidP="000170A3">
      <w:pPr>
        <w:tabs>
          <w:tab w:val="left" w:pos="2744"/>
        </w:tabs>
        <w:jc w:val="center"/>
      </w:pPr>
    </w:p>
    <w:p w:rsidR="000170A3" w:rsidRPr="00047B04" w:rsidRDefault="000170A3" w:rsidP="000170A3">
      <w:pPr>
        <w:tabs>
          <w:tab w:val="left" w:pos="2744"/>
        </w:tabs>
        <w:jc w:val="center"/>
        <w:rPr>
          <w:b/>
        </w:rPr>
      </w:pPr>
      <w:r w:rsidRPr="00047B04">
        <w:rPr>
          <w:b/>
        </w:rPr>
        <w:t>СХЕМА  ГРАНИЦ ПРИЛЕГАЮЩИХ ТЕРРИТОРИЙ     РАМЕНСКОГО  ФИЛИАЛА  ГБОУ  СОШ «ЦЕНТР ОБРАЗОВАНИЯ» П. ВАРЛАМОВО М</w:t>
      </w:r>
      <w:r>
        <w:rPr>
          <w:b/>
        </w:rPr>
        <w:t xml:space="preserve"> </w:t>
      </w:r>
      <w:proofErr w:type="gramStart"/>
      <w:r w:rsidRPr="00047B04">
        <w:rPr>
          <w:b/>
        </w:rPr>
        <w:t>Р</w:t>
      </w:r>
      <w:proofErr w:type="gramEnd"/>
      <w:r w:rsidRPr="00047B04">
        <w:rPr>
          <w:b/>
        </w:rPr>
        <w:t xml:space="preserve">  </w:t>
      </w:r>
      <w:r>
        <w:rPr>
          <w:b/>
        </w:rPr>
        <w:t xml:space="preserve"> </w:t>
      </w:r>
      <w:r w:rsidRPr="00047B04">
        <w:rPr>
          <w:b/>
        </w:rPr>
        <w:t xml:space="preserve"> СЫЗРАНСКИЙ  САМАРСКОЙ ОБЛАСТИ</w:t>
      </w:r>
      <w:r w:rsidR="00B5565D">
        <w:rPr>
          <w:b/>
        </w:rPr>
        <w:t>,    СЕЛЬСКОГО  ДОМА КУЛЬТУРЫ  В  СЕЛО РАМЕНО,</w:t>
      </w:r>
    </w:p>
    <w:p w:rsidR="000170A3" w:rsidRPr="0030039D" w:rsidRDefault="000170A3" w:rsidP="0030039D">
      <w:pPr>
        <w:tabs>
          <w:tab w:val="left" w:pos="2744"/>
        </w:tabs>
        <w:jc w:val="center"/>
        <w:rPr>
          <w:b/>
        </w:rPr>
      </w:pPr>
      <w:r w:rsidRPr="00047B04">
        <w:rPr>
          <w:b/>
        </w:rPr>
        <w:t xml:space="preserve"> ФЕЛЬДШЕРСКО-АКУШЕРСКОГО ПУНКТА  СЕЛЬСКОГО ПОСЕЛЕНИЯ РАМЕНО</w:t>
      </w:r>
      <w:r w:rsidR="00B5565D">
        <w:rPr>
          <w:b/>
        </w:rPr>
        <w:t xml:space="preserve">   И </w:t>
      </w:r>
      <w:r w:rsidR="00DE28FC">
        <w:rPr>
          <w:b/>
        </w:rPr>
        <w:t xml:space="preserve"> </w:t>
      </w:r>
      <w:r w:rsidR="00B5565D">
        <w:rPr>
          <w:b/>
        </w:rPr>
        <w:t>ФИЛИАЛА    Г Б О У  СПО  «ГК г</w:t>
      </w:r>
      <w:proofErr w:type="gramStart"/>
      <w:r w:rsidR="00B5565D">
        <w:rPr>
          <w:b/>
        </w:rPr>
        <w:t>.С</w:t>
      </w:r>
      <w:proofErr w:type="gramEnd"/>
      <w:r w:rsidR="00B5565D">
        <w:rPr>
          <w:b/>
        </w:rPr>
        <w:t>ЫЗРАНИ»</w:t>
      </w:r>
    </w:p>
    <w:p w:rsidR="000170A3" w:rsidRDefault="000170A3"/>
    <w:p w:rsidR="003C10BE" w:rsidRDefault="00850566">
      <w:r>
        <w:rPr>
          <w:noProof/>
        </w:rPr>
        <w:drawing>
          <wp:inline distT="0" distB="0" distL="0" distR="0">
            <wp:extent cx="5938520" cy="466852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466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9D" w:rsidRDefault="0030039D" w:rsidP="0030039D">
      <w:pPr>
        <w:tabs>
          <w:tab w:val="left" w:pos="2744"/>
        </w:tabs>
      </w:pPr>
    </w:p>
    <w:p w:rsidR="0030039D" w:rsidRDefault="0030039D" w:rsidP="0030039D">
      <w:pPr>
        <w:tabs>
          <w:tab w:val="left" w:pos="2744"/>
        </w:tabs>
      </w:pPr>
      <w:r>
        <w:t>1.Раменский  филиал ГБОУ СОШ «Центр образования» п. Варламово муниципального района Сызранский Самарской области.</w:t>
      </w:r>
    </w:p>
    <w:p w:rsidR="0030039D" w:rsidRDefault="0030039D" w:rsidP="0030039D">
      <w:pPr>
        <w:tabs>
          <w:tab w:val="left" w:pos="2744"/>
        </w:tabs>
      </w:pPr>
      <w:r>
        <w:t>Адрес месторасположения</w:t>
      </w:r>
      <w:proofErr w:type="gramStart"/>
      <w:r w:rsidR="00DE28FC">
        <w:t xml:space="preserve"> </w:t>
      </w:r>
      <w:r>
        <w:t xml:space="preserve"> :</w:t>
      </w:r>
      <w:proofErr w:type="gramEnd"/>
      <w:r>
        <w:t xml:space="preserve"> 446072 Самарская область Сызранский район село Рамено ул. Советская  ,15;</w:t>
      </w:r>
    </w:p>
    <w:p w:rsidR="00B5565D" w:rsidRDefault="00B5565D" w:rsidP="00B5565D">
      <w:pPr>
        <w:tabs>
          <w:tab w:val="left" w:pos="2744"/>
        </w:tabs>
      </w:pPr>
      <w:r>
        <w:t>2.Сельский дом культуры  в с.</w:t>
      </w:r>
      <w:r w:rsidR="00DE28FC">
        <w:t xml:space="preserve"> </w:t>
      </w:r>
      <w:r>
        <w:t>Рамено  Сызранского района</w:t>
      </w:r>
      <w:proofErr w:type="gramStart"/>
      <w:r>
        <w:t xml:space="preserve"> ,</w:t>
      </w:r>
      <w:proofErr w:type="gramEnd"/>
      <w:r w:rsidR="00DE28FC">
        <w:t xml:space="preserve"> </w:t>
      </w:r>
      <w:r>
        <w:t>Самарской области.</w:t>
      </w:r>
    </w:p>
    <w:p w:rsidR="00B5565D" w:rsidRDefault="00B5565D" w:rsidP="00B5565D">
      <w:pPr>
        <w:tabs>
          <w:tab w:val="left" w:pos="2744"/>
        </w:tabs>
      </w:pPr>
      <w:r>
        <w:t>Адрес месторасположения</w:t>
      </w:r>
      <w:proofErr w:type="gramStart"/>
      <w:r w:rsidR="00DE28FC">
        <w:t xml:space="preserve"> </w:t>
      </w:r>
      <w:r>
        <w:t xml:space="preserve"> :</w:t>
      </w:r>
      <w:proofErr w:type="gramEnd"/>
      <w:r>
        <w:t xml:space="preserve"> 446072 Самарская область Сызранский район село Рамено ул. Клубная   ,6;</w:t>
      </w:r>
    </w:p>
    <w:p w:rsidR="0030039D" w:rsidRDefault="00DE28FC" w:rsidP="0030039D">
      <w:pPr>
        <w:tabs>
          <w:tab w:val="left" w:pos="2744"/>
        </w:tabs>
      </w:pPr>
      <w:r>
        <w:t>3</w:t>
      </w:r>
      <w:r w:rsidR="0030039D">
        <w:t xml:space="preserve">.Фельдшерско-акушерский пункт  с. Рамено </w:t>
      </w:r>
    </w:p>
    <w:p w:rsidR="0030039D" w:rsidRDefault="0030039D" w:rsidP="0030039D">
      <w:pPr>
        <w:tabs>
          <w:tab w:val="left" w:pos="2744"/>
        </w:tabs>
      </w:pPr>
      <w:r>
        <w:t>Адрес  месторасположения:</w:t>
      </w:r>
      <w:r w:rsidRPr="00201DFF">
        <w:t xml:space="preserve"> </w:t>
      </w:r>
      <w:r>
        <w:t>446072 Самарская область Сызранский район село Рамено ул. Советская  ,32;</w:t>
      </w:r>
    </w:p>
    <w:p w:rsidR="00DE28FC" w:rsidRDefault="00DE28FC">
      <w:r>
        <w:t xml:space="preserve">4.  .Раменский  филиал ГБОУ СПО  « ГК  г. СЫЗРАНИ» муниципального района Сызранский Самарской области. </w:t>
      </w:r>
    </w:p>
    <w:p w:rsidR="001321B6" w:rsidRDefault="00DE28FC" w:rsidP="00DE28FC">
      <w:pPr>
        <w:tabs>
          <w:tab w:val="left" w:pos="2744"/>
        </w:tabs>
      </w:pPr>
      <w:r>
        <w:t xml:space="preserve">   Адрес месторасположения</w:t>
      </w:r>
      <w:proofErr w:type="gramStart"/>
      <w:r>
        <w:t xml:space="preserve">  :</w:t>
      </w:r>
      <w:proofErr w:type="gramEnd"/>
      <w:r>
        <w:t xml:space="preserve"> 446072 Самарская область Сызранский район село Рамено ул. Советская  ,46;</w:t>
      </w:r>
    </w:p>
    <w:p w:rsidR="000310A6" w:rsidRDefault="000310A6"/>
    <w:sectPr w:rsidR="000310A6" w:rsidSect="00850566">
      <w:footerReference w:type="default" r:id="rId9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840" w:rsidRDefault="00356840" w:rsidP="00794446">
      <w:r>
        <w:separator/>
      </w:r>
    </w:p>
  </w:endnote>
  <w:endnote w:type="continuationSeparator" w:id="0">
    <w:p w:rsidR="00356840" w:rsidRDefault="00356840" w:rsidP="00794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75595"/>
    </w:sdtPr>
    <w:sdtContent>
      <w:p w:rsidR="00296CA9" w:rsidRDefault="00B34DFE">
        <w:pPr>
          <w:pStyle w:val="af8"/>
          <w:jc w:val="right"/>
        </w:pPr>
        <w:fldSimple w:instr=" PAGE   \* MERGEFORMAT ">
          <w:r w:rsidR="00AF524A">
            <w:rPr>
              <w:noProof/>
            </w:rPr>
            <w:t>1</w:t>
          </w:r>
        </w:fldSimple>
      </w:p>
    </w:sdtContent>
  </w:sdt>
  <w:p w:rsidR="00296CA9" w:rsidRDefault="00296CA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840" w:rsidRDefault="00356840" w:rsidP="00794446">
      <w:r>
        <w:separator/>
      </w:r>
    </w:p>
  </w:footnote>
  <w:footnote w:type="continuationSeparator" w:id="0">
    <w:p w:rsidR="00356840" w:rsidRDefault="00356840" w:rsidP="007944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75961"/>
    <w:multiLevelType w:val="hybridMultilevel"/>
    <w:tmpl w:val="FC223AC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D6C0E"/>
    <w:multiLevelType w:val="hybridMultilevel"/>
    <w:tmpl w:val="DD1C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BDD"/>
    <w:rsid w:val="000170A3"/>
    <w:rsid w:val="000310A6"/>
    <w:rsid w:val="0006476C"/>
    <w:rsid w:val="000E30E9"/>
    <w:rsid w:val="00122356"/>
    <w:rsid w:val="001321B6"/>
    <w:rsid w:val="001761B6"/>
    <w:rsid w:val="00296CA9"/>
    <w:rsid w:val="0030039D"/>
    <w:rsid w:val="00332EC6"/>
    <w:rsid w:val="00356840"/>
    <w:rsid w:val="0035743D"/>
    <w:rsid w:val="00357939"/>
    <w:rsid w:val="00384A54"/>
    <w:rsid w:val="003C10BE"/>
    <w:rsid w:val="00443394"/>
    <w:rsid w:val="004C217A"/>
    <w:rsid w:val="004E0213"/>
    <w:rsid w:val="004E7C4D"/>
    <w:rsid w:val="00507D35"/>
    <w:rsid w:val="00567450"/>
    <w:rsid w:val="005924E5"/>
    <w:rsid w:val="005941C4"/>
    <w:rsid w:val="0059688B"/>
    <w:rsid w:val="005A70FF"/>
    <w:rsid w:val="006C1704"/>
    <w:rsid w:val="006C6016"/>
    <w:rsid w:val="00794446"/>
    <w:rsid w:val="007E63C5"/>
    <w:rsid w:val="00850566"/>
    <w:rsid w:val="00902C12"/>
    <w:rsid w:val="0094051D"/>
    <w:rsid w:val="0094172C"/>
    <w:rsid w:val="00945CFD"/>
    <w:rsid w:val="00971D65"/>
    <w:rsid w:val="00A872AB"/>
    <w:rsid w:val="00AF524A"/>
    <w:rsid w:val="00B0191B"/>
    <w:rsid w:val="00B34DFE"/>
    <w:rsid w:val="00B5565D"/>
    <w:rsid w:val="00BA2C28"/>
    <w:rsid w:val="00BE3BDD"/>
    <w:rsid w:val="00C55EFC"/>
    <w:rsid w:val="00CC01F6"/>
    <w:rsid w:val="00D0684B"/>
    <w:rsid w:val="00D336AC"/>
    <w:rsid w:val="00DE28FC"/>
    <w:rsid w:val="00DE6FB5"/>
    <w:rsid w:val="00E62030"/>
    <w:rsid w:val="00E63D9F"/>
    <w:rsid w:val="00F8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016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601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C601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C601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601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601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601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601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601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601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01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601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601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601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6016"/>
    <w:pPr>
      <w:spacing w:after="200" w:line="288" w:lineRule="auto"/>
    </w:pPr>
    <w:rPr>
      <w:rFonts w:asciiTheme="minorHAnsi" w:hAnsi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601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601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601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601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6016"/>
    <w:rPr>
      <w:b/>
      <w:bCs/>
      <w:spacing w:val="0"/>
    </w:rPr>
  </w:style>
  <w:style w:type="character" w:styleId="a9">
    <w:name w:val="Emphasis"/>
    <w:uiPriority w:val="20"/>
    <w:qFormat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6016"/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C6016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6016"/>
    <w:pPr>
      <w:spacing w:after="200" w:line="288" w:lineRule="auto"/>
    </w:pPr>
    <w:rPr>
      <w:rFonts w:asciiTheme="minorHAnsi" w:hAnsi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601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6016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601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601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601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6016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6016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601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6016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E3BD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E3BDD"/>
    <w:rPr>
      <w:rFonts w:ascii="Tahoma" w:hAnsi="Tahoma" w:cs="Tahoma"/>
      <w:sz w:val="16"/>
      <w:szCs w:val="16"/>
      <w:lang w:val="ru-RU" w:eastAsia="ru-RU" w:bidi="ar-SA"/>
    </w:rPr>
  </w:style>
  <w:style w:type="paragraph" w:styleId="af6">
    <w:name w:val="header"/>
    <w:basedOn w:val="a"/>
    <w:link w:val="af7"/>
    <w:uiPriority w:val="99"/>
    <w:semiHidden/>
    <w:unhideWhenUsed/>
    <w:rsid w:val="0079444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794446"/>
    <w:rPr>
      <w:rFonts w:ascii="Times New Roman" w:hAnsi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unhideWhenUsed/>
    <w:rsid w:val="0079444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794446"/>
    <w:rPr>
      <w:rFonts w:ascii="Times New Roman" w:hAnsi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C0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C01F6"/>
    <w:rPr>
      <w:rFonts w:ascii="Courier New" w:eastAsia="Times New Roman" w:hAnsi="Courier New" w:cs="Times New Roman"/>
      <w:sz w:val="20"/>
      <w:szCs w:val="20"/>
      <w:lang w:val="ru-RU" w:bidi="ar-SA"/>
    </w:rPr>
  </w:style>
  <w:style w:type="paragraph" w:customStyle="1" w:styleId="formattexttopleveltext">
    <w:name w:val="formattext topleveltext"/>
    <w:basedOn w:val="a"/>
    <w:rsid w:val="00CC01F6"/>
    <w:pPr>
      <w:spacing w:before="100" w:beforeAutospacing="1" w:after="100" w:afterAutospacing="1"/>
    </w:pPr>
    <w:rPr>
      <w:rFonts w:eastAsia="Times New Roman" w:cs="Times New Roman"/>
    </w:rPr>
  </w:style>
  <w:style w:type="paragraph" w:customStyle="1" w:styleId="afa">
    <w:name w:val="Таблицы (моноширинный)"/>
    <w:basedOn w:val="a"/>
    <w:next w:val="a"/>
    <w:uiPriority w:val="99"/>
    <w:rsid w:val="00CC01F6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Кротова</dc:creator>
  <cp:lastModifiedBy>Пользователь</cp:lastModifiedBy>
  <cp:revision>2</cp:revision>
  <cp:lastPrinted>2013-06-26T03:24:00Z</cp:lastPrinted>
  <dcterms:created xsi:type="dcterms:W3CDTF">2013-08-19T16:27:00Z</dcterms:created>
  <dcterms:modified xsi:type="dcterms:W3CDTF">2013-08-19T16:27:00Z</dcterms:modified>
</cp:coreProperties>
</file>