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B" w:rsidRDefault="00F92635" w:rsidP="006C763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92635" w:rsidRDefault="00F92635" w:rsidP="006C763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РАМЕНО </w:t>
      </w:r>
    </w:p>
    <w:p w:rsidR="00F92635" w:rsidRDefault="00F92635" w:rsidP="00F92635">
      <w:pPr>
        <w:jc w:val="center"/>
        <w:rPr>
          <w:b/>
          <w:bCs/>
          <w:caps/>
        </w:rPr>
      </w:pPr>
      <w:r>
        <w:rPr>
          <w:b/>
          <w:bCs/>
        </w:rPr>
        <w:t xml:space="preserve">МУНИЦИПАЛЬНОГО РАЙОНА </w:t>
      </w:r>
      <w:r w:rsidR="000D7465"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 w:rsidR="000D7465"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 w:rsidR="000D7465"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</w:t>
      </w:r>
    </w:p>
    <w:p w:rsidR="00F92635" w:rsidRDefault="00F92635" w:rsidP="00F92635">
      <w:pPr>
        <w:jc w:val="center"/>
        <w:rPr>
          <w:b/>
          <w:bCs/>
        </w:rPr>
      </w:pPr>
      <w:r>
        <w:rPr>
          <w:b/>
          <w:bCs/>
          <w:caps/>
        </w:rPr>
        <w:t>сАМАРСКОЙ ОБЛАСТИ</w:t>
      </w:r>
    </w:p>
    <w:p w:rsidR="00F92635" w:rsidRDefault="00F92635" w:rsidP="00F9263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2635" w:rsidRDefault="00F92635" w:rsidP="00F9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F92635" w:rsidRDefault="00F92635" w:rsidP="008631CF">
      <w:pPr>
        <w:jc w:val="both"/>
        <w:rPr>
          <w:b/>
          <w:bCs/>
          <w:sz w:val="28"/>
          <w:szCs w:val="28"/>
        </w:rPr>
      </w:pPr>
    </w:p>
    <w:p w:rsidR="00F92635" w:rsidRDefault="00F92635" w:rsidP="0086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F046AA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»</w:t>
      </w:r>
      <w:r w:rsidR="001070F1">
        <w:rPr>
          <w:b/>
          <w:bCs/>
          <w:sz w:val="28"/>
          <w:szCs w:val="28"/>
        </w:rPr>
        <w:t xml:space="preserve"> </w:t>
      </w:r>
      <w:r w:rsidR="00F046AA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 201</w:t>
      </w:r>
      <w:r w:rsidR="001070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г.                                                 </w:t>
      </w:r>
      <w:r w:rsidR="008631C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№ </w:t>
      </w:r>
      <w:r w:rsidR="00F046AA">
        <w:rPr>
          <w:b/>
          <w:bCs/>
          <w:sz w:val="28"/>
          <w:szCs w:val="28"/>
        </w:rPr>
        <w:t>79</w:t>
      </w:r>
    </w:p>
    <w:p w:rsidR="00F92635" w:rsidRDefault="00F92635" w:rsidP="00F92635">
      <w:pPr>
        <w:rPr>
          <w:b/>
          <w:bCs/>
          <w:sz w:val="28"/>
          <w:szCs w:val="28"/>
        </w:rPr>
      </w:pPr>
    </w:p>
    <w:p w:rsidR="00F92635" w:rsidRDefault="001070F1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2635">
        <w:rPr>
          <w:rFonts w:ascii="Times New Roman" w:hAnsi="Times New Roman" w:cs="Times New Roman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35" w:rsidRDefault="00F92635" w:rsidP="00F926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35" w:rsidRPr="008631CF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РФ,  Федеральным  законом от 30 декабря 2004 года № 210 –ФЗ «Об организации коммунального комплекса»,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 от 6 октября  2003 года N 131-ФЗ «Об общих принципах </w:t>
      </w:r>
      <w:r w:rsidRPr="008631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8631CF" w:rsidRPr="008631CF">
        <w:rPr>
          <w:rFonts w:ascii="Times New Roman" w:hAnsi="Times New Roman" w:cs="Times New Roman"/>
          <w:sz w:val="28"/>
          <w:szCs w:val="28"/>
        </w:rPr>
        <w:t xml:space="preserve"> </w:t>
      </w:r>
      <w:r w:rsidRPr="008631CF">
        <w:rPr>
          <w:rFonts w:ascii="Times New Roman" w:hAnsi="Times New Roman" w:cs="Times New Roman"/>
          <w:sz w:val="28"/>
          <w:szCs w:val="28"/>
        </w:rPr>
        <w:t>руководствуясь Уставом сельского  поселения Рамено  муниципального района Сызранский, администрация сельского поселения Рамено, администр</w:t>
      </w:r>
      <w:r w:rsidR="008631CF">
        <w:rPr>
          <w:rFonts w:ascii="Times New Roman" w:hAnsi="Times New Roman" w:cs="Times New Roman"/>
          <w:sz w:val="28"/>
          <w:szCs w:val="28"/>
        </w:rPr>
        <w:t>ация сельского поселения Рамено</w:t>
      </w:r>
      <w:proofErr w:type="gramEnd"/>
    </w:p>
    <w:p w:rsidR="00F92635" w:rsidRDefault="00F92635" w:rsidP="00F92635">
      <w:pPr>
        <w:jc w:val="both"/>
        <w:rPr>
          <w:bCs/>
          <w:sz w:val="28"/>
          <w:szCs w:val="28"/>
        </w:rPr>
      </w:pPr>
    </w:p>
    <w:p w:rsidR="00F92635" w:rsidRDefault="00F92635" w:rsidP="00F92635">
      <w:pPr>
        <w:ind w:firstLine="540"/>
        <w:jc w:val="center"/>
        <w:rPr>
          <w:rStyle w:val="FontStyle32"/>
          <w:rFonts w:eastAsiaTheme="majorEastAsia"/>
          <w:b/>
          <w:sz w:val="28"/>
          <w:szCs w:val="28"/>
        </w:rPr>
      </w:pPr>
      <w:r>
        <w:rPr>
          <w:rStyle w:val="FontStyle32"/>
          <w:rFonts w:eastAsiaTheme="majorEastAsia"/>
          <w:b/>
          <w:sz w:val="28"/>
          <w:szCs w:val="28"/>
        </w:rPr>
        <w:t>ПОСТАНОВЛЯЕТ:</w:t>
      </w:r>
    </w:p>
    <w:p w:rsidR="00F92635" w:rsidRDefault="00F92635" w:rsidP="00F92635">
      <w:pPr>
        <w:pStyle w:val="Style4"/>
        <w:widowControl/>
        <w:tabs>
          <w:tab w:val="left" w:leader="underscore" w:pos="3970"/>
        </w:tabs>
        <w:spacing w:line="240" w:lineRule="auto"/>
        <w:rPr>
          <w:rStyle w:val="FontStyle32"/>
          <w:rFonts w:eastAsiaTheme="majorEastAsia"/>
          <w:b/>
          <w:sz w:val="28"/>
          <w:szCs w:val="28"/>
        </w:rPr>
      </w:pPr>
    </w:p>
    <w:p w:rsidR="00F92635" w:rsidRPr="00390180" w:rsidRDefault="00F92635" w:rsidP="003901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eastAsiaTheme="majorEastAsia"/>
          <w:b w:val="0"/>
          <w:sz w:val="28"/>
          <w:szCs w:val="28"/>
        </w:rPr>
        <w:t xml:space="preserve">  </w:t>
      </w:r>
      <w:r>
        <w:rPr>
          <w:rStyle w:val="FontStyle32"/>
          <w:rFonts w:eastAsiaTheme="majorEastAsia"/>
          <w:b w:val="0"/>
          <w:sz w:val="28"/>
          <w:szCs w:val="28"/>
        </w:rPr>
        <w:tab/>
        <w:t xml:space="preserve"> 1.  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13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июл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я 201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г. № </w:t>
      </w:r>
      <w:r w:rsidR="009D503B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75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Pr="00390180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90180" w:rsidRPr="00390180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2635" w:rsidRPr="001070F1" w:rsidRDefault="00F92635" w:rsidP="001070F1">
      <w:pPr>
        <w:spacing w:line="276" w:lineRule="auto"/>
        <w:jc w:val="both"/>
      </w:pPr>
      <w:r>
        <w:rPr>
          <w:sz w:val="28"/>
          <w:szCs w:val="28"/>
        </w:rPr>
        <w:t xml:space="preserve">      1.1. В разделе «Перечень </w:t>
      </w:r>
      <w:proofErr w:type="gramStart"/>
      <w:r>
        <w:rPr>
          <w:sz w:val="28"/>
          <w:szCs w:val="28"/>
        </w:rPr>
        <w:t>мероприятий Программы  комплексного развития систем коммунальной инфраструктуры  сельского поселения</w:t>
      </w:r>
      <w:proofErr w:type="gramEnd"/>
      <w:r>
        <w:rPr>
          <w:sz w:val="28"/>
          <w:szCs w:val="28"/>
        </w:rPr>
        <w:t xml:space="preserve"> Рамено  муниципального района Сызранский Самарской области на 2014 -2016 годы» </w:t>
      </w:r>
      <w:r w:rsidR="001070F1">
        <w:rPr>
          <w:sz w:val="28"/>
          <w:szCs w:val="28"/>
        </w:rPr>
        <w:t>в пункте 3 «</w:t>
      </w:r>
      <w:r w:rsidR="001070F1" w:rsidRPr="001070F1">
        <w:rPr>
          <w:sz w:val="28"/>
          <w:szCs w:val="28"/>
        </w:rPr>
        <w:t>Выполнение проектно-изыскательных работ по объекту «Реконструкция системы водоснабжения в с. Рамено»</w:t>
      </w:r>
      <w:r w:rsidR="001070F1">
        <w:rPr>
          <w:sz w:val="28"/>
          <w:szCs w:val="28"/>
        </w:rPr>
        <w:t xml:space="preserve"> объем финансирования </w:t>
      </w:r>
      <w:r w:rsidR="009D503B">
        <w:rPr>
          <w:sz w:val="28"/>
          <w:szCs w:val="28"/>
        </w:rPr>
        <w:t>113</w:t>
      </w:r>
      <w:r w:rsidR="001070F1">
        <w:rPr>
          <w:sz w:val="28"/>
          <w:szCs w:val="28"/>
        </w:rPr>
        <w:t>,087</w:t>
      </w:r>
      <w:r w:rsidR="001070F1" w:rsidRPr="001070F1">
        <w:rPr>
          <w:sz w:val="28"/>
          <w:szCs w:val="28"/>
        </w:rPr>
        <w:t xml:space="preserve"> тыс.</w:t>
      </w:r>
      <w:r w:rsidR="00187575">
        <w:rPr>
          <w:sz w:val="28"/>
          <w:szCs w:val="28"/>
        </w:rPr>
        <w:t xml:space="preserve"> </w:t>
      </w:r>
      <w:r w:rsidR="001070F1">
        <w:rPr>
          <w:sz w:val="28"/>
          <w:szCs w:val="28"/>
        </w:rPr>
        <w:t xml:space="preserve">руб. заменить на </w:t>
      </w:r>
      <w:r w:rsidR="009D503B">
        <w:rPr>
          <w:sz w:val="28"/>
          <w:szCs w:val="28"/>
        </w:rPr>
        <w:t>48</w:t>
      </w:r>
      <w:r w:rsidR="001070F1" w:rsidRPr="001070F1">
        <w:rPr>
          <w:sz w:val="28"/>
          <w:szCs w:val="28"/>
        </w:rPr>
        <w:t>,087</w:t>
      </w:r>
      <w:r w:rsidR="001070F1">
        <w:rPr>
          <w:sz w:val="28"/>
          <w:szCs w:val="28"/>
        </w:rPr>
        <w:t xml:space="preserve"> </w:t>
      </w:r>
      <w:r w:rsidR="001070F1" w:rsidRPr="001070F1">
        <w:rPr>
          <w:sz w:val="28"/>
          <w:szCs w:val="28"/>
        </w:rPr>
        <w:t>тыс.</w:t>
      </w:r>
      <w:r w:rsidR="00187575">
        <w:rPr>
          <w:sz w:val="28"/>
          <w:szCs w:val="28"/>
        </w:rPr>
        <w:t xml:space="preserve"> </w:t>
      </w:r>
      <w:r w:rsidR="001070F1">
        <w:rPr>
          <w:sz w:val="28"/>
          <w:szCs w:val="28"/>
        </w:rPr>
        <w:t>руб</w:t>
      </w:r>
      <w:r w:rsidR="00187575">
        <w:rPr>
          <w:sz w:val="28"/>
          <w:szCs w:val="28"/>
        </w:rPr>
        <w:t>.</w:t>
      </w:r>
    </w:p>
    <w:p w:rsidR="00F92635" w:rsidRDefault="00F92635" w:rsidP="00F926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Обнародовать настоящее постановление в газете «Вестник сельского поселения Рамено».</w:t>
      </w:r>
    </w:p>
    <w:p w:rsidR="00F92635" w:rsidRDefault="00F92635" w:rsidP="00D566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635" w:rsidRPr="00D5276F" w:rsidRDefault="00F92635" w:rsidP="00D5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  </w:t>
      </w:r>
    </w:p>
    <w:p w:rsidR="009D503B" w:rsidRDefault="009D503B" w:rsidP="008631CF">
      <w:pPr>
        <w:rPr>
          <w:sz w:val="28"/>
          <w:szCs w:val="28"/>
        </w:rPr>
      </w:pP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Рамено                                 </w:t>
      </w:r>
      <w:r w:rsidR="00D5667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Н.А.Дудин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D503B" w:rsidRDefault="009D503B" w:rsidP="00F92635">
      <w:pPr>
        <w:jc w:val="right"/>
      </w:pPr>
    </w:p>
    <w:p w:rsidR="009D503B" w:rsidRDefault="009D503B" w:rsidP="00F92635">
      <w:pPr>
        <w:jc w:val="right"/>
      </w:pPr>
    </w:p>
    <w:p w:rsidR="00187575" w:rsidRDefault="00187575" w:rsidP="00F92635">
      <w:pPr>
        <w:jc w:val="right"/>
      </w:pPr>
    </w:p>
    <w:p w:rsidR="00F92635" w:rsidRDefault="00F92635" w:rsidP="00F92635">
      <w:pPr>
        <w:jc w:val="right"/>
      </w:pPr>
      <w:r>
        <w:lastRenderedPageBreak/>
        <w:t>Приложение   №__1__ к Постановлению</w:t>
      </w:r>
    </w:p>
    <w:p w:rsidR="00F92635" w:rsidRDefault="00F92635" w:rsidP="00F92635">
      <w:pPr>
        <w:jc w:val="right"/>
        <w:outlineLvl w:val="0"/>
        <w:rPr>
          <w:szCs w:val="20"/>
        </w:rPr>
      </w:pPr>
      <w:r>
        <w:t>Администрации</w:t>
      </w:r>
    </w:p>
    <w:p w:rsidR="00F92635" w:rsidRDefault="00F92635" w:rsidP="00F92635">
      <w:pPr>
        <w:jc w:val="right"/>
      </w:pPr>
      <w:r>
        <w:t xml:space="preserve">Сельского  поселения Рамено </w:t>
      </w:r>
    </w:p>
    <w:p w:rsidR="00F92635" w:rsidRDefault="00F92635" w:rsidP="00F92635">
      <w:pPr>
        <w:jc w:val="right"/>
      </w:pPr>
      <w:r>
        <w:t xml:space="preserve">муниципального района Сызранский </w:t>
      </w:r>
    </w:p>
    <w:p w:rsidR="00F92635" w:rsidRDefault="00F92635" w:rsidP="00F92635">
      <w:pPr>
        <w:jc w:val="right"/>
      </w:pPr>
      <w:r>
        <w:t xml:space="preserve">от </w:t>
      </w:r>
      <w:r w:rsidR="00390180">
        <w:t>«</w:t>
      </w:r>
      <w:r w:rsidR="00F046AA">
        <w:t>27</w:t>
      </w:r>
      <w:r w:rsidR="00390180">
        <w:t>»</w:t>
      </w:r>
      <w:r w:rsidR="008631CF">
        <w:t xml:space="preserve"> </w:t>
      </w:r>
      <w:r w:rsidR="00F046AA">
        <w:t>июля</w:t>
      </w:r>
      <w:r w:rsidR="008631CF">
        <w:t xml:space="preserve"> </w:t>
      </w:r>
      <w:r>
        <w:t>201</w:t>
      </w:r>
      <w:r w:rsidR="00390180">
        <w:t>5</w:t>
      </w:r>
      <w:r>
        <w:t xml:space="preserve"> года  №</w:t>
      </w:r>
      <w:r w:rsidR="00F046AA">
        <w:t xml:space="preserve"> 79</w:t>
      </w:r>
      <w:r>
        <w:t xml:space="preserve">  </w:t>
      </w: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Pr="0018757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2635" w:rsidRDefault="00D56670" w:rsidP="00F04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F92635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  сельского   поселения Рамено  муниципального района Сызранский Самарской области на 2014- 2016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3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670" w:rsidRDefault="00D56670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04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92635" w:rsidRDefault="00F92635" w:rsidP="00F046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6670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</w:t>
      </w:r>
    </w:p>
    <w:p w:rsidR="00F92635" w:rsidRDefault="00F92635" w:rsidP="00F04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Рамено  муниципального района Сызранский Самарской области на 2014 – 2016 годы</w:t>
      </w:r>
      <w:r w:rsidR="00D56670">
        <w:rPr>
          <w:rFonts w:ascii="Times New Roman" w:hAnsi="Times New Roman" w:cs="Times New Roman"/>
          <w:b/>
          <w:sz w:val="28"/>
          <w:szCs w:val="28"/>
        </w:rPr>
        <w:t>»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513"/>
      </w:tblGrid>
      <w:tr w:rsidR="00F92635" w:rsidTr="00D5667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9D503B" w:rsidP="00F046A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9263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 комплексного развития систем коммунальной инфраструктуры</w:t>
            </w:r>
            <w:r w:rsidR="00F92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63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 поселения Рамено  муниципального района Сызранский Самарской области на 2014 -2016 годы</w:t>
            </w:r>
          </w:p>
          <w:p w:rsidR="00F92635" w:rsidRDefault="00F92635" w:rsidP="00F046A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  по  тексту </w:t>
            </w:r>
            <w:r w:rsidR="009D5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F92635" w:rsidTr="00D56670">
        <w:trPr>
          <w:cantSplit/>
          <w:trHeight w:val="10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Федеральный закон  от 30 декабря 2004 года №210-ФЗ (в редакции от 02.03.2007г.) «Об основах регулирования тарифов органи</w:t>
            </w:r>
            <w:r w:rsidR="00F046AA">
              <w:rPr>
                <w:rFonts w:ascii="Times New Roman" w:hAnsi="Times New Roman" w:cs="Times New Roman"/>
                <w:sz w:val="28"/>
                <w:szCs w:val="28"/>
              </w:rPr>
              <w:t>заций коммунального комплекса»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F92635" w:rsidTr="00D56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 Рамено муниципального района Сызранский</w:t>
            </w:r>
          </w:p>
        </w:tc>
      </w:tr>
      <w:tr w:rsidR="00F92635" w:rsidTr="00D56670">
        <w:trPr>
          <w:cantSplit/>
          <w:trHeight w:val="48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 Программы  является капитальный ремонт систем коммунальной инфраструктуры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задачам Программы относятся: 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бесперебойное обеспечение жителей села питьевой водой хорошего качества;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отвечающей современным требованиям  социально-экономического развития села;</w:t>
            </w:r>
          </w:p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коммунальных услуг, предоставляемых потребителям на территории сельского  поселения Рамено  муниципального района Сызранский</w:t>
            </w:r>
          </w:p>
        </w:tc>
      </w:tr>
      <w:tr w:rsidR="00F92635" w:rsidTr="00D56670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F92635" w:rsidTr="00D5667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 поселения Рамено  муниципального района Сызранский, организации коммунального комплекса, подрядные организации на основе договорных отношений</w:t>
            </w:r>
          </w:p>
        </w:tc>
      </w:tr>
      <w:tr w:rsidR="00F92635" w:rsidTr="00D5667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Индикаторы: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proofErr w:type="gramStart"/>
            <w:r>
              <w:rPr>
                <w:sz w:val="28"/>
                <w:szCs w:val="28"/>
              </w:rPr>
              <w:t>эффективности функционирования сетей коммунальных систем села</w:t>
            </w:r>
            <w:proofErr w:type="gramEnd"/>
            <w:r>
              <w:rPr>
                <w:sz w:val="28"/>
                <w:szCs w:val="28"/>
              </w:rPr>
              <w:t xml:space="preserve"> Рамено;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потери   воды в сетях центрального водоснабжения;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Показатели: 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протяженность сетей коммунальных систем;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 имеющего доступ к сетям коммунальных систем;</w:t>
            </w:r>
          </w:p>
          <w:p w:rsidR="00F92635" w:rsidRDefault="00F92635" w:rsidP="00D566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сетей коммунальных систем, нуждающихся в замене;</w:t>
            </w:r>
          </w:p>
          <w:p w:rsidR="00F92635" w:rsidRPr="00F046AA" w:rsidRDefault="00F92635" w:rsidP="00D56670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степень износа сетей коммунальных систем</w:t>
            </w:r>
            <w:r>
              <w:t xml:space="preserve">. </w:t>
            </w:r>
          </w:p>
        </w:tc>
      </w:tr>
      <w:tr w:rsidR="00F92635" w:rsidTr="00D56670">
        <w:trPr>
          <w:cantSplit/>
          <w:trHeight w:val="10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средств,   необходимых   на реализацию программы, составляет </w:t>
            </w:r>
            <w:r w:rsidR="00187575">
              <w:rPr>
                <w:rFonts w:ascii="Times New Roman" w:hAnsi="Times New Roman" w:cs="Times New Roman"/>
                <w:sz w:val="28"/>
                <w:szCs w:val="28"/>
              </w:rPr>
              <w:t xml:space="preserve">148,087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сельского  поселения Рамено </w:t>
            </w:r>
          </w:p>
        </w:tc>
      </w:tr>
      <w:tr w:rsidR="00F92635" w:rsidTr="00D56670">
        <w:trPr>
          <w:cantSplit/>
          <w:trHeight w:val="27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 Программы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стабильной системы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предоставление качественных коммунальных услуг при приемлемых для населения тарифах.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Кроме   того,   в   результате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должны быть обеспечены: 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-комфортность и безопасность условий проживания в сельском  поселении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надежность работы инженерных систем жизнеобеспечения;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совершенствование договорных отношений и тарифного регулирования деятельности локальных монополий;</w:t>
            </w:r>
          </w:p>
          <w:p w:rsidR="00F92635" w:rsidRDefault="00F92635" w:rsidP="00D56670">
            <w:pPr>
              <w:pStyle w:val="ConsPlusNormal"/>
              <w:widowControl/>
              <w:spacing w:before="12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организаций жилищно-коммунального комплекса.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D56670">
        <w:trPr>
          <w:cantSplit/>
          <w:trHeight w:val="18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 w:rsidP="00D5667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и целевым использованием финансовых средств на ее реализацию осуществляет администрация сельского поселения Рамено  муниципального района Сызранский Самарской области</w:t>
            </w:r>
          </w:p>
        </w:tc>
      </w:tr>
    </w:tbl>
    <w:p w:rsidR="00F92635" w:rsidRDefault="00F92635" w:rsidP="00F046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Содержание проблемы и анализ причин ее возникновения </w:t>
      </w:r>
    </w:p>
    <w:p w:rsidR="008631CF" w:rsidRDefault="00F92635" w:rsidP="008631CF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635" w:rsidRDefault="00F046AA" w:rsidP="00F046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635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3746,75 </w:t>
      </w:r>
      <w:proofErr w:type="spellStart"/>
      <w:r w:rsidR="00F92635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F92635">
        <w:rPr>
          <w:rFonts w:ascii="Times New Roman" w:hAnsi="Times New Roman" w:cs="Times New Roman"/>
          <w:sz w:val="28"/>
          <w:szCs w:val="28"/>
        </w:rPr>
        <w:t>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Неудовлетворительное состояние водопроводного комплекса поселения обусловлено, в частности: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</w:t>
      </w:r>
      <w:r w:rsidR="009D503B">
        <w:rPr>
          <w:sz w:val="28"/>
          <w:szCs w:val="28"/>
        </w:rPr>
        <w:t>–</w:t>
      </w:r>
      <w:r>
        <w:rPr>
          <w:sz w:val="28"/>
          <w:szCs w:val="28"/>
        </w:rPr>
        <w:t xml:space="preserve"> 3 раза выше;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неразвитостью конкурентной среды и как следствие: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капитального ремонта водопроводных систем  сельского поселения Рамено  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F046AA" w:rsidRDefault="00F92635" w:rsidP="00D5667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 для гарантированного покрытия перспективной потребности в энергоносителях и воде,  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F92635" w:rsidRPr="008631CF" w:rsidRDefault="00F92635" w:rsidP="008631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Раздел 2. Цели и задачи Программы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определяются следующими законодательными и нормативно-правовыми актами по развитию систем коммунальной инфраструктуры поселения: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30 декабря 2004 года №210-ФЗ «Об основах регулирования тарифов организаций коммунального комплекса»;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Федерации.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являются капитальный ремонт и модернизация систем коммунальной инфраструктуры сельского  поселения Рамено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Программы относятся:</w:t>
      </w:r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 систем коммунальной инфраструктуры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систем коммунальной инфраструктуры сельского поселения Рамено  муниципального района Сызранский, отвечающей современным требованиям  социально-экономического развития поселка;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коммунальных услуг, предоставляемых потребителям на территории сельского поселения Рамено  муниципального района Сызранский;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жилищно-коммунальный комплекс;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и предпосылок для активного участия сельского поселения Рамено  муниципального района Сызранский в национальном проекте «Доступное и комфортное жилье гражданам Российской Федерации».  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индикаторы и показатели реализации Программы.</w:t>
      </w:r>
    </w:p>
    <w:p w:rsidR="00F046AA" w:rsidRDefault="00F92635" w:rsidP="008631CF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31CF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индикаторы и показатели реализации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водоснабжения</w:t>
      </w:r>
    </w:p>
    <w:p w:rsidR="00D56670" w:rsidRDefault="00D56670" w:rsidP="008631CF">
      <w:pPr>
        <w:spacing w:before="120"/>
        <w:jc w:val="both"/>
        <w:rPr>
          <w:b/>
          <w:sz w:val="28"/>
          <w:szCs w:val="28"/>
        </w:rPr>
      </w:pP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задач Программы повышения качества, надежности и доступности предоставления услуг водоснабжения населению, повышение эффективности функционирования водопроводных систем села  Рамено  используются следующие показатели: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водопроводной сети;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 имеющего доступ к центральному водоснабжению;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потери воды в сетях центрального водоснабжения;</w:t>
      </w:r>
    </w:p>
    <w:p w:rsidR="00F92635" w:rsidRDefault="00F92635" w:rsidP="00F0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водопроводных сетей нуждающихся в замене;</w:t>
      </w:r>
    </w:p>
    <w:p w:rsidR="00D56670" w:rsidRDefault="00F92635" w:rsidP="00D56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износа водопроводных сетей. </w:t>
      </w:r>
    </w:p>
    <w:p w:rsidR="00D56670" w:rsidRDefault="00D56670" w:rsidP="00D56670">
      <w:pPr>
        <w:ind w:firstLine="709"/>
        <w:jc w:val="both"/>
        <w:rPr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8631CF" w:rsidRDefault="008631CF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сельского  поселения Рамено  - за счет доходов, поступающих в бюджет сельского  поселения 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платежей от муниципальных унитарных предприятий коммунального комплекса (отчислений собственнику);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Самарской области.</w:t>
      </w:r>
    </w:p>
    <w:p w:rsidR="00F92635" w:rsidRDefault="00F92635" w:rsidP="00F046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на реализацию Программы, составляет</w:t>
      </w:r>
      <w:r>
        <w:rPr>
          <w:b/>
          <w:sz w:val="28"/>
          <w:szCs w:val="28"/>
        </w:rPr>
        <w:t xml:space="preserve"> </w:t>
      </w:r>
      <w:r w:rsidR="0018757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631C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46AA" w:rsidRPr="00F046AA" w:rsidRDefault="00F046AA" w:rsidP="00F046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AA" w:rsidRDefault="00F046AA" w:rsidP="00D56670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2635">
        <w:rPr>
          <w:rFonts w:ascii="Times New Roman" w:hAnsi="Times New Roman" w:cs="Times New Roman"/>
          <w:b/>
          <w:sz w:val="28"/>
          <w:szCs w:val="28"/>
        </w:rPr>
        <w:t>5. Контроль реализации программных мероприятий и Программы в целом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Программой и контроль за ходом ее реализации обеспечиваются Администрацией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631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 поселения Рамено  выполняют следующие функции: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конкретного перечня объектов в рамках утвержденных мероприятий Программы на отчетный квартал;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 Сызранского района и органов местного самоуправления сельского  поселения Рамено   по вопросам, связанным с реализацией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районного бюджетов на реализацию мероприятий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результатов реализации программных мероприятий и их оценка;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 эффективности;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в установленные сроки отчета о ходе реализации Программы и об использовании бюджетных средств.</w:t>
      </w:r>
    </w:p>
    <w:p w:rsidR="00F92635" w:rsidRDefault="00F92635" w:rsidP="00F046AA">
      <w:pPr>
        <w:rPr>
          <w:b/>
          <w:sz w:val="28"/>
          <w:szCs w:val="28"/>
        </w:rPr>
      </w:pPr>
    </w:p>
    <w:p w:rsidR="00F92635" w:rsidRDefault="00F92635" w:rsidP="00F0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Оценки эффективности реализации Программы.</w:t>
      </w:r>
    </w:p>
    <w:p w:rsidR="008631CF" w:rsidRDefault="008631CF" w:rsidP="00F046AA">
      <w:pPr>
        <w:jc w:val="center"/>
        <w:rPr>
          <w:b/>
          <w:sz w:val="28"/>
          <w:szCs w:val="28"/>
        </w:rPr>
      </w:pP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Социально-экономический эффект от реализации мероприятий Программы состоит в улучшении качества предоставляемых услуг водоснабжения  населению села  и повышения надежности систем водоснабжения.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приведет к улучшению состояния систем водоснабжения  сельского  поселения Рамено.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56670" w:rsidRDefault="00D56670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к Программе капитального ремонта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системы теплоснабжения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 поселения Рамено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Сызранский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2014 – 2016 г.г.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Рамено  муниципального района Сызранский Самарской области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p w:rsidR="001070F1" w:rsidRDefault="001070F1" w:rsidP="001070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>тыс. рублей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671"/>
        <w:gridCol w:w="1396"/>
        <w:gridCol w:w="1101"/>
        <w:gridCol w:w="1101"/>
        <w:gridCol w:w="1336"/>
        <w:gridCol w:w="2294"/>
      </w:tblGrid>
      <w:tr w:rsidR="00F92635" w:rsidTr="00F05AD0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Наименования мероприятий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Источник финансирования</w:t>
            </w:r>
            <w:r w:rsidR="00F05AD0">
              <w:t xml:space="preserve"> местный бюджет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F92635" w:rsidTr="00F05AD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Всего, тыс. рублей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</w:tr>
      <w:tr w:rsidR="00F92635" w:rsidTr="00F05AD0">
        <w:trPr>
          <w:trHeight w:val="2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1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 Выполнение проектных работ по строительству водопроводной скважины в с. Рамено 100м. южнее ул. </w:t>
            </w:r>
            <w:proofErr w:type="gramStart"/>
            <w:r>
              <w:t>Весенняя</w:t>
            </w:r>
            <w:proofErr w:type="gramEnd"/>
            <w:r>
              <w:t xml:space="preserve"> ,22     </w:t>
            </w: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8631CF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644314">
            <w:pPr>
              <w:spacing w:line="276" w:lineRule="auto"/>
              <w:jc w:val="center"/>
            </w:pPr>
            <w:r>
              <w:t>5</w:t>
            </w:r>
            <w:r w:rsidR="00390180">
              <w:t>0,</w:t>
            </w:r>
            <w:r w:rsidR="00F92635"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D5276F">
        <w:trPr>
          <w:trHeight w:val="26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</w:pPr>
            <w: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Выполнение  строительно-монтажных работ по водозаборной скважине  </w:t>
            </w: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05AD0" w:rsidP="008631CF">
            <w:pPr>
              <w:spacing w:line="276" w:lineRule="auto"/>
            </w:pPr>
            <w:r>
              <w:t xml:space="preserve">    </w:t>
            </w:r>
            <w:r w:rsidR="008631CF">
              <w:t>5</w:t>
            </w:r>
            <w:r w:rsidR="00F92635">
              <w:t>0,000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  <w: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 w:rsidP="00F05AD0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644314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</w:pPr>
            <w:r>
              <w:t>Повышение качества, надежности и доступности предоставления услуг   водоснабжения и  жителям села Рамено</w:t>
            </w: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 w:rsidP="001070F1">
            <w:pPr>
              <w:spacing w:line="276" w:lineRule="auto"/>
            </w:pPr>
            <w:r>
              <w:t xml:space="preserve">Выполнение проектно-изыскательных работ по объекту «Реконструкция системы водоснабжения </w:t>
            </w:r>
            <w:proofErr w:type="gramStart"/>
            <w:r>
              <w:t>в</w:t>
            </w:r>
            <w:proofErr w:type="gramEnd"/>
            <w:r>
              <w:t xml:space="preserve"> с. Рамено»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9D503B" w:rsidP="009D503B">
            <w:pPr>
              <w:spacing w:line="276" w:lineRule="auto"/>
              <w:jc w:val="center"/>
            </w:pPr>
            <w:r>
              <w:t>48</w:t>
            </w:r>
            <w:r w:rsidR="00F92635">
              <w:t>,087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0" w:rsidRDefault="009D503B" w:rsidP="009D503B">
            <w:pPr>
              <w:spacing w:line="276" w:lineRule="auto"/>
              <w:jc w:val="center"/>
            </w:pPr>
            <w:r>
              <w:t>48</w:t>
            </w:r>
            <w:r w:rsidR="00F05AD0">
              <w:t>,087</w:t>
            </w:r>
          </w:p>
          <w:p w:rsidR="00F92635" w:rsidRDefault="00F9263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187575" w:rsidP="00863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  <w:r w:rsidR="00F92635">
              <w:rPr>
                <w:b/>
              </w:rPr>
              <w:t>,087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0,000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187575" w:rsidP="00863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48,087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D5276F" w:rsidP="00F05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05AD0">
              <w:rPr>
                <w:b/>
              </w:rPr>
              <w:t>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5A3D" w:rsidRDefault="00E95A3D"/>
    <w:sectPr w:rsidR="00E95A3D" w:rsidSect="009D503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500"/>
    <w:multiLevelType w:val="hybridMultilevel"/>
    <w:tmpl w:val="6A361BEC"/>
    <w:lvl w:ilvl="0" w:tplc="617680B6">
      <w:start w:val="4"/>
      <w:numFmt w:val="decimal"/>
      <w:lvlText w:val="%1."/>
      <w:lvlJc w:val="left"/>
      <w:pPr>
        <w:ind w:left="3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5"/>
    <w:rsid w:val="00036E5F"/>
    <w:rsid w:val="00056AF9"/>
    <w:rsid w:val="000D7465"/>
    <w:rsid w:val="001070F1"/>
    <w:rsid w:val="00187575"/>
    <w:rsid w:val="002D4EAD"/>
    <w:rsid w:val="00321251"/>
    <w:rsid w:val="00390180"/>
    <w:rsid w:val="003E418B"/>
    <w:rsid w:val="00482F47"/>
    <w:rsid w:val="005F192A"/>
    <w:rsid w:val="00644314"/>
    <w:rsid w:val="006C763B"/>
    <w:rsid w:val="00754280"/>
    <w:rsid w:val="008631CF"/>
    <w:rsid w:val="008D3072"/>
    <w:rsid w:val="008E17DC"/>
    <w:rsid w:val="009D503B"/>
    <w:rsid w:val="00B76943"/>
    <w:rsid w:val="00D5276F"/>
    <w:rsid w:val="00D56670"/>
    <w:rsid w:val="00DF12BB"/>
    <w:rsid w:val="00E95A3D"/>
    <w:rsid w:val="00EB4FC1"/>
    <w:rsid w:val="00F046AA"/>
    <w:rsid w:val="00F05AD0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F92635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F9263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11</cp:revision>
  <cp:lastPrinted>2015-07-24T07:44:00Z</cp:lastPrinted>
  <dcterms:created xsi:type="dcterms:W3CDTF">2015-07-01T05:47:00Z</dcterms:created>
  <dcterms:modified xsi:type="dcterms:W3CDTF">2015-07-24T07:47:00Z</dcterms:modified>
</cp:coreProperties>
</file>