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b/>
        </w:rPr>
        <w:t>РОССИЙСКАЯ ФЕДЕРАЦИЯ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САМАРСКАЯ ОБЛАСТЬ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МУНИЦИПАЛЬНЫЙ РАЙОН СЫЗРАНСКИЙ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75D93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D93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B75D93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</w:rPr>
      </w:pPr>
      <w:r w:rsidRPr="00B75D93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sz w:val="28"/>
          <w:szCs w:val="28"/>
        </w:rPr>
        <w:t xml:space="preserve">« </w:t>
      </w:r>
      <w:r w:rsidR="00165E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 xml:space="preserve">» </w:t>
      </w:r>
      <w:r w:rsidR="00165EB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 xml:space="preserve">   2020 г.              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53455A">
        <w:rPr>
          <w:rFonts w:ascii="Times New Roman" w:hAnsi="Times New Roman" w:cs="Times New Roman"/>
          <w:sz w:val="28"/>
          <w:szCs w:val="28"/>
        </w:rPr>
        <w:t>37</w:t>
      </w: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2547" w:rsidRDefault="00107D85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E20C0B">
        <w:rPr>
          <w:rFonts w:ascii="Times New Roman" w:eastAsia="Times New Roman" w:hAnsi="Times New Roman" w:cs="Times New Roman"/>
          <w:b/>
          <w:sz w:val="28"/>
        </w:rPr>
        <w:t>Рамено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 w:rsidP="00E20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 xml:space="preserve">Рамено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E20C0B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 w:rsidP="00E20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E20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E20C0B" w:rsidRPr="008E3C71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настоящее постановление в газете «Вестник сельского поселения Рамено» и сети Интернет по адресу: </w:t>
      </w:r>
      <w:r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Pr="008E3C71">
        <w:rPr>
          <w:rFonts w:ascii="Times New Roman" w:eastAsia="Times New Roman" w:hAnsi="Times New Roman" w:cs="Times New Roman"/>
          <w:sz w:val="28"/>
        </w:rPr>
        <w:t>://</w:t>
      </w:r>
      <w:r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Pr="008E3C71">
        <w:rPr>
          <w:rFonts w:ascii="Times New Roman" w:eastAsia="Times New Roman" w:hAnsi="Times New Roman" w:cs="Times New Roman"/>
          <w:sz w:val="28"/>
        </w:rPr>
        <w:t>.</w:t>
      </w:r>
      <w:r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постановление вступает в силу с момента его подписания.</w:t>
      </w: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</w:rPr>
      </w:pP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E20C0B" w:rsidRPr="00B75D93" w:rsidRDefault="00E20C0B" w:rsidP="00E20C0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B75D93">
        <w:rPr>
          <w:rFonts w:ascii="Times New Roman" w:hAnsi="Times New Roman" w:cs="Times New Roman"/>
          <w:b/>
          <w:sz w:val="28"/>
          <w:szCs w:val="28"/>
        </w:rPr>
        <w:tab/>
      </w:r>
    </w:p>
    <w:p w:rsidR="00E20C0B" w:rsidRDefault="00107D85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E20C0B" w:rsidRDefault="00E20C0B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5EBF" w:rsidRDefault="00165EBF" w:rsidP="00E20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534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УТВЕРЖДЕНО</w:t>
      </w:r>
    </w:p>
    <w:p w:rsidR="00F429DC" w:rsidRDefault="000059F1" w:rsidP="00E20C0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E20C0B">
        <w:rPr>
          <w:rFonts w:ascii="Times New Roman" w:eastAsia="Times New Roman" w:hAnsi="Times New Roman" w:cs="Times New Roman"/>
          <w:spacing w:val="-10"/>
          <w:sz w:val="28"/>
        </w:rPr>
        <w:t>Рамено</w:t>
      </w:r>
      <w:r w:rsidR="0053455A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 w:rsidP="00E20C0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53455A">
        <w:rPr>
          <w:rFonts w:ascii="Times New Roman" w:eastAsia="Segoe UI Symbol" w:hAnsi="Times New Roman" w:cs="Times New Roman"/>
          <w:sz w:val="28"/>
        </w:rPr>
        <w:t xml:space="preserve">  20.03.2020 г.     </w:t>
      </w:r>
      <w:r>
        <w:rPr>
          <w:rFonts w:ascii="Times New Roman" w:eastAsia="Segoe UI Symbol" w:hAnsi="Times New Roman" w:cs="Times New Roman"/>
          <w:sz w:val="28"/>
        </w:rPr>
        <w:t>№</w:t>
      </w:r>
      <w:r w:rsidR="0053455A">
        <w:rPr>
          <w:rFonts w:ascii="Times New Roman" w:eastAsia="Segoe UI Symbol" w:hAnsi="Times New Roman" w:cs="Times New Roman"/>
          <w:sz w:val="28"/>
        </w:rPr>
        <w:t xml:space="preserve"> 37</w:t>
      </w: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E20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E20C0B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 муниципальной услуги.</w:t>
      </w:r>
    </w:p>
    <w:p w:rsid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5A2400">
        <w:rPr>
          <w:rFonts w:ascii="Times New Roman" w:eastAsia="Times New Roman" w:hAnsi="Times New Roman" w:cs="Times New Roman"/>
          <w:sz w:val="28"/>
        </w:rPr>
        <w:t>(далее -заявители).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E20C0B" w:rsidRPr="000B127D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сельского поселения: </w:t>
      </w:r>
      <w:r>
        <w:rPr>
          <w:rFonts w:ascii="Times New Roman" w:eastAsia="Times New Roman" w:hAnsi="Times New Roman" w:cs="Times New Roman"/>
          <w:sz w:val="28"/>
          <w:lang w:val="en-US"/>
        </w:rPr>
        <w:t>rameno</w:t>
      </w:r>
      <w:r w:rsidRPr="008E3C71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bk</w:t>
      </w:r>
      <w:r w:rsidRPr="008E3C71">
        <w:rPr>
          <w:rFonts w:ascii="Times New Roman" w:eastAsia="Times New Roman" w:hAnsi="Times New Roman" w:cs="Times New Roman"/>
          <w:sz w:val="28"/>
        </w:rPr>
        <w:t>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0C0B" w:rsidRPr="004B0AC7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Pr="008E3C71">
        <w:rPr>
          <w:rFonts w:ascii="Times New Roman" w:hAnsi="Times New Roman" w:cs="Times New Roman"/>
          <w:sz w:val="28"/>
          <w:szCs w:val="28"/>
        </w:rPr>
        <w:t>(8464)</w:t>
      </w:r>
      <w:r w:rsidRPr="008E3C71">
        <w:rPr>
          <w:rFonts w:ascii="Times New Roman" w:eastAsia="Times New Roman" w:hAnsi="Times New Roman" w:cs="Times New Roman"/>
          <w:sz w:val="28"/>
        </w:rPr>
        <w:t>93-2</w:t>
      </w:r>
      <w:r w:rsidRPr="004B0AC7"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-</w:t>
      </w:r>
      <w:r w:rsidRPr="004B0AC7">
        <w:rPr>
          <w:rFonts w:ascii="Times New Roman" w:eastAsia="Times New Roman" w:hAnsi="Times New Roman" w:cs="Times New Roman"/>
          <w:sz w:val="28"/>
        </w:rPr>
        <w:t>43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Письменные обращения по вопросу предоставления муниципальной услуги подлежит направлению в вышеуказанный адрес.</w:t>
      </w:r>
    </w:p>
    <w:p w:rsidR="00E20C0B" w:rsidRPr="009664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граждан: 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пятница: с 8.00 до 16.00,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на обед: с 12.00 до 13.00,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дни: суббота , воскресенье, нерабочие праздничные дни.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устное информирование.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lastRenderedPageBreak/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>(далее -орган регистрации прав).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</w:p>
    <w:p w:rsidR="006271E9" w:rsidRPr="006271E9" w:rsidRDefault="006271E9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области;</w:t>
      </w:r>
    </w:p>
    <w:p w:rsidR="00B84D1A" w:rsidRDefault="00B84D1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 w:rsidR="00B61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области:</w:t>
      </w:r>
    </w:p>
    <w:p w:rsidR="00B84D1A" w:rsidRDefault="00B84D1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>правоустанавливающие, право</w:t>
      </w:r>
      <w:r w:rsidR="00B61CB3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удостоверяющие документы на здание, помещение (для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E20C0B">
        <w:rPr>
          <w:rFonts w:ascii="Times New Roman" w:eastAsia="Times New Roman" w:hAnsi="Times New Roman" w:cs="Times New Roman"/>
          <w:color w:val="000000"/>
          <w:sz w:val="28"/>
        </w:rPr>
        <w:t>Рамено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правоустанавливающие, право</w:t>
      </w:r>
      <w:r w:rsidR="00B61CB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удостоверяющие документы на здание, помещение  (для правообладателя здания, помещения);</w:t>
      </w:r>
    </w:p>
    <w:p w:rsid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E20C0B">
      <w:pPr>
        <w:spacing w:after="0"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E20C0B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</w:t>
      </w:r>
      <w:r w:rsidR="00B131D5">
        <w:rPr>
          <w:rFonts w:ascii="Times New Roman" w:eastAsia="Times New Roman" w:hAnsi="Times New Roman" w:cs="Times New Roman"/>
          <w:sz w:val="28"/>
        </w:rPr>
        <w:lastRenderedPageBreak/>
        <w:t xml:space="preserve">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2.6настоящего Административного регламента.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165EB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формирование и направление межведомственных запросов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0C0B">
        <w:rPr>
          <w:rFonts w:ascii="Times New Roman" w:hAnsi="Times New Roman" w:cs="Times New Roman"/>
          <w:sz w:val="28"/>
          <w:szCs w:val="28"/>
        </w:rPr>
        <w:t>Рамено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отсутствия оснований для отказа в предоставлении муниципальные услуги администрация формирует запрос в 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22A0A" w:rsidRDefault="00D22A0A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3.39 .    После получения информации от </w:t>
      </w:r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действий, определенных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процедурами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предоставлениюму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ниципальнойу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слуги, и исполнением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 иных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 предоставлению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а также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9C4D3A" w:rsidP="00E20C0B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C330AD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 и качеством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 в себя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проверок, выявление и устранение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правзаявителей, рассмотрение, принятие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 и подготовку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лиц, содержащих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 (бездействие) должностных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определяются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обосуществлении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привыявлении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заявителя.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r w:rsidR="00165E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 1 раза в 3 года.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подразделением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заорганизацию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актов.</w:t>
      </w:r>
    </w:p>
    <w:p w:rsidR="00C330AD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 с целью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 и устранения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 и привлечениявиновных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 к ответственности.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Должностные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 с момента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припроведении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документов, выданных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порезультатам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C330AD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 и порядка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предусмотренного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 (административныхпроцедур),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Региональном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портале, 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 (заявления) о предоставлении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муниципальнойу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слуги, могут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вовремя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приема, потелефону, пописьменному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обращению, по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через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услугили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портал. Срок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неможет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 30 минут. Ответ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 о ходе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непозднее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обращения. Ответ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 о ходепре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сделанное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не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дня.</w:t>
      </w:r>
    </w:p>
    <w:p w:rsidR="00041393" w:rsidRDefault="0004139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обеспечения»</w:t>
      </w:r>
    </w:p>
    <w:p w:rsidR="004E63D0" w:rsidRDefault="004E63D0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E20C0B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м.р. Сызранский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_________________________,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 по адресу______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</w:t>
      </w:r>
    </w:p>
    <w:p w:rsidR="004E63D0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телефон___________________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E26EA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E20C0B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E20C0B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Прошу(сим)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  <w:bookmarkStart w:id="0" w:name="_GoBack"/>
      <w:bookmarkEnd w:id="0"/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предъявившего(ей) паспорт: серия выданный_____________________________ № (кем, когда) удостоверяю ___________________________ _____________</w:t>
      </w: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Приложение 2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20C0B">
      <w:pPr>
        <w:pStyle w:val="Style6"/>
        <w:spacing w:line="240" w:lineRule="auto"/>
        <w:ind w:left="4416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C91DEF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1.55pt;margin-top:5.4pt;width:4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</w:pict>
      </w:r>
    </w:p>
    <w:p w:rsidR="00D22A0A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>Направление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уведомления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об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отказе</w:t>
      </w:r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приеме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заявления и документов</w:t>
      </w:r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</w:p>
    <w:p w:rsidR="00431CFC" w:rsidRDefault="00C91DEF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27" type="#_x0000_t67" style="position:absolute;left:0;text-align:left;margin-left:226.05pt;margin-top:7.05pt;width:42.7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</w:pict>
      </w:r>
    </w:p>
    <w:p w:rsidR="00D22A0A" w:rsidRPr="00431CFC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 w:rsidRPr="00D22A0A">
        <w:rPr>
          <w:sz w:val="28"/>
          <w:szCs w:val="28"/>
        </w:rPr>
        <w:t>Выдача (направление) заявителю</w:t>
      </w:r>
    </w:p>
    <w:p w:rsidR="00D22A0A" w:rsidRDefault="00D22A0A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полученных от ресурсоснабжающей</w:t>
      </w:r>
    </w:p>
    <w:p w:rsidR="00431CFC" w:rsidRPr="00D22A0A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165EBF">
        <w:rPr>
          <w:sz w:val="28"/>
          <w:szCs w:val="28"/>
          <w:lang w:val="ru-RU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35" w:rsidRDefault="00B27235" w:rsidP="00FE74CF">
      <w:pPr>
        <w:spacing w:after="0" w:line="240" w:lineRule="auto"/>
      </w:pPr>
      <w:r>
        <w:separator/>
      </w:r>
    </w:p>
  </w:endnote>
  <w:endnote w:type="continuationSeparator" w:id="1">
    <w:p w:rsidR="00B27235" w:rsidRDefault="00B27235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35" w:rsidRDefault="00B27235" w:rsidP="00FE74CF">
      <w:pPr>
        <w:spacing w:after="0" w:line="240" w:lineRule="auto"/>
      </w:pPr>
      <w:r>
        <w:separator/>
      </w:r>
    </w:p>
  </w:footnote>
  <w:footnote w:type="continuationSeparator" w:id="1">
    <w:p w:rsidR="00B27235" w:rsidRDefault="00B27235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B3" w:rsidRDefault="00B61CB3">
    <w:pPr>
      <w:pStyle w:val="a3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65EBF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E63D0"/>
    <w:rsid w:val="00511550"/>
    <w:rsid w:val="00512244"/>
    <w:rsid w:val="0053455A"/>
    <w:rsid w:val="005A2400"/>
    <w:rsid w:val="006271E9"/>
    <w:rsid w:val="006E7021"/>
    <w:rsid w:val="007208E6"/>
    <w:rsid w:val="007C3E6D"/>
    <w:rsid w:val="007C6A1A"/>
    <w:rsid w:val="0080062C"/>
    <w:rsid w:val="00886846"/>
    <w:rsid w:val="008E3C71"/>
    <w:rsid w:val="008E6709"/>
    <w:rsid w:val="008F7781"/>
    <w:rsid w:val="009C4D3A"/>
    <w:rsid w:val="00A00BAD"/>
    <w:rsid w:val="00A01E9F"/>
    <w:rsid w:val="00A534FE"/>
    <w:rsid w:val="00A72B68"/>
    <w:rsid w:val="00A94534"/>
    <w:rsid w:val="00AB2E70"/>
    <w:rsid w:val="00B131D5"/>
    <w:rsid w:val="00B1459A"/>
    <w:rsid w:val="00B17DB0"/>
    <w:rsid w:val="00B27235"/>
    <w:rsid w:val="00B61CB3"/>
    <w:rsid w:val="00B76C92"/>
    <w:rsid w:val="00B84D1A"/>
    <w:rsid w:val="00BC7C60"/>
    <w:rsid w:val="00C02934"/>
    <w:rsid w:val="00C330AD"/>
    <w:rsid w:val="00C911CF"/>
    <w:rsid w:val="00C91DEF"/>
    <w:rsid w:val="00CA31BF"/>
    <w:rsid w:val="00D03D01"/>
    <w:rsid w:val="00D22A0A"/>
    <w:rsid w:val="00D3408F"/>
    <w:rsid w:val="00D46234"/>
    <w:rsid w:val="00DC20C4"/>
    <w:rsid w:val="00E20C0B"/>
    <w:rsid w:val="00E25594"/>
    <w:rsid w:val="00E26EA6"/>
    <w:rsid w:val="00E827E3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CCE3-1628-4F9B-A5BF-7425AF4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34</cp:revision>
  <cp:lastPrinted>2020-03-19T10:49:00Z</cp:lastPrinted>
  <dcterms:created xsi:type="dcterms:W3CDTF">2020-02-20T12:11:00Z</dcterms:created>
  <dcterms:modified xsi:type="dcterms:W3CDTF">2020-03-19T10:50:00Z</dcterms:modified>
</cp:coreProperties>
</file>