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43" w:rsidRDefault="000F4643" w:rsidP="000F4643">
      <w:pPr>
        <w:widowControl w:val="0"/>
        <w:autoSpaceDN w:val="0"/>
        <w:jc w:val="right"/>
        <w:rPr>
          <w:rFonts w:eastAsia="Lucida Sans Unicode" w:cs="Tahoma"/>
          <w:b/>
          <w:kern w:val="3"/>
          <w:sz w:val="32"/>
          <w:szCs w:val="32"/>
          <w:lang w:eastAsia="ru-RU"/>
        </w:rPr>
      </w:pPr>
    </w:p>
    <w:p w:rsidR="000F4643" w:rsidRDefault="000F4643" w:rsidP="000F4643">
      <w:pPr>
        <w:widowControl w:val="0"/>
        <w:autoSpaceDN w:val="0"/>
        <w:jc w:val="right"/>
        <w:rPr>
          <w:rFonts w:eastAsia="Lucida Sans Unicode" w:cs="Tahoma"/>
          <w:b/>
          <w:kern w:val="3"/>
          <w:sz w:val="32"/>
          <w:szCs w:val="32"/>
          <w:lang w:eastAsia="ru-RU"/>
        </w:rPr>
      </w:pPr>
    </w:p>
    <w:p w:rsidR="000F4643" w:rsidRDefault="000F4643" w:rsidP="000F4643">
      <w:pPr>
        <w:widowControl w:val="0"/>
        <w:autoSpaceDN w:val="0"/>
        <w:jc w:val="right"/>
        <w:rPr>
          <w:rFonts w:eastAsia="Lucida Sans Unicode" w:cs="Tahoma"/>
          <w:b/>
          <w:kern w:val="3"/>
          <w:sz w:val="32"/>
          <w:szCs w:val="32"/>
          <w:lang w:eastAsia="ru-RU"/>
        </w:rPr>
      </w:pPr>
      <w:r>
        <w:rPr>
          <w:rFonts w:eastAsia="Lucida Sans Unicode" w:cs="Tahoma"/>
          <w:b/>
          <w:kern w:val="3"/>
          <w:sz w:val="32"/>
          <w:szCs w:val="32"/>
          <w:lang w:eastAsia="ru-RU"/>
        </w:rPr>
        <w:t>ПРОЕКТ</w:t>
      </w:r>
    </w:p>
    <w:tbl>
      <w:tblPr>
        <w:tblW w:w="9741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31"/>
        <w:gridCol w:w="70"/>
        <w:gridCol w:w="497"/>
        <w:gridCol w:w="142"/>
        <w:gridCol w:w="101"/>
      </w:tblGrid>
      <w:tr w:rsidR="000F4643" w:rsidTr="000F4643">
        <w:trPr>
          <w:gridAfter w:val="1"/>
          <w:wAfter w:w="101" w:type="dxa"/>
          <w:trHeight w:val="2880"/>
        </w:trPr>
        <w:tc>
          <w:tcPr>
            <w:tcW w:w="8931" w:type="dxa"/>
            <w:shd w:val="clear" w:color="auto" w:fill="FFFFFF"/>
            <w:vAlign w:val="center"/>
          </w:tcPr>
          <w:p w:rsidR="000F4643" w:rsidRDefault="000F4643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kern w:val="0"/>
                <w:sz w:val="28"/>
                <w:szCs w:val="28"/>
                <w:lang w:eastAsia="ru-RU"/>
              </w:rPr>
              <w:t>РОССИЙСКАЯ ФЕДЕРАЦИЯ</w:t>
            </w:r>
          </w:p>
          <w:p w:rsidR="000F4643" w:rsidRDefault="000F4643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kern w:val="0"/>
                <w:sz w:val="28"/>
                <w:szCs w:val="28"/>
                <w:lang w:eastAsia="ru-RU"/>
              </w:rPr>
              <w:t>АДМИНИСТРАЦИЯ</w:t>
            </w:r>
          </w:p>
          <w:p w:rsidR="000F4643" w:rsidRDefault="000F4643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kern w:val="0"/>
                <w:sz w:val="28"/>
                <w:szCs w:val="28"/>
                <w:lang w:eastAsia="ru-RU"/>
              </w:rPr>
              <w:t>СЕЛЬСКОГО ПОСЕЛЕНИЯ РАМЕНО</w:t>
            </w:r>
          </w:p>
          <w:p w:rsidR="000F4643" w:rsidRDefault="000F4643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kern w:val="0"/>
                <w:sz w:val="28"/>
                <w:szCs w:val="28"/>
                <w:lang w:eastAsia="ru-RU"/>
              </w:rPr>
              <w:t>МУНИЦИПАЛЬНОГО РАЙОНА  СЫЗРАНСКИЙ</w:t>
            </w:r>
          </w:p>
          <w:p w:rsidR="000F4643" w:rsidRDefault="000F4643">
            <w:pPr>
              <w:suppressAutoHyphens w:val="0"/>
              <w:autoSpaceDN w:val="0"/>
              <w:spacing w:line="276" w:lineRule="auto"/>
              <w:jc w:val="center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kern w:val="0"/>
                <w:sz w:val="28"/>
                <w:szCs w:val="28"/>
                <w:lang w:eastAsia="ru-RU"/>
              </w:rPr>
              <w:t>САМАРСКОЙ ОБЛАСТИ.</w:t>
            </w:r>
          </w:p>
          <w:p w:rsidR="000F4643" w:rsidRDefault="000F4643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0F4643" w:rsidRDefault="000F4643">
            <w:pPr>
              <w:suppressAutoHyphens w:val="0"/>
              <w:autoSpaceDN w:val="0"/>
              <w:spacing w:line="276" w:lineRule="auto"/>
              <w:jc w:val="center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kern w:val="0"/>
                <w:sz w:val="28"/>
                <w:szCs w:val="28"/>
                <w:lang w:eastAsia="ru-RU"/>
              </w:rPr>
              <w:t>ПОСТАНОВЛЕНИЕ</w:t>
            </w:r>
          </w:p>
          <w:p w:rsidR="000F4643" w:rsidRDefault="000F4643">
            <w:pPr>
              <w:suppressAutoHyphens w:val="0"/>
              <w:autoSpaceDN w:val="0"/>
              <w:spacing w:line="276" w:lineRule="auto"/>
              <w:jc w:val="right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0F4643" w:rsidRDefault="000F4643">
            <w:pPr>
              <w:suppressAutoHyphens w:val="0"/>
              <w:autoSpaceDN w:val="0"/>
              <w:spacing w:before="100" w:beforeAutospacing="1" w:after="100" w:afterAutospacing="1" w:line="276" w:lineRule="auto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 xml:space="preserve"> от  «  »  _________  2018 года                                                      № ___ 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0F4643" w:rsidTr="000F4643">
        <w:trPr>
          <w:gridAfter w:val="1"/>
          <w:wAfter w:w="101" w:type="dxa"/>
          <w:trHeight w:val="705"/>
        </w:trPr>
        <w:tc>
          <w:tcPr>
            <w:tcW w:w="9498" w:type="dxa"/>
            <w:gridSpan w:val="3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line="276" w:lineRule="auto"/>
              <w:jc w:val="center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414141"/>
                <w:kern w:val="0"/>
                <w:sz w:val="28"/>
                <w:szCs w:val="28"/>
                <w:bdr w:val="none" w:sz="0" w:space="0" w:color="auto" w:frame="1"/>
                <w:lang w:eastAsia="ru-RU"/>
              </w:rPr>
              <w:t>«Об утверждении Порядка проведения компенсационного озеленения на территории сельского поселения Рамено муниципального района  Сызранский  Самарской области»</w:t>
            </w: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0F4643" w:rsidTr="000F4643">
        <w:tc>
          <w:tcPr>
            <w:tcW w:w="8931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line="276" w:lineRule="auto"/>
              <w:jc w:val="both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line="276" w:lineRule="auto"/>
              <w:jc w:val="both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line="276" w:lineRule="auto"/>
              <w:jc w:val="both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 </w:t>
            </w:r>
          </w:p>
        </w:tc>
      </w:tr>
    </w:tbl>
    <w:p w:rsidR="000F4643" w:rsidRDefault="000F4643" w:rsidP="000F4643">
      <w:pPr>
        <w:shd w:val="clear" w:color="auto" w:fill="FFFFFF"/>
        <w:suppressAutoHyphens w:val="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В соответствии с Федеральными законами от 06.10.2003 года №131-ФЗ «Об общих принципах организации местного самоуправления в Российской Федерации», от 10.01.2002  № 7-ФЗ «Об охране окружающей среды», руководствуясь </w:t>
      </w:r>
      <w:hyperlink r:id="rId5" w:history="1">
        <w:r>
          <w:rPr>
            <w:rStyle w:val="a3"/>
            <w:color w:val="4D6B8D"/>
            <w:kern w:val="0"/>
            <w:sz w:val="28"/>
            <w:szCs w:val="28"/>
            <w:u w:val="none"/>
            <w:bdr w:val="none" w:sz="0" w:space="0" w:color="auto" w:frame="1"/>
            <w:lang w:eastAsia="ru-RU"/>
          </w:rPr>
          <w:t>Уставом</w:t>
        </w:r>
      </w:hyperlink>
      <w:r>
        <w:rPr>
          <w:color w:val="414141"/>
          <w:kern w:val="0"/>
          <w:sz w:val="28"/>
          <w:szCs w:val="28"/>
          <w:lang w:eastAsia="ru-RU"/>
        </w:rPr>
        <w:t> сельского поселения Рамено муниципального района Сызранский Самарской области, Администрация сельского поселения Рамено муниципального района Сызранский Самарской области</w:t>
      </w:r>
    </w:p>
    <w:p w:rsidR="000F4643" w:rsidRDefault="000F4643" w:rsidP="000F4643">
      <w:pPr>
        <w:shd w:val="clear" w:color="auto" w:fill="FFFFFF"/>
        <w:suppressAutoHyphens w:val="0"/>
        <w:spacing w:after="240"/>
        <w:ind w:left="-567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</w:t>
      </w:r>
    </w:p>
    <w:p w:rsidR="000F4643" w:rsidRDefault="000F4643" w:rsidP="000F4643">
      <w:pPr>
        <w:shd w:val="clear" w:color="auto" w:fill="FFFFFF"/>
        <w:suppressAutoHyphens w:val="0"/>
        <w:spacing w:after="240"/>
        <w:ind w:left="-567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ПОСТАНОВЛЯЕТ</w:t>
      </w:r>
    </w:p>
    <w:p w:rsidR="000F4643" w:rsidRDefault="000F4643" w:rsidP="000F4643">
      <w:pPr>
        <w:shd w:val="clear" w:color="auto" w:fill="FFFFFF"/>
        <w:suppressAutoHyphens w:val="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1. Утвердить прилагаемый </w:t>
      </w:r>
      <w:hyperlink r:id="rId6" w:anchor="P31" w:history="1">
        <w:r>
          <w:rPr>
            <w:rStyle w:val="a3"/>
            <w:color w:val="000000" w:themeColor="text1"/>
            <w:kern w:val="0"/>
            <w:sz w:val="28"/>
            <w:szCs w:val="28"/>
            <w:u w:val="none"/>
            <w:bdr w:val="none" w:sz="0" w:space="0" w:color="auto" w:frame="1"/>
            <w:lang w:eastAsia="ru-RU"/>
          </w:rPr>
          <w:t>Порядок</w:t>
        </w:r>
      </w:hyperlink>
      <w:r>
        <w:rPr>
          <w:color w:val="414141"/>
          <w:kern w:val="0"/>
          <w:sz w:val="28"/>
          <w:szCs w:val="28"/>
          <w:lang w:eastAsia="ru-RU"/>
        </w:rPr>
        <w:t> проведения компенсационного озеленения  на территории сельского поселения Рамено муниципального района Сызранский Самарской области.</w:t>
      </w:r>
    </w:p>
    <w:p w:rsidR="000F4643" w:rsidRDefault="000F4643" w:rsidP="000F4643">
      <w:pPr>
        <w:shd w:val="clear" w:color="auto" w:fill="FFFFFF"/>
        <w:suppressAutoHyphens w:val="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2. Опубликовать настоящее решение в информационной газете «Вестник сельского поселения Рамено» и разместить на официальном сайте в сети Интернет.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</w:t>
      </w:r>
    </w:p>
    <w:p w:rsidR="000F4643" w:rsidRDefault="000F4643" w:rsidP="000F4643">
      <w:pPr>
        <w:shd w:val="clear" w:color="auto" w:fill="FFFFFF"/>
        <w:suppressAutoHyphens w:val="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Глава сельского поселения Рамено</w:t>
      </w:r>
    </w:p>
    <w:p w:rsidR="000F4643" w:rsidRDefault="000F4643" w:rsidP="000F4643">
      <w:pPr>
        <w:shd w:val="clear" w:color="auto" w:fill="FFFFFF"/>
        <w:suppressAutoHyphens w:val="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муниципального района Сызранский</w:t>
      </w:r>
    </w:p>
    <w:p w:rsidR="000F4643" w:rsidRDefault="000F4643" w:rsidP="000F4643">
      <w:pPr>
        <w:shd w:val="clear" w:color="auto" w:fill="FFFFFF"/>
        <w:suppressAutoHyphens w:val="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Самарской области:                                          </w:t>
      </w:r>
      <w:bookmarkStart w:id="0" w:name="_GoBack"/>
      <w:bookmarkEnd w:id="0"/>
      <w:r>
        <w:rPr>
          <w:color w:val="414141"/>
          <w:kern w:val="0"/>
          <w:sz w:val="28"/>
          <w:szCs w:val="28"/>
          <w:lang w:eastAsia="ru-RU"/>
        </w:rPr>
        <w:t xml:space="preserve">    Н.А. Циркунова</w:t>
      </w:r>
    </w:p>
    <w:p w:rsidR="000F4643" w:rsidRDefault="000F4643" w:rsidP="000F4643">
      <w:pPr>
        <w:shd w:val="clear" w:color="auto" w:fill="FFFFFF"/>
        <w:suppressAutoHyphens w:val="0"/>
        <w:ind w:left="4395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ind w:left="4395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Приложение</w:t>
      </w:r>
    </w:p>
    <w:p w:rsidR="000F4643" w:rsidRDefault="000F4643" w:rsidP="000F4643">
      <w:pPr>
        <w:shd w:val="clear" w:color="auto" w:fill="FFFFFF"/>
        <w:suppressAutoHyphens w:val="0"/>
        <w:ind w:left="4395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к постановлению Администрации</w:t>
      </w:r>
    </w:p>
    <w:p w:rsidR="000F4643" w:rsidRDefault="000F4643" w:rsidP="000F4643">
      <w:pPr>
        <w:shd w:val="clear" w:color="auto" w:fill="FFFFFF"/>
        <w:suppressAutoHyphens w:val="0"/>
        <w:ind w:left="4395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lastRenderedPageBreak/>
        <w:t> сельского поселения Рамено муниципального района</w:t>
      </w:r>
    </w:p>
    <w:p w:rsidR="000F4643" w:rsidRDefault="000F4643" w:rsidP="000F4643">
      <w:pPr>
        <w:shd w:val="clear" w:color="auto" w:fill="FFFFFF"/>
        <w:suppressAutoHyphens w:val="0"/>
        <w:ind w:left="4395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Сызранский Самарской области</w:t>
      </w:r>
    </w:p>
    <w:p w:rsidR="000F4643" w:rsidRDefault="000F4643" w:rsidP="000F4643">
      <w:pPr>
        <w:shd w:val="clear" w:color="auto" w:fill="FFFFFF"/>
        <w:suppressAutoHyphens w:val="0"/>
        <w:ind w:left="4395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от       2018  г.  № __</w:t>
      </w:r>
    </w:p>
    <w:p w:rsidR="000F4643" w:rsidRDefault="000F4643" w:rsidP="000F4643">
      <w:pPr>
        <w:shd w:val="clear" w:color="auto" w:fill="FFFFFF"/>
        <w:suppressAutoHyphens w:val="0"/>
        <w:spacing w:after="240"/>
        <w:ind w:left="4395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</w:t>
      </w:r>
    </w:p>
    <w:p w:rsidR="000F4643" w:rsidRDefault="000F4643" w:rsidP="000F4643">
      <w:pPr>
        <w:shd w:val="clear" w:color="auto" w:fill="FFFFFF"/>
        <w:suppressAutoHyphens w:val="0"/>
        <w:jc w:val="center"/>
        <w:textAlignment w:val="baseline"/>
        <w:rPr>
          <w:color w:val="000000" w:themeColor="text1"/>
          <w:kern w:val="0"/>
          <w:sz w:val="28"/>
          <w:szCs w:val="28"/>
          <w:lang w:eastAsia="ru-RU"/>
        </w:rPr>
      </w:pPr>
      <w:hyperlink r:id="rId7" w:anchor="P31" w:history="1">
        <w:r>
          <w:rPr>
            <w:rStyle w:val="a3"/>
            <w:b/>
            <w:bCs/>
            <w:color w:val="000000" w:themeColor="text1"/>
            <w:kern w:val="0"/>
            <w:sz w:val="28"/>
            <w:szCs w:val="28"/>
            <w:u w:val="none"/>
            <w:bdr w:val="none" w:sz="0" w:space="0" w:color="auto" w:frame="1"/>
            <w:lang w:eastAsia="ru-RU"/>
          </w:rPr>
          <w:t>Порядок</w:t>
        </w:r>
      </w:hyperlink>
    </w:p>
    <w:p w:rsidR="000F4643" w:rsidRDefault="000F4643" w:rsidP="000F4643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проведения компенсационного озеленения</w:t>
      </w:r>
    </w:p>
    <w:p w:rsidR="000F4643" w:rsidRDefault="000F4643" w:rsidP="000F4643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на территории сельского поселения Рамено</w:t>
      </w:r>
    </w:p>
    <w:p w:rsidR="000F4643" w:rsidRDefault="000F4643" w:rsidP="000F4643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муниципального района Сызранский</w:t>
      </w:r>
    </w:p>
    <w:p w:rsidR="000F4643" w:rsidRDefault="000F4643" w:rsidP="000F4643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Самарской области</w:t>
      </w:r>
    </w:p>
    <w:p w:rsidR="000F4643" w:rsidRDefault="000F4643" w:rsidP="000F4643">
      <w:pPr>
        <w:shd w:val="clear" w:color="auto" w:fill="FFFFFF"/>
        <w:suppressAutoHyphens w:val="0"/>
        <w:spacing w:after="240"/>
        <w:ind w:left="4395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widowControl w:val="0"/>
        <w:numPr>
          <w:ilvl w:val="0"/>
          <w:numId w:val="1"/>
        </w:numPr>
        <w:shd w:val="clear" w:color="auto" w:fill="FFFFFF"/>
        <w:suppressAutoHyphens w:val="0"/>
        <w:autoSpaceDN w:val="0"/>
        <w:spacing w:after="160" w:line="256" w:lineRule="auto"/>
        <w:ind w:left="36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0F4643" w:rsidRDefault="000F4643" w:rsidP="000F4643">
      <w:pPr>
        <w:shd w:val="clear" w:color="auto" w:fill="FFFFFF"/>
        <w:suppressAutoHyphens w:val="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 xml:space="preserve">1.1. </w:t>
      </w:r>
      <w:proofErr w:type="gramStart"/>
      <w:r>
        <w:rPr>
          <w:color w:val="414141"/>
          <w:kern w:val="0"/>
          <w:sz w:val="28"/>
          <w:szCs w:val="28"/>
          <w:lang w:eastAsia="ru-RU"/>
        </w:rPr>
        <w:t>Настоящий Порядок разработан в соответствии с Градостроительным </w:t>
      </w:r>
      <w:hyperlink r:id="rId8" w:history="1">
        <w:r>
          <w:rPr>
            <w:rStyle w:val="a3"/>
            <w:color w:val="000000" w:themeColor="text1"/>
            <w:kern w:val="0"/>
            <w:sz w:val="28"/>
            <w:szCs w:val="28"/>
            <w:u w:val="none"/>
            <w:bdr w:val="none" w:sz="0" w:space="0" w:color="auto" w:frame="1"/>
            <w:lang w:eastAsia="ru-RU"/>
          </w:rPr>
          <w:t>кодексом</w:t>
        </w:r>
      </w:hyperlink>
      <w:r>
        <w:rPr>
          <w:color w:val="414141"/>
          <w:kern w:val="0"/>
          <w:sz w:val="28"/>
          <w:szCs w:val="28"/>
          <w:lang w:eastAsia="ru-RU"/>
        </w:rPr>
        <w:t xml:space="preserve"> Российской Федерации, Земельным </w:t>
      </w:r>
      <w:hyperlink r:id="rId9" w:history="1">
        <w:r>
          <w:rPr>
            <w:rStyle w:val="a3"/>
            <w:color w:val="000000" w:themeColor="text1"/>
            <w:kern w:val="0"/>
            <w:sz w:val="28"/>
            <w:szCs w:val="28"/>
            <w:u w:val="none"/>
            <w:bdr w:val="none" w:sz="0" w:space="0" w:color="auto" w:frame="1"/>
            <w:lang w:eastAsia="ru-RU"/>
          </w:rPr>
          <w:t>кодексом</w:t>
        </w:r>
      </w:hyperlink>
      <w:r>
        <w:rPr>
          <w:color w:val="414141"/>
          <w:kern w:val="0"/>
          <w:sz w:val="28"/>
          <w:szCs w:val="28"/>
          <w:lang w:eastAsia="ru-RU"/>
        </w:rPr>
        <w:t> Российской Федерации, Федеральным </w:t>
      </w:r>
      <w:hyperlink r:id="rId10" w:history="1">
        <w:r>
          <w:rPr>
            <w:rStyle w:val="a3"/>
            <w:color w:val="000000" w:themeColor="text1"/>
            <w:kern w:val="0"/>
            <w:sz w:val="28"/>
            <w:szCs w:val="28"/>
            <w:u w:val="none"/>
            <w:bdr w:val="none" w:sz="0" w:space="0" w:color="auto" w:frame="1"/>
            <w:lang w:eastAsia="ru-RU"/>
          </w:rPr>
          <w:t>законом</w:t>
        </w:r>
      </w:hyperlink>
      <w:r>
        <w:rPr>
          <w:color w:val="414141"/>
          <w:kern w:val="0"/>
          <w:sz w:val="28"/>
          <w:szCs w:val="28"/>
          <w:lang w:eastAsia="ru-RU"/>
        </w:rPr>
        <w:t> от 10.01.2002 N 7-ФЗ «Об охране окружающей среды», Федеральным </w:t>
      </w:r>
      <w:hyperlink r:id="rId11" w:history="1">
        <w:r>
          <w:rPr>
            <w:rStyle w:val="a3"/>
            <w:color w:val="000000" w:themeColor="text1"/>
            <w:kern w:val="0"/>
            <w:sz w:val="28"/>
            <w:szCs w:val="28"/>
            <w:u w:val="none"/>
            <w:bdr w:val="none" w:sz="0" w:space="0" w:color="auto" w:frame="1"/>
            <w:lang w:eastAsia="ru-RU"/>
          </w:rPr>
          <w:t>законом</w:t>
        </w:r>
      </w:hyperlink>
      <w:r>
        <w:rPr>
          <w:color w:val="414141"/>
          <w:kern w:val="0"/>
          <w:sz w:val="28"/>
          <w:szCs w:val="28"/>
          <w:lang w:eastAsia="ru-RU"/>
        </w:rPr>
        <w:t> от 06.10.2003 N 131-ФЗ «Об общих принципах организации местного самоуправления в Российской Федерации», </w:t>
      </w:r>
      <w:hyperlink r:id="rId12" w:history="1">
        <w:r>
          <w:rPr>
            <w:rStyle w:val="a3"/>
            <w:color w:val="000000" w:themeColor="text1"/>
            <w:kern w:val="0"/>
            <w:sz w:val="28"/>
            <w:szCs w:val="28"/>
            <w:u w:val="none"/>
            <w:bdr w:val="none" w:sz="0" w:space="0" w:color="auto" w:frame="1"/>
            <w:lang w:eastAsia="ru-RU"/>
          </w:rPr>
          <w:t>Уставом</w:t>
        </w:r>
      </w:hyperlink>
      <w:r>
        <w:rPr>
          <w:color w:val="414141"/>
          <w:kern w:val="0"/>
          <w:sz w:val="28"/>
          <w:szCs w:val="28"/>
          <w:lang w:eastAsia="ru-RU"/>
        </w:rPr>
        <w:t xml:space="preserve"> сельского поселения Рамено муниципального района Сызранский Самарской области с целью сохранения благоприятной окружающей среды, повышения ответственности за сохранностью зеленых насаждений</w:t>
      </w:r>
      <w:proofErr w:type="gramEnd"/>
      <w:r>
        <w:rPr>
          <w:color w:val="414141"/>
          <w:kern w:val="0"/>
          <w:sz w:val="28"/>
          <w:szCs w:val="28"/>
          <w:lang w:eastAsia="ru-RU"/>
        </w:rPr>
        <w:t>, предотвращения несанкционированной вырубки зеленых насаждений, своевременного восстановления насаждений в местах их вырубки, повреждения или уничтожения.</w:t>
      </w:r>
    </w:p>
    <w:p w:rsidR="000F4643" w:rsidRDefault="000F4643" w:rsidP="000F4643">
      <w:pPr>
        <w:shd w:val="clear" w:color="auto" w:fill="FFFFFF"/>
        <w:suppressAutoHyphens w:val="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bookmarkStart w:id="1" w:name="P39"/>
      <w:bookmarkEnd w:id="1"/>
      <w:r>
        <w:rPr>
          <w:color w:val="414141"/>
          <w:kern w:val="0"/>
          <w:sz w:val="28"/>
          <w:szCs w:val="28"/>
          <w:lang w:eastAsia="ru-RU"/>
        </w:rPr>
        <w:t>1.2. Настоящий Порядок не распространяется на отношения, связанные с использованием, охраной и воспроизводством зеленых насаждений в границах особо охраняемых природных территорий, земель лесного фонда, а также на земельных участках, предоставленных в частную собственность.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1.3. В  Порядке используются следующие основные понятия: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зеленые насаждения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 в пределах территории сельского поселения;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дерево - многолетнее растение с деревянистым стволом диаметром на высоте 1,3 м не менее 4 см, несущими боковыми ветвями и верхушечным побегом;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 xml:space="preserve">аварийное дерево - дерево, которое поражено заболеваниями, влияющими на прочность древесины и корневой системы, а также дерево, угол наклона которого превышает 45 градусов без явных признаков заболевания, угрожающее своим падением или обламыванием отдельных ветвей </w:t>
      </w:r>
      <w:r>
        <w:rPr>
          <w:color w:val="414141"/>
          <w:kern w:val="0"/>
          <w:sz w:val="28"/>
          <w:szCs w:val="28"/>
          <w:lang w:eastAsia="ru-RU"/>
        </w:rPr>
        <w:lastRenderedPageBreak/>
        <w:t>целостности зданий, сооружений, воздушных линий инженерных коммуникаций, а также жизни и здоровью граждан;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gramStart"/>
      <w:r>
        <w:rPr>
          <w:color w:val="414141"/>
          <w:kern w:val="0"/>
          <w:sz w:val="28"/>
          <w:szCs w:val="28"/>
          <w:lang w:eastAsia="ru-RU"/>
        </w:rPr>
        <w:t>газон -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 (ГОСТ 28329-89 "Озеленение городов.</w:t>
      </w:r>
      <w:proofErr w:type="gramEnd"/>
      <w:r>
        <w:rPr>
          <w:color w:val="414141"/>
          <w:kern w:val="0"/>
          <w:sz w:val="28"/>
          <w:szCs w:val="28"/>
          <w:lang w:eastAsia="ru-RU"/>
        </w:rPr>
        <w:t xml:space="preserve"> </w:t>
      </w:r>
      <w:proofErr w:type="gramStart"/>
      <w:r>
        <w:rPr>
          <w:color w:val="414141"/>
          <w:kern w:val="0"/>
          <w:sz w:val="28"/>
          <w:szCs w:val="28"/>
          <w:lang w:eastAsia="ru-RU"/>
        </w:rPr>
        <w:t>Термины и определения");</w:t>
      </w:r>
      <w:proofErr w:type="gramEnd"/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компенсационная стоимость - стоимостная оценка зеленых насаждений, устанавливаемая для учета их ценности при повреждении или уничтожении, включая расходы на создание и содержание зеленых насаждений.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уничтожение зеленых насаждений - причинение вреда кроне, стволу, корневой системе растений, влекущее прекращение роста и их гибель;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незаконная вырубка зеленых насаждений – вырубка  зеленых насаждений в отсутствие разрешительных документов;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компенсационное озеленение - воспроизводство зеленых насаждений взамен уничтоженных, снесенных или поврежденных.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1.4. Деятельность по развитию зеленых насаждений осуществляется на принципах: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- защиты зеленых насаждений;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- рационального использования зеленых насаждений и обязательного восстановления в случаях повреждения, уничтожения, вырубки;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- комплексности мероприятий по оформлению разрешительной документации на вырубку и восстановление зеленых насаждений.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lastRenderedPageBreak/>
        <w:t>1.5. Землепользователи, землевладельцы, арендаторы земельных участков, на участках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Землепользователи, землевладельцы, арендаторы земельных участков, на участках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</w:t>
      </w:r>
    </w:p>
    <w:p w:rsidR="000F4643" w:rsidRDefault="000F4643" w:rsidP="000F4643">
      <w:pPr>
        <w:shd w:val="clear" w:color="auto" w:fill="FFFFFF"/>
        <w:suppressAutoHyphens w:val="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</w:t>
      </w:r>
    </w:p>
    <w:p w:rsidR="000F4643" w:rsidRDefault="000F4643" w:rsidP="000F4643">
      <w:pPr>
        <w:widowControl w:val="0"/>
        <w:numPr>
          <w:ilvl w:val="0"/>
          <w:numId w:val="2"/>
        </w:numPr>
        <w:shd w:val="clear" w:color="auto" w:fill="FFFFFF"/>
        <w:suppressAutoHyphens w:val="0"/>
        <w:autoSpaceDN w:val="0"/>
        <w:spacing w:after="160" w:line="256" w:lineRule="auto"/>
        <w:ind w:left="36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Компенсационная стоимость зеленых насаждений</w:t>
      </w:r>
    </w:p>
    <w:p w:rsidR="000F4643" w:rsidRDefault="000F4643" w:rsidP="000F4643">
      <w:pPr>
        <w:widowControl w:val="0"/>
        <w:numPr>
          <w:ilvl w:val="0"/>
          <w:numId w:val="3"/>
        </w:numPr>
        <w:shd w:val="clear" w:color="auto" w:fill="FFFFFF"/>
        <w:suppressAutoHyphens w:val="0"/>
        <w:autoSpaceDN w:val="0"/>
        <w:spacing w:after="160" w:line="256" w:lineRule="auto"/>
        <w:ind w:left="36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следующих случаев: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   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0F4643" w:rsidRDefault="000F4643" w:rsidP="000F4643">
      <w:pPr>
        <w:shd w:val="clear" w:color="auto" w:fill="FFFFFF"/>
        <w:suppressAutoHyphens w:val="0"/>
        <w:spacing w:after="240"/>
        <w:ind w:left="284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2) удаления аварийных, больных деревьев и кустарников;</w:t>
      </w:r>
    </w:p>
    <w:p w:rsidR="000F4643" w:rsidRDefault="000F4643" w:rsidP="000F4643">
      <w:pPr>
        <w:shd w:val="clear" w:color="auto" w:fill="FFFFFF"/>
        <w:suppressAutoHyphens w:val="0"/>
        <w:spacing w:after="240"/>
        <w:ind w:left="284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3) подачи заявления о получении разрешения на пересадку деревьев и кустарников.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2.2. Средства, составляющие компенсационную стоимость зеленых насаждений, выплачиваются физическими или юридическими лицами, индивидуальными предпринимателями, по вине которых произошло уничтожение или повреждение зеленых насаждений.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  2.3. Компенсационная стоимость зеленых насаждений, определяется согласно Приложению 1 к настоящему Порядку «Методика расчета компенсационной стоимости за вырубку зеленых насаждений, расположенных на территории сельского поселения Рамено муниципального района Сызранский Самарской области».</w:t>
      </w:r>
    </w:p>
    <w:p w:rsidR="000F4643" w:rsidRDefault="000F4643" w:rsidP="000F4643">
      <w:pPr>
        <w:shd w:val="clear" w:color="auto" w:fill="FFFFFF"/>
        <w:suppressAutoHyphens w:val="0"/>
        <w:ind w:left="2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bookmarkStart w:id="2" w:name="P78"/>
      <w:bookmarkEnd w:id="2"/>
      <w:r>
        <w:rPr>
          <w:color w:val="414141"/>
          <w:kern w:val="0"/>
          <w:sz w:val="28"/>
          <w:szCs w:val="28"/>
          <w:lang w:eastAsia="ru-RU"/>
        </w:rPr>
        <w:t>       2.4. Средства, составляющие компенсационную стоимость, перечисляются в бюджет сельского поселения и используются только в целях восстановительного озеленения на территории сельского поселения.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 xml:space="preserve">       2.5. Оплата компенсационной стоимости не освобождает физических или юридических лиц, индивидуальных предпринимателей от проведения </w:t>
      </w:r>
      <w:r>
        <w:rPr>
          <w:color w:val="414141"/>
          <w:kern w:val="0"/>
          <w:sz w:val="28"/>
          <w:szCs w:val="28"/>
          <w:lang w:eastAsia="ru-RU"/>
        </w:rPr>
        <w:lastRenderedPageBreak/>
        <w:t>благоустройства и озеленения территорий после окончания строительства, реконструкции, проведения ремонтных и других работ.</w:t>
      </w:r>
    </w:p>
    <w:p w:rsidR="000F4643" w:rsidRDefault="000F4643" w:rsidP="000F4643">
      <w:pPr>
        <w:widowControl w:val="0"/>
        <w:numPr>
          <w:ilvl w:val="0"/>
          <w:numId w:val="4"/>
        </w:numPr>
        <w:shd w:val="clear" w:color="auto" w:fill="FFFFFF"/>
        <w:suppressAutoHyphens w:val="0"/>
        <w:autoSpaceDN w:val="0"/>
        <w:spacing w:after="160" w:line="256" w:lineRule="auto"/>
        <w:ind w:left="36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Компенсационное озеленение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 xml:space="preserve">        3.1. </w:t>
      </w:r>
      <w:proofErr w:type="gramStart"/>
      <w:r>
        <w:rPr>
          <w:color w:val="414141"/>
          <w:kern w:val="0"/>
          <w:sz w:val="28"/>
          <w:szCs w:val="28"/>
          <w:lang w:eastAsia="ru-RU"/>
        </w:rPr>
        <w:t>Проведение компенсационного озеленения является обязательным в случае вырубки зеленых насаждений при осуществлении строительства, реконструкции объектов капитального строительства в соответствии с проектной документацией и результатами инженерных изысканий,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изысканий, выполняемых для подготовки такой проектной документации, за исключением случаев, в которых государственная экспертиза не проводится.</w:t>
      </w:r>
      <w:proofErr w:type="gramEnd"/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3.2. Компенсационное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3.3. 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</w:r>
    </w:p>
    <w:p w:rsidR="000F4643" w:rsidRDefault="000F4643" w:rsidP="000F4643">
      <w:pPr>
        <w:shd w:val="clear" w:color="auto" w:fill="FFFFFF"/>
        <w:suppressAutoHyphens w:val="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 xml:space="preserve">3.4. </w:t>
      </w:r>
      <w:proofErr w:type="gramStart"/>
      <w:r>
        <w:rPr>
          <w:color w:val="414141"/>
          <w:kern w:val="0"/>
          <w:sz w:val="28"/>
          <w:szCs w:val="28"/>
          <w:lang w:eastAsia="ru-RU"/>
        </w:rPr>
        <w:t>В случае незаконного уничтожения или повреждения зеленых насаждений виновное лицо привлекается к административной ответственности в соответствии с </w:t>
      </w:r>
      <w:hyperlink r:id="rId13" w:history="1">
        <w:r>
          <w:rPr>
            <w:rStyle w:val="a3"/>
            <w:color w:val="000000" w:themeColor="text1"/>
            <w:kern w:val="0"/>
            <w:sz w:val="28"/>
            <w:szCs w:val="28"/>
            <w:u w:val="none"/>
            <w:bdr w:val="none" w:sz="0" w:space="0" w:color="auto" w:frame="1"/>
            <w:lang w:eastAsia="ru-RU"/>
          </w:rPr>
          <w:t>Законом</w:t>
        </w:r>
      </w:hyperlink>
      <w:r>
        <w:rPr>
          <w:color w:val="000000" w:themeColor="text1"/>
          <w:kern w:val="0"/>
          <w:sz w:val="28"/>
          <w:szCs w:val="28"/>
          <w:lang w:eastAsia="ru-RU"/>
        </w:rPr>
        <w:t> </w:t>
      </w:r>
      <w:r>
        <w:rPr>
          <w:color w:val="414141"/>
          <w:kern w:val="0"/>
          <w:sz w:val="28"/>
          <w:szCs w:val="28"/>
          <w:lang w:eastAsia="ru-RU"/>
        </w:rPr>
        <w:t>Самарской области от 01.11.2007 N 115-ГД «Об административных правонарушениях на территории Самарской области», при этом наложение административного взыскания не освобождает виновное лицо от обязанности уплаты платежа компенсационного озеленения за вырубку зеленого насаждения, путем его перечисления в бюджет сельского поселения.</w:t>
      </w:r>
      <w:proofErr w:type="gramEnd"/>
    </w:p>
    <w:p w:rsidR="000F4643" w:rsidRDefault="000F4643" w:rsidP="000F4643">
      <w:pPr>
        <w:shd w:val="clear" w:color="auto" w:fill="FFFFFF"/>
        <w:suppressAutoHyphens w:val="0"/>
        <w:ind w:left="36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widowControl w:val="0"/>
        <w:numPr>
          <w:ilvl w:val="0"/>
          <w:numId w:val="5"/>
        </w:numPr>
        <w:shd w:val="clear" w:color="auto" w:fill="FFFFFF"/>
        <w:suppressAutoHyphens w:val="0"/>
        <w:autoSpaceDN w:val="0"/>
        <w:spacing w:after="160" w:line="256" w:lineRule="auto"/>
        <w:ind w:left="36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Финансирование мероприятий по озеленению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4.1. Мероприятия по озеленению, предусмотренные настоящим Порядком, осуществляются Администрацией сельского поселения за счет средств соответствующего бюджета сельского поселения.</w:t>
      </w:r>
    </w:p>
    <w:p w:rsidR="000F4643" w:rsidRDefault="000F4643" w:rsidP="000F4643">
      <w:pPr>
        <w:widowControl w:val="0"/>
        <w:numPr>
          <w:ilvl w:val="0"/>
          <w:numId w:val="6"/>
        </w:numPr>
        <w:shd w:val="clear" w:color="auto" w:fill="FFFFFF"/>
        <w:suppressAutoHyphens w:val="0"/>
        <w:autoSpaceDN w:val="0"/>
        <w:spacing w:after="160" w:line="256" w:lineRule="auto"/>
        <w:ind w:left="36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Ответственность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5.1. В случае несоблюдения требований, предусмотренных настоящим Порядком, физические и юридические лица и индивидуальные предприниматели, осуществляющие работы по вырубке зеленых насаждений, благоустройству, озеленению территорий, компенсационному озеленению, несут ответственность в соответствии с действующим законодательством Российской Федерации.</w:t>
      </w:r>
    </w:p>
    <w:p w:rsidR="000F4643" w:rsidRDefault="000F4643" w:rsidP="000F4643">
      <w:pPr>
        <w:widowControl w:val="0"/>
        <w:numPr>
          <w:ilvl w:val="0"/>
          <w:numId w:val="7"/>
        </w:numPr>
        <w:shd w:val="clear" w:color="auto" w:fill="FFFFFF"/>
        <w:suppressAutoHyphens w:val="0"/>
        <w:autoSpaceDN w:val="0"/>
        <w:spacing w:after="160" w:line="256" w:lineRule="auto"/>
        <w:ind w:left="36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lastRenderedPageBreak/>
        <w:t>Контроль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6.1. Контроль соблюдения настоящего Порядка осуществляет Глава сельского поселения в рамках своих полномочий.</w:t>
      </w:r>
    </w:p>
    <w:p w:rsidR="000F4643" w:rsidRDefault="000F4643" w:rsidP="000F4643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Приложение 1</w:t>
      </w:r>
    </w:p>
    <w:p w:rsidR="000F4643" w:rsidRDefault="000F4643" w:rsidP="000F4643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к </w:t>
      </w:r>
      <w:hyperlink r:id="rId14" w:anchor="P31" w:history="1">
        <w:proofErr w:type="gramStart"/>
        <w:r>
          <w:rPr>
            <w:rStyle w:val="a3"/>
            <w:color w:val="000000" w:themeColor="text1"/>
            <w:kern w:val="0"/>
            <w:sz w:val="28"/>
            <w:szCs w:val="28"/>
            <w:u w:val="none"/>
            <w:bdr w:val="none" w:sz="0" w:space="0" w:color="auto" w:frame="1"/>
            <w:lang w:eastAsia="ru-RU"/>
          </w:rPr>
          <w:t>Порядк</w:t>
        </w:r>
      </w:hyperlink>
      <w:r>
        <w:rPr>
          <w:color w:val="000000" w:themeColor="text1"/>
          <w:kern w:val="0"/>
          <w:sz w:val="28"/>
          <w:szCs w:val="28"/>
          <w:lang w:eastAsia="ru-RU"/>
        </w:rPr>
        <w:t>у</w:t>
      </w:r>
      <w:proofErr w:type="gramEnd"/>
    </w:p>
    <w:p w:rsidR="000F4643" w:rsidRDefault="000F4643" w:rsidP="000F4643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проведения компенсационного озеленения</w:t>
      </w:r>
    </w:p>
    <w:p w:rsidR="000F4643" w:rsidRDefault="000F4643" w:rsidP="000F4643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на территории сельского поселения Рамено</w:t>
      </w:r>
    </w:p>
    <w:p w:rsidR="000F4643" w:rsidRDefault="000F4643" w:rsidP="000F4643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муниципального района Сызранский</w:t>
      </w:r>
    </w:p>
    <w:p w:rsidR="000F4643" w:rsidRDefault="000F4643" w:rsidP="000F4643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Самарской области.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Методика</w:t>
      </w:r>
    </w:p>
    <w:p w:rsidR="000F4643" w:rsidRDefault="000F4643" w:rsidP="000F4643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расчета компенсационной стоимости за вырубку зеленых насаждений, расположенных</w:t>
      </w:r>
      <w:r>
        <w:rPr>
          <w:color w:val="414141"/>
          <w:kern w:val="0"/>
          <w:sz w:val="28"/>
          <w:szCs w:val="28"/>
          <w:lang w:eastAsia="ru-RU"/>
        </w:rPr>
        <w:t xml:space="preserve"> </w:t>
      </w:r>
      <w:r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на территории сельского поселения Рамено</w:t>
      </w:r>
    </w:p>
    <w:p w:rsidR="000F4643" w:rsidRDefault="000F4643" w:rsidP="000F4643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муниципального района Сызранский Самарской области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 xml:space="preserve">1. Настоящая Методика предназначена </w:t>
      </w:r>
      <w:proofErr w:type="gramStart"/>
      <w:r>
        <w:rPr>
          <w:color w:val="414141"/>
          <w:kern w:val="0"/>
          <w:sz w:val="28"/>
          <w:szCs w:val="28"/>
          <w:lang w:eastAsia="ru-RU"/>
        </w:rPr>
        <w:t>для</w:t>
      </w:r>
      <w:proofErr w:type="gramEnd"/>
      <w:r>
        <w:rPr>
          <w:color w:val="414141"/>
          <w:kern w:val="0"/>
          <w:sz w:val="28"/>
          <w:szCs w:val="28"/>
          <w:lang w:eastAsia="ru-RU"/>
        </w:rPr>
        <w:t>: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-  расчета размера компенсационной стоимости за разрешенную вырубку зеленых насаждений;  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- расчета размера ущерба в случае установления факта незаконной вырубки, уничтожении, повреждении зеленых насаждений расположенных на территории сельского поселения.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2. Используемая в настоящей Методике оценка зеленых насаждений осуществляется путем определения затрат на условное воспроизводство зеленых насаждений, равноценных по своим параметрам оцениваемым объектам. В структуру затрат, помимо единовременных вложений, связанных непосредственно с посадкой, включаются текущие затраты, связанные с содержанием зеленых насаждений на протяжении восстановительного периода.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3. Компенсационная стоимость (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Ск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>) - размер средств, необходимых для восстановления зеленых насаждений в полном объеме в рамках проведения восстановительного озеленения. 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 значимость зеленых насаждений.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lastRenderedPageBreak/>
        <w:t>4. Расчет компенсационной стоимости зеленых насаждений производится по формуле: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>
        <w:rPr>
          <w:color w:val="414141"/>
          <w:kern w:val="0"/>
          <w:sz w:val="28"/>
          <w:szCs w:val="28"/>
          <w:lang w:eastAsia="ru-RU"/>
        </w:rPr>
        <w:t>Ск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= (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Сдв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x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Кэ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x</w:t>
      </w:r>
      <w:proofErr w:type="spellEnd"/>
      <w:proofErr w:type="gramStart"/>
      <w:r>
        <w:rPr>
          <w:color w:val="414141"/>
          <w:kern w:val="0"/>
          <w:sz w:val="28"/>
          <w:szCs w:val="28"/>
          <w:lang w:eastAsia="ru-RU"/>
        </w:rPr>
        <w:t xml:space="preserve"> К</w:t>
      </w:r>
      <w:proofErr w:type="gramEnd"/>
      <w:r>
        <w:rPr>
          <w:color w:val="414141"/>
          <w:kern w:val="0"/>
          <w:sz w:val="28"/>
          <w:szCs w:val="28"/>
          <w:lang w:eastAsia="ru-RU"/>
        </w:rPr>
        <w:t xml:space="preserve">о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x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Ксост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x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Кд)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x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Кинф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>, где: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>
        <w:rPr>
          <w:color w:val="414141"/>
          <w:kern w:val="0"/>
          <w:sz w:val="28"/>
          <w:szCs w:val="28"/>
          <w:lang w:eastAsia="ru-RU"/>
        </w:rPr>
        <w:t>Ск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- компенсационная стоимость основных видов деревьев и кустарников, травянистых растений (в расчете на 1 дерево, 1 кустарник, 1 погонный метр живой изгороди, 1 кв. м травянистой растительности);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>
        <w:rPr>
          <w:color w:val="414141"/>
          <w:kern w:val="0"/>
          <w:sz w:val="28"/>
          <w:szCs w:val="28"/>
          <w:lang w:eastAsia="ru-RU"/>
        </w:rPr>
        <w:t>Сдв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- действительная восстановительная стоимость основных видов деревьев, кустарников, травянистой растительности (в расчете на 1 дерево, 1 кустарник, 1 погонный метр живой изгороди, 1 кв. м травянистой растительности);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>
        <w:rPr>
          <w:color w:val="414141"/>
          <w:kern w:val="0"/>
          <w:sz w:val="28"/>
          <w:szCs w:val="28"/>
          <w:lang w:eastAsia="ru-RU"/>
        </w:rPr>
        <w:t>Кэ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- коэффициент поправки на социально-экологическую значимость зеленых насаждений;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gramStart"/>
      <w:r>
        <w:rPr>
          <w:color w:val="414141"/>
          <w:kern w:val="0"/>
          <w:sz w:val="28"/>
          <w:szCs w:val="28"/>
          <w:lang w:eastAsia="ru-RU"/>
        </w:rPr>
        <w:t>Ко</w:t>
      </w:r>
      <w:proofErr w:type="gramEnd"/>
      <w:r>
        <w:rPr>
          <w:color w:val="414141"/>
          <w:kern w:val="0"/>
          <w:sz w:val="28"/>
          <w:szCs w:val="28"/>
          <w:lang w:eastAsia="ru-RU"/>
        </w:rPr>
        <w:t xml:space="preserve"> - коэффициент поправки, учитывающий обеспеченность населения зелеными насаждениями (площадь зеленых насаждений общего пользования в границах селитебной части в расчете на 1 жителя, кв. м/человека);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>
        <w:rPr>
          <w:color w:val="414141"/>
          <w:kern w:val="0"/>
          <w:sz w:val="28"/>
          <w:szCs w:val="28"/>
          <w:lang w:eastAsia="ru-RU"/>
        </w:rPr>
        <w:t>Ксост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- коэффициент поправки на текущее состояние зеленых насаждений;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Кд - коэффициент поправки, учитывающий возраст дерева (определяется по диаметру ствола);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>
        <w:rPr>
          <w:color w:val="414141"/>
          <w:kern w:val="0"/>
          <w:sz w:val="28"/>
          <w:szCs w:val="28"/>
          <w:lang w:eastAsia="ru-RU"/>
        </w:rPr>
        <w:t>Кинф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- коэффициент инфляции, среднегодовой индекс потребительских цен, установленный Правительством Самарской области на текущий год.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5. Действительная восстановительная стоимость рассчитывается по формуле: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>
        <w:rPr>
          <w:color w:val="414141"/>
          <w:kern w:val="0"/>
          <w:sz w:val="28"/>
          <w:szCs w:val="28"/>
          <w:lang w:eastAsia="ru-RU"/>
        </w:rPr>
        <w:t>Сдв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=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Сп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+ См 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>
        <w:rPr>
          <w:color w:val="414141"/>
          <w:kern w:val="0"/>
          <w:sz w:val="28"/>
          <w:szCs w:val="28"/>
          <w:lang w:eastAsia="ru-RU"/>
        </w:rPr>
        <w:t>Сдв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- сметная стоимость одного дерева (кустарника, кв. м газона, кв. м цветника);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>
        <w:rPr>
          <w:color w:val="414141"/>
          <w:kern w:val="0"/>
          <w:sz w:val="28"/>
          <w:szCs w:val="28"/>
          <w:lang w:eastAsia="ru-RU"/>
        </w:rPr>
        <w:t>С</w:t>
      </w:r>
      <w:proofErr w:type="gramStart"/>
      <w:r>
        <w:rPr>
          <w:color w:val="414141"/>
          <w:kern w:val="0"/>
          <w:sz w:val="28"/>
          <w:szCs w:val="28"/>
          <w:lang w:eastAsia="ru-RU"/>
        </w:rPr>
        <w:t>п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>-</w:t>
      </w:r>
      <w:proofErr w:type="gramEnd"/>
      <w:r>
        <w:rPr>
          <w:color w:val="414141"/>
          <w:kern w:val="0"/>
          <w:sz w:val="28"/>
          <w:szCs w:val="28"/>
          <w:lang w:eastAsia="ru-RU"/>
        </w:rPr>
        <w:t>  стоимость работ по посадке с годовым уходом;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gramStart"/>
      <w:r>
        <w:rPr>
          <w:color w:val="414141"/>
          <w:kern w:val="0"/>
          <w:sz w:val="28"/>
          <w:szCs w:val="28"/>
          <w:lang w:eastAsia="ru-RU"/>
        </w:rPr>
        <w:t>См</w:t>
      </w:r>
      <w:proofErr w:type="gramEnd"/>
      <w:r>
        <w:rPr>
          <w:color w:val="414141"/>
          <w:kern w:val="0"/>
          <w:sz w:val="28"/>
          <w:szCs w:val="28"/>
          <w:lang w:eastAsia="ru-RU"/>
        </w:rPr>
        <w:t xml:space="preserve"> - стоимость посадочного материала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   Стоимость работ по посадке деревьев с годовым уходом, рассчитывается согласно локальному ресурсному сметному расчету (сметной стоимости посадки одного саженца кустарника).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   Расчет сметы производится в соответствии с федеральными единичными расценками, которая устанавливается путем подготовки локального сметного расчета на посадку одного саженца кустарника при следующих критериях:</w:t>
      </w:r>
    </w:p>
    <w:p w:rsidR="000F4643" w:rsidRDefault="000F4643" w:rsidP="000F4643">
      <w:pPr>
        <w:shd w:val="clear" w:color="auto" w:fill="FFFFFF"/>
        <w:suppressAutoHyphens w:val="0"/>
        <w:jc w:val="both"/>
        <w:textAlignment w:val="baseline"/>
        <w:rPr>
          <w:color w:val="000000" w:themeColor="text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lastRenderedPageBreak/>
        <w:t xml:space="preserve">- подготовка стандартных посадочных мест для деревьев и кустарников с круглым комом земли вручную размером 0,5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x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0,4 м с добавлением растительной земли до 75% (ФЕР 81-02-47-2001, часть N 47, таблица N 47-01-006-14, утвержденные </w:t>
      </w:r>
      <w:hyperlink r:id="rId15" w:history="1">
        <w:r>
          <w:rPr>
            <w:rStyle w:val="a3"/>
            <w:color w:val="000000" w:themeColor="text1"/>
            <w:kern w:val="0"/>
            <w:sz w:val="28"/>
            <w:szCs w:val="28"/>
            <w:u w:val="none"/>
            <w:bdr w:val="none" w:sz="0" w:space="0" w:color="auto" w:frame="1"/>
            <w:lang w:eastAsia="ru-RU"/>
          </w:rPr>
          <w:t>Приказом Министерства строительства и жилищно-коммунального хозяйства Российской Федерации от 30 января 2014 года N 31/</w:t>
        </w:r>
        <w:proofErr w:type="spellStart"/>
        <w:proofErr w:type="gramStart"/>
        <w:r>
          <w:rPr>
            <w:rStyle w:val="a3"/>
            <w:color w:val="000000" w:themeColor="text1"/>
            <w:kern w:val="0"/>
            <w:sz w:val="28"/>
            <w:szCs w:val="28"/>
            <w:u w:val="none"/>
            <w:bdr w:val="none" w:sz="0" w:space="0" w:color="auto" w:frame="1"/>
            <w:lang w:eastAsia="ru-RU"/>
          </w:rPr>
          <w:t>пр</w:t>
        </w:r>
        <w:proofErr w:type="spellEnd"/>
        <w:proofErr w:type="gramEnd"/>
      </w:hyperlink>
      <w:r>
        <w:rPr>
          <w:color w:val="000000" w:themeColor="text1"/>
          <w:kern w:val="0"/>
          <w:sz w:val="28"/>
          <w:szCs w:val="28"/>
          <w:lang w:eastAsia="ru-RU"/>
        </w:rPr>
        <w:t>);</w:t>
      </w:r>
    </w:p>
    <w:p w:rsidR="000F4643" w:rsidRDefault="000F4643" w:rsidP="000F4643">
      <w:pPr>
        <w:shd w:val="clear" w:color="auto" w:fill="FFFFFF"/>
        <w:suppressAutoHyphens w:val="0"/>
        <w:jc w:val="both"/>
        <w:textAlignment w:val="baseline"/>
        <w:rPr>
          <w:color w:val="000000" w:themeColor="text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 xml:space="preserve">- посадка деревьев и кустарников с комом земли размером 0,5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x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0,4 м (ФЕР 81-02-47-2001, часть N 47, таблица N 47-01-009-03, утвержденные </w:t>
      </w:r>
      <w:hyperlink r:id="rId16" w:history="1">
        <w:r>
          <w:rPr>
            <w:rStyle w:val="a3"/>
            <w:color w:val="000000" w:themeColor="text1"/>
            <w:kern w:val="0"/>
            <w:sz w:val="28"/>
            <w:szCs w:val="28"/>
            <w:u w:val="none"/>
            <w:bdr w:val="none" w:sz="0" w:space="0" w:color="auto" w:frame="1"/>
            <w:lang w:eastAsia="ru-RU"/>
          </w:rPr>
          <w:t>Приказом Министерства строительства и жилищно-коммунального хозяйства Российской Федерации от 30 января 2014 года N 31/</w:t>
        </w:r>
        <w:proofErr w:type="spellStart"/>
        <w:proofErr w:type="gramStart"/>
        <w:r>
          <w:rPr>
            <w:rStyle w:val="a3"/>
            <w:color w:val="000000" w:themeColor="text1"/>
            <w:kern w:val="0"/>
            <w:sz w:val="28"/>
            <w:szCs w:val="28"/>
            <w:u w:val="none"/>
            <w:bdr w:val="none" w:sz="0" w:space="0" w:color="auto" w:frame="1"/>
            <w:lang w:eastAsia="ru-RU"/>
          </w:rPr>
          <w:t>пр</w:t>
        </w:r>
        <w:proofErr w:type="spellEnd"/>
        <w:proofErr w:type="gramEnd"/>
      </w:hyperlink>
      <w:r>
        <w:rPr>
          <w:color w:val="000000" w:themeColor="text1"/>
          <w:kern w:val="0"/>
          <w:sz w:val="28"/>
          <w:szCs w:val="28"/>
          <w:lang w:eastAsia="ru-RU"/>
        </w:rPr>
        <w:t>);</w:t>
      </w:r>
    </w:p>
    <w:p w:rsidR="000F4643" w:rsidRDefault="000F4643" w:rsidP="000F4643">
      <w:pPr>
        <w:shd w:val="clear" w:color="auto" w:fill="FFFFFF"/>
        <w:suppressAutoHyphens w:val="0"/>
        <w:jc w:val="both"/>
        <w:textAlignment w:val="baseline"/>
        <w:rPr>
          <w:color w:val="000000" w:themeColor="text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 xml:space="preserve">- уход за деревьями или кустарниками с комом земли размером 0,5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x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0,4 м (ФЕР 81-02-47-2001, часть N 47, таблица N 47-01-067-03, утвержденные </w:t>
      </w:r>
      <w:hyperlink r:id="rId17" w:history="1">
        <w:r>
          <w:rPr>
            <w:rStyle w:val="a3"/>
            <w:color w:val="000000" w:themeColor="text1"/>
            <w:kern w:val="0"/>
            <w:sz w:val="28"/>
            <w:szCs w:val="28"/>
            <w:u w:val="none"/>
            <w:bdr w:val="none" w:sz="0" w:space="0" w:color="auto" w:frame="1"/>
            <w:lang w:eastAsia="ru-RU"/>
          </w:rPr>
          <w:t>Приказом Министерства строительства и жилищно-коммунального хозяйства Российской Федерации от 30 января 2014 года N 31/</w:t>
        </w:r>
        <w:proofErr w:type="spellStart"/>
        <w:proofErr w:type="gramStart"/>
        <w:r>
          <w:rPr>
            <w:rStyle w:val="a3"/>
            <w:color w:val="000000" w:themeColor="text1"/>
            <w:kern w:val="0"/>
            <w:sz w:val="28"/>
            <w:szCs w:val="28"/>
            <w:u w:val="none"/>
            <w:bdr w:val="none" w:sz="0" w:space="0" w:color="auto" w:frame="1"/>
            <w:lang w:eastAsia="ru-RU"/>
          </w:rPr>
          <w:t>пр</w:t>
        </w:r>
        <w:proofErr w:type="spellEnd"/>
        <w:proofErr w:type="gramEnd"/>
      </w:hyperlink>
      <w:r>
        <w:rPr>
          <w:color w:val="000000" w:themeColor="text1"/>
          <w:kern w:val="0"/>
          <w:sz w:val="28"/>
          <w:szCs w:val="28"/>
          <w:lang w:eastAsia="ru-RU"/>
        </w:rPr>
        <w:t>);</w:t>
      </w:r>
    </w:p>
    <w:p w:rsidR="000F4643" w:rsidRDefault="000F4643" w:rsidP="000F4643">
      <w:pPr>
        <w:shd w:val="clear" w:color="auto" w:fill="FFFFFF"/>
        <w:suppressAutoHyphens w:val="0"/>
        <w:jc w:val="both"/>
        <w:textAlignment w:val="baseline"/>
        <w:rPr>
          <w:color w:val="000000" w:themeColor="text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- стоимость посадочного материала (кустарник привитый, улучшенный) (ФЕР 81-02-47-2001, часть N 47, ФССЦ-414-0285, утвержденные </w:t>
      </w:r>
      <w:hyperlink r:id="rId18" w:history="1">
        <w:r>
          <w:rPr>
            <w:rStyle w:val="a3"/>
            <w:color w:val="000000" w:themeColor="text1"/>
            <w:kern w:val="0"/>
            <w:sz w:val="28"/>
            <w:szCs w:val="28"/>
            <w:u w:val="none"/>
            <w:bdr w:val="none" w:sz="0" w:space="0" w:color="auto" w:frame="1"/>
            <w:lang w:eastAsia="ru-RU"/>
          </w:rPr>
          <w:t>Приказом Министерства строительства и жилищно-коммунального хозяйства Российской Федерации от 30 января 2014 года N 31/</w:t>
        </w:r>
        <w:proofErr w:type="spellStart"/>
        <w:proofErr w:type="gramStart"/>
        <w:r>
          <w:rPr>
            <w:rStyle w:val="a3"/>
            <w:color w:val="000000" w:themeColor="text1"/>
            <w:kern w:val="0"/>
            <w:sz w:val="28"/>
            <w:szCs w:val="28"/>
            <w:u w:val="none"/>
            <w:bdr w:val="none" w:sz="0" w:space="0" w:color="auto" w:frame="1"/>
            <w:lang w:eastAsia="ru-RU"/>
          </w:rPr>
          <w:t>пр</w:t>
        </w:r>
        <w:proofErr w:type="spellEnd"/>
        <w:proofErr w:type="gramEnd"/>
      </w:hyperlink>
      <w:r>
        <w:rPr>
          <w:color w:val="000000" w:themeColor="text1"/>
          <w:kern w:val="0"/>
          <w:sz w:val="28"/>
          <w:szCs w:val="28"/>
          <w:lang w:eastAsia="ru-RU"/>
        </w:rPr>
        <w:t>).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75"/>
        <w:jc w:val="both"/>
        <w:textAlignment w:val="baseline"/>
        <w:outlineLvl w:val="3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6. Классификация древесных пород с учетом их ценности*: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Таблица № 1</w:t>
      </w:r>
    </w:p>
    <w:p w:rsidR="000F4643" w:rsidRDefault="000F4643" w:rsidP="000F4643">
      <w:pPr>
        <w:shd w:val="clear" w:color="auto" w:fill="FFFFFF"/>
        <w:suppressAutoHyphens w:val="0"/>
        <w:spacing w:after="75"/>
        <w:jc w:val="both"/>
        <w:textAlignment w:val="baseline"/>
        <w:outlineLvl w:val="3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</w:t>
      </w:r>
    </w:p>
    <w:tbl>
      <w:tblPr>
        <w:tblW w:w="97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7"/>
        <w:gridCol w:w="2693"/>
        <w:gridCol w:w="2077"/>
        <w:gridCol w:w="2816"/>
      </w:tblGrid>
      <w:tr w:rsidR="000F4643" w:rsidTr="000F4643">
        <w:tc>
          <w:tcPr>
            <w:tcW w:w="9713" w:type="dxa"/>
            <w:gridSpan w:val="4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line="276" w:lineRule="auto"/>
              <w:jc w:val="both"/>
              <w:textAlignment w:val="baseline"/>
              <w:outlineLvl w:val="4"/>
              <w:rPr>
                <w:b/>
                <w:bCs/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414141"/>
                <w:kern w:val="0"/>
                <w:sz w:val="28"/>
                <w:szCs w:val="28"/>
                <w:lang w:eastAsia="ru-RU"/>
              </w:rPr>
              <w:t>Древесные породы</w:t>
            </w:r>
          </w:p>
        </w:tc>
      </w:tr>
      <w:tr w:rsidR="000F4643" w:rsidTr="000F4643">
        <w:tc>
          <w:tcPr>
            <w:tcW w:w="2127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1-я группа</w:t>
            </w:r>
          </w:p>
          <w:p w:rsidR="000F4643" w:rsidRDefault="000F4643">
            <w:pPr>
              <w:suppressAutoHyphens w:val="0"/>
              <w:spacing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414141"/>
                <w:kern w:val="0"/>
                <w:sz w:val="28"/>
                <w:szCs w:val="28"/>
                <w:bdr w:val="none" w:sz="0" w:space="0" w:color="auto" w:frame="1"/>
                <w:lang w:eastAsia="ru-RU"/>
              </w:rPr>
              <w:t>(хвойные породы)</w:t>
            </w:r>
          </w:p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2-я группа</w:t>
            </w:r>
          </w:p>
          <w:p w:rsidR="000F4643" w:rsidRDefault="000F4643">
            <w:pPr>
              <w:suppressAutoHyphens w:val="0"/>
              <w:spacing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414141"/>
                <w:kern w:val="0"/>
                <w:sz w:val="28"/>
                <w:szCs w:val="28"/>
                <w:bdr w:val="none" w:sz="0" w:space="0" w:color="auto" w:frame="1"/>
                <w:lang w:eastAsia="ru-RU"/>
              </w:rPr>
              <w:t>(особо ценные)</w:t>
            </w:r>
          </w:p>
        </w:tc>
        <w:tc>
          <w:tcPr>
            <w:tcW w:w="2077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3-я группа</w:t>
            </w:r>
          </w:p>
          <w:p w:rsidR="000F4643" w:rsidRDefault="000F4643">
            <w:pPr>
              <w:suppressAutoHyphens w:val="0"/>
              <w:spacing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414141"/>
                <w:kern w:val="0"/>
                <w:sz w:val="28"/>
                <w:szCs w:val="28"/>
                <w:bdr w:val="none" w:sz="0" w:space="0" w:color="auto" w:frame="1"/>
                <w:lang w:eastAsia="ru-RU"/>
              </w:rPr>
              <w:t>(ценные)</w:t>
            </w:r>
          </w:p>
        </w:tc>
        <w:tc>
          <w:tcPr>
            <w:tcW w:w="2816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 xml:space="preserve">       4-я группа</w:t>
            </w:r>
          </w:p>
          <w:p w:rsidR="000F4643" w:rsidRDefault="000F4643">
            <w:pPr>
              <w:suppressAutoHyphens w:val="0"/>
              <w:spacing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414141"/>
                <w:kern w:val="0"/>
                <w:sz w:val="28"/>
                <w:szCs w:val="28"/>
                <w:bdr w:val="none" w:sz="0" w:space="0" w:color="auto" w:frame="1"/>
                <w:lang w:eastAsia="ru-RU"/>
              </w:rPr>
              <w:t xml:space="preserve">      (малоценные)</w:t>
            </w:r>
          </w:p>
        </w:tc>
      </w:tr>
      <w:tr w:rsidR="000F4643" w:rsidTr="000F4643">
        <w:tc>
          <w:tcPr>
            <w:tcW w:w="2127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Ель, лиственница, пихта, сосна, туя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 xml:space="preserve">Акация белая, бархат амурский, вяз, дуб, ива белая, каштан конский, клен (кроме </w:t>
            </w:r>
            <w:proofErr w:type="spellStart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>ясенелистного</w:t>
            </w:r>
            <w:proofErr w:type="spellEnd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>), липа, лох, орех, ясень</w:t>
            </w:r>
            <w:proofErr w:type="gramEnd"/>
          </w:p>
        </w:tc>
        <w:tc>
          <w:tcPr>
            <w:tcW w:w="2077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>Абрикос, береза, боярышник, плодовые (яблоня, слива, груша, и т.д.), рябина, тополь (белый, пирамидальный), черемуха</w:t>
            </w:r>
            <w:proofErr w:type="gramEnd"/>
          </w:p>
        </w:tc>
        <w:tc>
          <w:tcPr>
            <w:tcW w:w="2816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 xml:space="preserve">    Ива (кроме </w:t>
            </w:r>
            <w:proofErr w:type="gramStart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>белой</w:t>
            </w:r>
            <w:proofErr w:type="gramEnd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 xml:space="preserve">), клен </w:t>
            </w:r>
            <w:proofErr w:type="spellStart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>ясенелистный</w:t>
            </w:r>
            <w:proofErr w:type="spellEnd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>,</w:t>
            </w:r>
          </w:p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ольха, осина, тополь (кроме белого, пирамидального)</w:t>
            </w:r>
          </w:p>
        </w:tc>
      </w:tr>
    </w:tbl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*в соответствии с Таблицей №1, устанавливается усредненная стоимость саженцев (деревьев) с комом (</w:t>
      </w:r>
      <w:proofErr w:type="gramStart"/>
      <w:r>
        <w:rPr>
          <w:color w:val="414141"/>
          <w:kern w:val="0"/>
          <w:sz w:val="28"/>
          <w:szCs w:val="28"/>
          <w:lang w:eastAsia="ru-RU"/>
        </w:rPr>
        <w:t>См</w:t>
      </w:r>
      <w:proofErr w:type="gramEnd"/>
      <w:r>
        <w:rPr>
          <w:color w:val="414141"/>
          <w:kern w:val="0"/>
          <w:sz w:val="28"/>
          <w:szCs w:val="28"/>
          <w:lang w:eastAsia="ru-RU"/>
        </w:rPr>
        <w:t>), которая рассчитывается согласно локальному ресурсному сметному расчету.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7. Количество лет восстановительного периода (периода, в течение которого диаметр саженца достигнет размера, соответствующего диаметру снесенного дерева):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24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Таблица № 2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6"/>
        <w:gridCol w:w="1323"/>
        <w:gridCol w:w="1502"/>
        <w:gridCol w:w="1526"/>
        <w:gridCol w:w="1538"/>
      </w:tblGrid>
      <w:tr w:rsidR="000F4643" w:rsidTr="000F4643">
        <w:tc>
          <w:tcPr>
            <w:tcW w:w="3825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Кд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2,0</w:t>
            </w:r>
          </w:p>
        </w:tc>
      </w:tr>
      <w:tr w:rsidR="000F4643" w:rsidTr="000F4643">
        <w:tc>
          <w:tcPr>
            <w:tcW w:w="3825" w:type="dxa"/>
            <w:vMerge w:val="restart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Древесная растительность</w:t>
            </w:r>
          </w:p>
        </w:tc>
        <w:tc>
          <w:tcPr>
            <w:tcW w:w="6750" w:type="dxa"/>
            <w:gridSpan w:val="4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Диаметр дерева</w:t>
            </w:r>
          </w:p>
        </w:tc>
      </w:tr>
      <w:tr w:rsidR="000F4643" w:rsidTr="000F464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rPr>
                <w:color w:val="41414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До 12 см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12,1 - 24 см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24,1 - 40 см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40,1 - 80 см</w:t>
            </w:r>
          </w:p>
        </w:tc>
      </w:tr>
      <w:tr w:rsidR="000F4643" w:rsidTr="000F4643">
        <w:tc>
          <w:tcPr>
            <w:tcW w:w="3825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Хвойные породы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25 лет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50 лет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70 лет</w:t>
            </w:r>
          </w:p>
        </w:tc>
      </w:tr>
      <w:tr w:rsidR="000F4643" w:rsidTr="000F4643">
        <w:tc>
          <w:tcPr>
            <w:tcW w:w="3825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>1 группа: дуб, липа, клен, вяз, ясень, каштан, плодовые деревья, осокорь, акация белая</w:t>
            </w:r>
            <w:proofErr w:type="gramEnd"/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7 лет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15 лет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25 лет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60 лет</w:t>
            </w:r>
          </w:p>
        </w:tc>
      </w:tr>
      <w:tr w:rsidR="000F4643" w:rsidTr="000F4643">
        <w:tc>
          <w:tcPr>
            <w:tcW w:w="3825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 xml:space="preserve">2 группа: осина, береза, вяз </w:t>
            </w:r>
            <w:proofErr w:type="gramStart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 xml:space="preserve">/л, клен </w:t>
            </w:r>
            <w:proofErr w:type="spellStart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>ясеневидный</w:t>
            </w:r>
            <w:proofErr w:type="spellEnd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>, боярышник, рябина, черемуха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20 лет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50 лет</w:t>
            </w:r>
          </w:p>
        </w:tc>
      </w:tr>
      <w:tr w:rsidR="000F4643" w:rsidTr="000F4643">
        <w:tc>
          <w:tcPr>
            <w:tcW w:w="3825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3 группа: тополь, ива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18 лет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50 лет</w:t>
            </w:r>
          </w:p>
        </w:tc>
      </w:tr>
    </w:tbl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8. Расчет действительной восстановительной стоимости кустарников (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Сдв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(</w:t>
      </w:r>
      <w:proofErr w:type="gramStart"/>
      <w:r>
        <w:rPr>
          <w:color w:val="414141"/>
          <w:kern w:val="0"/>
          <w:sz w:val="28"/>
          <w:szCs w:val="28"/>
          <w:lang w:eastAsia="ru-RU"/>
        </w:rPr>
        <w:t>кус</w:t>
      </w:r>
      <w:proofErr w:type="gramEnd"/>
      <w:r>
        <w:rPr>
          <w:color w:val="414141"/>
          <w:kern w:val="0"/>
          <w:sz w:val="28"/>
          <w:szCs w:val="28"/>
          <w:lang w:eastAsia="ru-RU"/>
        </w:rPr>
        <w:t>)):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>
        <w:rPr>
          <w:color w:val="414141"/>
          <w:kern w:val="0"/>
          <w:sz w:val="28"/>
          <w:szCs w:val="28"/>
          <w:lang w:eastAsia="ru-RU"/>
        </w:rPr>
        <w:t>Ск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= (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Сдв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x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Кэ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x</w:t>
      </w:r>
      <w:proofErr w:type="spellEnd"/>
      <w:proofErr w:type="gramStart"/>
      <w:r>
        <w:rPr>
          <w:color w:val="414141"/>
          <w:kern w:val="0"/>
          <w:sz w:val="28"/>
          <w:szCs w:val="28"/>
          <w:lang w:eastAsia="ru-RU"/>
        </w:rPr>
        <w:t xml:space="preserve"> К</w:t>
      </w:r>
      <w:proofErr w:type="gramEnd"/>
      <w:r>
        <w:rPr>
          <w:color w:val="414141"/>
          <w:kern w:val="0"/>
          <w:sz w:val="28"/>
          <w:szCs w:val="28"/>
          <w:lang w:eastAsia="ru-RU"/>
        </w:rPr>
        <w:t xml:space="preserve">о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x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Ксост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)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x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Кинф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>, где: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>
        <w:rPr>
          <w:color w:val="414141"/>
          <w:kern w:val="0"/>
          <w:sz w:val="28"/>
          <w:szCs w:val="28"/>
          <w:lang w:eastAsia="ru-RU"/>
        </w:rPr>
        <w:t>Сдв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(</w:t>
      </w:r>
      <w:proofErr w:type="gramStart"/>
      <w:r>
        <w:rPr>
          <w:color w:val="414141"/>
          <w:kern w:val="0"/>
          <w:sz w:val="28"/>
          <w:szCs w:val="28"/>
          <w:lang w:eastAsia="ru-RU"/>
        </w:rPr>
        <w:t>кус</w:t>
      </w:r>
      <w:proofErr w:type="gramEnd"/>
      <w:r>
        <w:rPr>
          <w:color w:val="414141"/>
          <w:kern w:val="0"/>
          <w:sz w:val="28"/>
          <w:szCs w:val="28"/>
          <w:lang w:eastAsia="ru-RU"/>
        </w:rPr>
        <w:t xml:space="preserve">) =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Сп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+ См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>
        <w:rPr>
          <w:color w:val="414141"/>
          <w:kern w:val="0"/>
          <w:sz w:val="28"/>
          <w:szCs w:val="28"/>
          <w:lang w:eastAsia="ru-RU"/>
        </w:rPr>
        <w:t>Сп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- стоимость работ по посадке кустарников с годовым уходом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gramStart"/>
      <w:r>
        <w:rPr>
          <w:color w:val="414141"/>
          <w:kern w:val="0"/>
          <w:sz w:val="28"/>
          <w:szCs w:val="28"/>
          <w:lang w:eastAsia="ru-RU"/>
        </w:rPr>
        <w:t>См</w:t>
      </w:r>
      <w:proofErr w:type="gramEnd"/>
      <w:r>
        <w:rPr>
          <w:color w:val="414141"/>
          <w:kern w:val="0"/>
          <w:sz w:val="28"/>
          <w:szCs w:val="28"/>
          <w:lang w:eastAsia="ru-RU"/>
        </w:rPr>
        <w:t xml:space="preserve"> - усредненная стоимость саженцев кустарников (боярышник, барбарис, дерен, сирень) 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9. Действительная восстановительная стоимость газонов определяется по формуле: 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>
        <w:rPr>
          <w:color w:val="414141"/>
          <w:kern w:val="0"/>
          <w:sz w:val="28"/>
          <w:szCs w:val="28"/>
          <w:lang w:eastAsia="ru-RU"/>
        </w:rPr>
        <w:t>Ск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= (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Сдв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x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Кэ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x</w:t>
      </w:r>
      <w:proofErr w:type="spellEnd"/>
      <w:proofErr w:type="gramStart"/>
      <w:r>
        <w:rPr>
          <w:color w:val="414141"/>
          <w:kern w:val="0"/>
          <w:sz w:val="28"/>
          <w:szCs w:val="28"/>
          <w:lang w:eastAsia="ru-RU"/>
        </w:rPr>
        <w:t xml:space="preserve"> К</w:t>
      </w:r>
      <w:proofErr w:type="gramEnd"/>
      <w:r>
        <w:rPr>
          <w:color w:val="414141"/>
          <w:kern w:val="0"/>
          <w:sz w:val="28"/>
          <w:szCs w:val="28"/>
          <w:lang w:eastAsia="ru-RU"/>
        </w:rPr>
        <w:t xml:space="preserve">о)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x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Кинф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>, где: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>
        <w:rPr>
          <w:color w:val="414141"/>
          <w:kern w:val="0"/>
          <w:sz w:val="28"/>
          <w:szCs w:val="28"/>
          <w:lang w:eastAsia="ru-RU"/>
        </w:rPr>
        <w:lastRenderedPageBreak/>
        <w:t>Сдв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(г) =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Сп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+ См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gramStart"/>
      <w:r>
        <w:rPr>
          <w:color w:val="414141"/>
          <w:kern w:val="0"/>
          <w:sz w:val="28"/>
          <w:szCs w:val="28"/>
          <w:lang w:eastAsia="ru-RU"/>
        </w:rPr>
        <w:t>См</w:t>
      </w:r>
      <w:proofErr w:type="gramEnd"/>
      <w:r>
        <w:rPr>
          <w:color w:val="414141"/>
          <w:kern w:val="0"/>
          <w:sz w:val="28"/>
          <w:szCs w:val="28"/>
          <w:lang w:eastAsia="ru-RU"/>
        </w:rPr>
        <w:t xml:space="preserve"> - усредненная стоимость газонной травы.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>
        <w:rPr>
          <w:color w:val="414141"/>
          <w:kern w:val="0"/>
          <w:sz w:val="28"/>
          <w:szCs w:val="28"/>
          <w:lang w:eastAsia="ru-RU"/>
        </w:rPr>
        <w:t>Сп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- стоимость работ по посадке газонов с годовым уходом.</w:t>
      </w:r>
    </w:p>
    <w:p w:rsidR="000F4643" w:rsidRDefault="000F4643" w:rsidP="000F4643">
      <w:pPr>
        <w:shd w:val="clear" w:color="auto" w:fill="FFFFFF"/>
        <w:suppressAutoHyphens w:val="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10. Коэффициент поправки на социально-экологическую значимость зеленых насаждений (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Кэ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>) зависит от значимости объекта (исторической, культурной, экологической и пр.), на котором расположены зеленые насаждения, определяется согласно </w:t>
      </w:r>
      <w:hyperlink r:id="rId19" w:anchor="P249" w:history="1">
        <w:r>
          <w:rPr>
            <w:rStyle w:val="a3"/>
            <w:color w:val="4D6B8D"/>
            <w:kern w:val="0"/>
            <w:sz w:val="28"/>
            <w:szCs w:val="28"/>
            <w:bdr w:val="none" w:sz="0" w:space="0" w:color="auto" w:frame="1"/>
            <w:lang w:eastAsia="ru-RU"/>
          </w:rPr>
          <w:t>таблице N 3</w:t>
        </w:r>
      </w:hyperlink>
      <w:r>
        <w:rPr>
          <w:color w:val="414141"/>
          <w:kern w:val="0"/>
          <w:sz w:val="28"/>
          <w:szCs w:val="28"/>
          <w:lang w:eastAsia="ru-RU"/>
        </w:rPr>
        <w:t>.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0F4643" w:rsidRDefault="000F4643" w:rsidP="000F4643">
      <w:pPr>
        <w:shd w:val="clear" w:color="auto" w:fill="FFFFFF"/>
        <w:suppressAutoHyphens w:val="0"/>
        <w:spacing w:after="24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Таблица № 3</w:t>
      </w:r>
    </w:p>
    <w:p w:rsidR="000F4643" w:rsidRDefault="000F4643" w:rsidP="000F4643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Определение коэффициента</w:t>
      </w:r>
    </w:p>
    <w:p w:rsidR="000F4643" w:rsidRDefault="000F4643" w:rsidP="000F4643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поправки на социально-экологическую значимость</w:t>
      </w:r>
    </w:p>
    <w:p w:rsidR="000F4643" w:rsidRDefault="000F4643" w:rsidP="000F4643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зеленых насаждений (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Кэ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>):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2835"/>
        <w:gridCol w:w="3570"/>
      </w:tblGrid>
      <w:tr w:rsidR="000F4643" w:rsidTr="000F4643">
        <w:tc>
          <w:tcPr>
            <w:tcW w:w="675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Место расположения зеленого насаждения</w:t>
            </w:r>
          </w:p>
        </w:tc>
        <w:tc>
          <w:tcPr>
            <w:tcW w:w="3570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Коэффициент поправки на социально-экологическую значимость зеленых насаждений (</w:t>
            </w:r>
            <w:proofErr w:type="spellStart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>Кэ</w:t>
            </w:r>
            <w:proofErr w:type="spellEnd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>)</w:t>
            </w:r>
          </w:p>
        </w:tc>
      </w:tr>
      <w:tr w:rsidR="000F4643" w:rsidTr="000F4643">
        <w:tc>
          <w:tcPr>
            <w:tcW w:w="675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>Водоохранная</w:t>
            </w:r>
            <w:proofErr w:type="spellEnd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 xml:space="preserve"> зона</w:t>
            </w:r>
          </w:p>
        </w:tc>
        <w:tc>
          <w:tcPr>
            <w:tcW w:w="3570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2</w:t>
            </w:r>
          </w:p>
        </w:tc>
      </w:tr>
      <w:tr w:rsidR="000F4643" w:rsidTr="000F4643">
        <w:tc>
          <w:tcPr>
            <w:tcW w:w="675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Жилая зона</w:t>
            </w:r>
          </w:p>
        </w:tc>
        <w:tc>
          <w:tcPr>
            <w:tcW w:w="3570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1,5</w:t>
            </w:r>
          </w:p>
        </w:tc>
      </w:tr>
      <w:tr w:rsidR="000F4643" w:rsidTr="000F4643">
        <w:tc>
          <w:tcPr>
            <w:tcW w:w="675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Промышленная зона</w:t>
            </w:r>
          </w:p>
        </w:tc>
        <w:tc>
          <w:tcPr>
            <w:tcW w:w="3570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1</w:t>
            </w:r>
          </w:p>
        </w:tc>
      </w:tr>
    </w:tbl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10. Коэффициент поправки, учитывающий обеспеченность населения зелеными насаждениями (</w:t>
      </w:r>
      <w:proofErr w:type="gramStart"/>
      <w:r>
        <w:rPr>
          <w:color w:val="414141"/>
          <w:kern w:val="0"/>
          <w:sz w:val="28"/>
          <w:szCs w:val="28"/>
          <w:lang w:eastAsia="ru-RU"/>
        </w:rPr>
        <w:t>Ко</w:t>
      </w:r>
      <w:proofErr w:type="gramEnd"/>
      <w:r>
        <w:rPr>
          <w:color w:val="414141"/>
          <w:kern w:val="0"/>
          <w:sz w:val="28"/>
          <w:szCs w:val="28"/>
          <w:lang w:eastAsia="ru-RU"/>
        </w:rPr>
        <w:t xml:space="preserve">) </w:t>
      </w:r>
      <w:proofErr w:type="gramStart"/>
      <w:r>
        <w:rPr>
          <w:color w:val="414141"/>
          <w:kern w:val="0"/>
          <w:sz w:val="28"/>
          <w:szCs w:val="28"/>
          <w:lang w:eastAsia="ru-RU"/>
        </w:rPr>
        <w:t>до</w:t>
      </w:r>
      <w:proofErr w:type="gramEnd"/>
      <w:r>
        <w:rPr>
          <w:color w:val="414141"/>
          <w:kern w:val="0"/>
          <w:sz w:val="28"/>
          <w:szCs w:val="28"/>
          <w:lang w:eastAsia="ru-RU"/>
        </w:rPr>
        <w:t xml:space="preserve"> момента окончания проведения инвентаризации и паспортизации зеленых насаждений на территории сельского поселения, считается равным 1.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 xml:space="preserve">11. 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Ксост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 xml:space="preserve"> - коэффициент поправки на текущее состояние зеленых насаждений, деревьев, кустарников: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Таблица № 4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</w:t>
      </w:r>
    </w:p>
    <w:tbl>
      <w:tblPr>
        <w:tblW w:w="95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58"/>
        <w:gridCol w:w="4472"/>
        <w:gridCol w:w="3052"/>
      </w:tblGrid>
      <w:tr w:rsidR="000F4643" w:rsidTr="000F4643">
        <w:trPr>
          <w:trHeight w:val="874"/>
        </w:trPr>
        <w:tc>
          <w:tcPr>
            <w:tcW w:w="9582" w:type="dxa"/>
            <w:gridSpan w:val="3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>Ксост</w:t>
            </w:r>
            <w:proofErr w:type="spellEnd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>. - согласно инвентаризации и паспортизации зеленых насаждений</w:t>
            </w:r>
          </w:p>
        </w:tc>
      </w:tr>
      <w:tr w:rsidR="000F4643" w:rsidTr="000F4643">
        <w:trPr>
          <w:trHeight w:val="859"/>
        </w:trPr>
        <w:tc>
          <w:tcPr>
            <w:tcW w:w="2058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хорошее</w:t>
            </w:r>
          </w:p>
        </w:tc>
        <w:tc>
          <w:tcPr>
            <w:tcW w:w="4472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3052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>пухонесущие</w:t>
            </w:r>
            <w:proofErr w:type="spellEnd"/>
            <w:r>
              <w:rPr>
                <w:color w:val="414141"/>
                <w:kern w:val="0"/>
                <w:sz w:val="28"/>
                <w:szCs w:val="28"/>
                <w:lang w:eastAsia="ru-RU"/>
              </w:rPr>
              <w:t xml:space="preserve"> тополя</w:t>
            </w:r>
          </w:p>
        </w:tc>
      </w:tr>
      <w:tr w:rsidR="000F4643" w:rsidTr="000F4643">
        <w:trPr>
          <w:trHeight w:val="561"/>
        </w:trPr>
        <w:tc>
          <w:tcPr>
            <w:tcW w:w="2058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 xml:space="preserve">     1,2</w:t>
            </w:r>
          </w:p>
        </w:tc>
        <w:tc>
          <w:tcPr>
            <w:tcW w:w="4472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 xml:space="preserve">            1,0</w:t>
            </w:r>
          </w:p>
        </w:tc>
        <w:tc>
          <w:tcPr>
            <w:tcW w:w="3052" w:type="dxa"/>
            <w:shd w:val="clear" w:color="auto" w:fill="FFFFFF"/>
            <w:vAlign w:val="center"/>
            <w:hideMark/>
          </w:tcPr>
          <w:p w:rsidR="000F4643" w:rsidRDefault="000F4643">
            <w:pPr>
              <w:suppressAutoHyphens w:val="0"/>
              <w:spacing w:after="240" w:line="276" w:lineRule="auto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>
              <w:rPr>
                <w:color w:val="414141"/>
                <w:kern w:val="0"/>
                <w:sz w:val="28"/>
                <w:szCs w:val="28"/>
                <w:lang w:eastAsia="ru-RU"/>
              </w:rPr>
              <w:t xml:space="preserve">               0,5</w:t>
            </w:r>
          </w:p>
        </w:tc>
      </w:tr>
    </w:tbl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 xml:space="preserve">12. Заросли самосевных деревьев, кустарников (деревья, кустарники самосевного и порослевого происхождения, образующие единый сомкнутый </w:t>
      </w:r>
      <w:r>
        <w:rPr>
          <w:color w:val="414141"/>
          <w:kern w:val="0"/>
          <w:sz w:val="28"/>
          <w:szCs w:val="28"/>
          <w:lang w:eastAsia="ru-RU"/>
        </w:rPr>
        <w:lastRenderedPageBreak/>
        <w:t>полог) рассчитываются следующим образом: каждые 100 кв. м приравниваются к 20 деревьям (кустарникам).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13. 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двурядной - 5 штукам.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14. При незаконной вырубке (уничтожении) зеленых насаждений применяется повышающий коэффициент (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Кпов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>) = 5 к размеру компенсационной стоимости.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15. При повреждении зеленых насаждений применяется понижающий коэффициент (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Кпон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>) = 0,5 к размеру компенсационной стоимости.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16. В случае невозможности определения фактического состояния вырубленных и (или) уничтоженных зеленых насаждений принимается коэффициент состояния (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Ксост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>) = 1,0.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 xml:space="preserve">В случае невозможности определения видового состава и фактического </w:t>
      </w:r>
      <w:proofErr w:type="gramStart"/>
      <w:r>
        <w:rPr>
          <w:color w:val="414141"/>
          <w:kern w:val="0"/>
          <w:sz w:val="28"/>
          <w:szCs w:val="28"/>
          <w:lang w:eastAsia="ru-RU"/>
        </w:rPr>
        <w:t>состояния</w:t>
      </w:r>
      <w:proofErr w:type="gramEnd"/>
      <w:r>
        <w:rPr>
          <w:color w:val="414141"/>
          <w:kern w:val="0"/>
          <w:sz w:val="28"/>
          <w:szCs w:val="28"/>
          <w:lang w:eastAsia="ru-RU"/>
        </w:rPr>
        <w:t xml:space="preserve">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1-й группы лиственных деревьев и применяется (</w:t>
      </w:r>
      <w:proofErr w:type="spellStart"/>
      <w:r>
        <w:rPr>
          <w:color w:val="414141"/>
          <w:kern w:val="0"/>
          <w:sz w:val="28"/>
          <w:szCs w:val="28"/>
          <w:lang w:eastAsia="ru-RU"/>
        </w:rPr>
        <w:t>Ксост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>) = 1,0.</w:t>
      </w:r>
    </w:p>
    <w:p w:rsidR="000F4643" w:rsidRDefault="000F4643" w:rsidP="000F4643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2. Итоговый размер  платы за разрешенную вырубку</w:t>
      </w:r>
    </w:p>
    <w:p w:rsidR="000F4643" w:rsidRDefault="000F4643" w:rsidP="000F4643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древесно-кустарниковой растительности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           2.1 Итоговый размер платы за разрешенную вырубку определяется суммированием всех полученных расчетов за вырубаемые деревья и кустарники.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            2.2. Не производится расчет платы: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 xml:space="preserve">- если при проведении работ по ликвидации аварийных чрезвычайных ситуаций, которые создают или могут создавать угрозу жизни, здоровью и имуществу граждан, требуется вырубка </w:t>
      </w:r>
      <w:proofErr w:type="spellStart"/>
      <w:proofErr w:type="gramStart"/>
      <w:r>
        <w:rPr>
          <w:color w:val="414141"/>
          <w:kern w:val="0"/>
          <w:sz w:val="28"/>
          <w:szCs w:val="28"/>
          <w:lang w:eastAsia="ru-RU"/>
        </w:rPr>
        <w:t>древесно</w:t>
      </w:r>
      <w:proofErr w:type="spellEnd"/>
      <w:r>
        <w:rPr>
          <w:color w:val="414141"/>
          <w:kern w:val="0"/>
          <w:sz w:val="28"/>
          <w:szCs w:val="28"/>
          <w:lang w:eastAsia="ru-RU"/>
        </w:rPr>
        <w:t>- кустарниковой</w:t>
      </w:r>
      <w:proofErr w:type="gramEnd"/>
      <w:r>
        <w:rPr>
          <w:color w:val="414141"/>
          <w:kern w:val="0"/>
          <w:sz w:val="28"/>
          <w:szCs w:val="28"/>
          <w:lang w:eastAsia="ru-RU"/>
        </w:rPr>
        <w:t xml:space="preserve"> растительности;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- если деревья и кустарники находятся в крайне неудовлетворительном состоянии,  имеют подавляющее большинство усохших (усыхающих) скелетных ветвей;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>- при вырубке сухостойных деревьев (сухостой) и кустарников;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color w:val="414141"/>
          <w:kern w:val="0"/>
          <w:sz w:val="28"/>
          <w:szCs w:val="28"/>
          <w:lang w:eastAsia="ru-RU"/>
        </w:rPr>
        <w:t xml:space="preserve">- при вырубке древесно-кустарниковой растительности в санитарно-защитной зоне существующих инженерных сетей и коммуникаций, в полосе </w:t>
      </w:r>
      <w:r>
        <w:rPr>
          <w:color w:val="414141"/>
          <w:kern w:val="0"/>
          <w:sz w:val="28"/>
          <w:szCs w:val="28"/>
          <w:lang w:eastAsia="ru-RU"/>
        </w:rPr>
        <w:lastRenderedPageBreak/>
        <w:t>отвода дорог (в случае проведения плановых работ в соответствии с техническими правилами ремонта и содержания дорог).</w:t>
      </w:r>
    </w:p>
    <w:p w:rsidR="000F4643" w:rsidRDefault="000F4643" w:rsidP="000F4643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 xml:space="preserve">3. Исчисление размера ущерба, причиненного </w:t>
      </w:r>
      <w:proofErr w:type="gramStart"/>
      <w:r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вследствие</w:t>
      </w:r>
      <w:proofErr w:type="gramEnd"/>
    </w:p>
    <w:p w:rsidR="000F4643" w:rsidRDefault="000F4643" w:rsidP="000F4643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неразрешенной (самовольной) вырубки</w:t>
      </w:r>
    </w:p>
    <w:p w:rsidR="000F4643" w:rsidRDefault="000F4643" w:rsidP="000F4643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gramStart"/>
      <w:r>
        <w:rPr>
          <w:color w:val="414141"/>
          <w:kern w:val="0"/>
          <w:sz w:val="28"/>
          <w:szCs w:val="28"/>
          <w:lang w:eastAsia="ru-RU"/>
        </w:rPr>
        <w:t>Размер ущерба, причиненного вследствие неразрешенной (самовольной, то есть, при отсутствии оформленного в установленном порядке разрешения) вырубки, определяется по Методике исчисления размера вреда, причиненного лесам, в том числе, лесным насаждениям, или не отнесенным к лесным насаждениям деревьям, кустарникам и лианам вследствие нарушения лесного законодательства в соответствии с таксами для исчисления размера ущерба, причиненного деревьям и кустарникам, утвержденными постановлением Правительства Российской Федерации</w:t>
      </w:r>
      <w:proofErr w:type="gramEnd"/>
      <w:r>
        <w:rPr>
          <w:color w:val="414141"/>
          <w:kern w:val="0"/>
          <w:sz w:val="28"/>
          <w:szCs w:val="28"/>
          <w:lang w:eastAsia="ru-RU"/>
        </w:rPr>
        <w:t xml:space="preserve"> от 08.05.2007 № 273 «Об исчислении размера вреда, причиненного лесам вследствие нарушения лесного законодательства»</w:t>
      </w:r>
    </w:p>
    <w:p w:rsidR="000F4643" w:rsidRDefault="000F4643" w:rsidP="000F4643">
      <w:pPr>
        <w:suppressAutoHyphens w:val="0"/>
        <w:spacing w:after="160" w:line="256" w:lineRule="auto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0F4643" w:rsidRDefault="000F4643" w:rsidP="000F4643">
      <w:pPr>
        <w:widowControl w:val="0"/>
        <w:autoSpaceDN w:val="0"/>
        <w:jc w:val="both"/>
        <w:rPr>
          <w:rFonts w:eastAsia="Lucida Sans Unicode" w:cs="Tahoma"/>
          <w:kern w:val="3"/>
          <w:lang w:eastAsia="ru-RU"/>
        </w:rPr>
      </w:pPr>
    </w:p>
    <w:p w:rsidR="00A7290D" w:rsidRDefault="00A7290D"/>
    <w:sectPr w:rsidR="00A7290D" w:rsidSect="00A7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7296"/>
    <w:multiLevelType w:val="multilevel"/>
    <w:tmpl w:val="5256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340B1"/>
    <w:multiLevelType w:val="multilevel"/>
    <w:tmpl w:val="07B4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73BD1"/>
    <w:multiLevelType w:val="multilevel"/>
    <w:tmpl w:val="E1643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81B8C"/>
    <w:multiLevelType w:val="multilevel"/>
    <w:tmpl w:val="14AC8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6A558C"/>
    <w:multiLevelType w:val="multilevel"/>
    <w:tmpl w:val="302C6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A250D0"/>
    <w:multiLevelType w:val="multilevel"/>
    <w:tmpl w:val="17962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8B1C08"/>
    <w:multiLevelType w:val="multilevel"/>
    <w:tmpl w:val="473C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643"/>
    <w:rsid w:val="000F4643"/>
    <w:rsid w:val="00666178"/>
    <w:rsid w:val="009D43E7"/>
    <w:rsid w:val="00A7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4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075561038EEA5413A251690281E1FE30CFBCDA7CF2419498EFFE0DBKFWDL" TargetMode="External"/><Relationship Id="rId13" Type="http://schemas.openxmlformats.org/officeDocument/2006/relationships/hyperlink" Target="consultantplus://offline/ref=9FA075561038EEA5413A3B1B86444217E706A6C7A6C2274815D1A4BD8CF4D53DK7WFL" TargetMode="External"/><Relationship Id="rId18" Type="http://schemas.openxmlformats.org/officeDocument/2006/relationships/hyperlink" Target="http://docs.cntd.ru/document/49907487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hernig.samgd.ru/representative_organs/s340/about/postanovlenija/administrativnye_reglamenty/206608/" TargetMode="External"/><Relationship Id="rId12" Type="http://schemas.openxmlformats.org/officeDocument/2006/relationships/hyperlink" Target="consultantplus://offline/ref=9FA075561038EEA5413A3B1B86444217E706A6C7A6CC2D4F15D1A4BD8CF4D53D7FADC337442AEC603008A6K6WEL" TargetMode="External"/><Relationship Id="rId17" Type="http://schemas.openxmlformats.org/officeDocument/2006/relationships/hyperlink" Target="http://docs.cntd.ru/document/49907487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7487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hernig.samgd.ru/representative_organs/s340/about/postanovlenija/administrativnye_reglamenty/206608/" TargetMode="External"/><Relationship Id="rId11" Type="http://schemas.openxmlformats.org/officeDocument/2006/relationships/hyperlink" Target="consultantplus://offline/ref=9FA075561038EEA5413A251690281E1FE30CF8CAABC32419498EFFE0DBFDDF6A38E29A7700K2W2L" TargetMode="External"/><Relationship Id="rId5" Type="http://schemas.openxmlformats.org/officeDocument/2006/relationships/hyperlink" Target="consultantplus://offline/ref=50A7B5A4F925053050A3C6B57F813132DDF6C21FFCAA0365E91D1CB25D789B644A75F9CF8532E0770EDAA8bEYEG" TargetMode="External"/><Relationship Id="rId15" Type="http://schemas.openxmlformats.org/officeDocument/2006/relationships/hyperlink" Target="http://docs.cntd.ru/document/499074874" TargetMode="External"/><Relationship Id="rId10" Type="http://schemas.openxmlformats.org/officeDocument/2006/relationships/hyperlink" Target="consultantplus://offline/ref=9FA075561038EEA5413A251690281E1FE30DFDCDA9C22419498EFFE0DBKFWDL" TargetMode="External"/><Relationship Id="rId19" Type="http://schemas.openxmlformats.org/officeDocument/2006/relationships/hyperlink" Target="http://chernig.samgd.ru/representative_organs/s340/about/postanovlenija/administrativnye_reglamenty/2066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A075561038EEA5413A251690281E1FE30DF8C8AFCA2419498EFFE0DBKFWDL" TargetMode="External"/><Relationship Id="rId14" Type="http://schemas.openxmlformats.org/officeDocument/2006/relationships/hyperlink" Target="http://chernig.samgd.ru/representative_organs/s340/about/postanovlenija/administrativnye_reglamenty/2066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3246</Words>
  <Characters>18508</Characters>
  <Application>Microsoft Office Word</Application>
  <DocSecurity>0</DocSecurity>
  <Lines>154</Lines>
  <Paragraphs>43</Paragraphs>
  <ScaleCrop>false</ScaleCrop>
  <Company/>
  <LinksUpToDate>false</LinksUpToDate>
  <CharactersWithSpaces>21711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2018-04-25T04:09:00Z</dcterms:created>
  <dcterms:modified xsi:type="dcterms:W3CDTF">2018-04-25T04:10:00Z</dcterms:modified>
</cp:coreProperties>
</file>