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93" w:rsidRDefault="00460B93" w:rsidP="007C03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0B93" w:rsidRDefault="00460B93" w:rsidP="007C03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0B93" w:rsidRDefault="00460B93" w:rsidP="00460B93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60B93" w:rsidRDefault="00460B93" w:rsidP="00460B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460B93" w:rsidRDefault="00460B93" w:rsidP="00460B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460B93" w:rsidRDefault="00460B93" w:rsidP="00460B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460B93" w:rsidRDefault="00460B93" w:rsidP="00460B93">
      <w:pPr>
        <w:jc w:val="center"/>
        <w:rPr>
          <w:b/>
          <w:caps/>
          <w:sz w:val="16"/>
          <w:szCs w:val="16"/>
        </w:rPr>
      </w:pPr>
    </w:p>
    <w:p w:rsidR="00460B93" w:rsidRDefault="00460B93" w:rsidP="00460B93">
      <w:pPr>
        <w:jc w:val="center"/>
        <w:rPr>
          <w:b/>
          <w:caps/>
          <w:sz w:val="32"/>
          <w:szCs w:val="36"/>
        </w:rPr>
      </w:pPr>
      <w:r>
        <w:rPr>
          <w:b/>
          <w:caps/>
          <w:sz w:val="32"/>
          <w:szCs w:val="36"/>
        </w:rPr>
        <w:t>АДМИНИСТРАЦИЯ</w:t>
      </w:r>
    </w:p>
    <w:p w:rsidR="00460B93" w:rsidRDefault="00460B93" w:rsidP="00460B93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сельского поселения Рамено</w:t>
      </w:r>
    </w:p>
    <w:p w:rsidR="00460B93" w:rsidRDefault="00460B93" w:rsidP="00460B9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60B93" w:rsidRDefault="00460B93" w:rsidP="00460B9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460B93" w:rsidRDefault="00460B93" w:rsidP="00460B93">
      <w:pPr>
        <w:keepNext/>
        <w:jc w:val="center"/>
        <w:outlineLvl w:val="2"/>
        <w:rPr>
          <w:b/>
          <w:bCs/>
          <w:sz w:val="12"/>
          <w:szCs w:val="40"/>
        </w:rPr>
      </w:pPr>
    </w:p>
    <w:p w:rsidR="00460B93" w:rsidRDefault="00460B93" w:rsidP="00460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60B93" w:rsidRDefault="00460B93" w:rsidP="00460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   »            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№ </w:t>
      </w:r>
    </w:p>
    <w:p w:rsidR="00460B93" w:rsidRDefault="00460B93" w:rsidP="00460B93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460B93" w:rsidRDefault="00460B93" w:rsidP="00460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сельского поселения Рамено муниципального района Сызранский Самарской области на 2019-2023 годы»</w:t>
      </w:r>
    </w:p>
    <w:p w:rsidR="00460B93" w:rsidRDefault="00460B93" w:rsidP="00460B93">
      <w:pPr>
        <w:ind w:firstLine="709"/>
        <w:jc w:val="center"/>
        <w:rPr>
          <w:lang w:eastAsia="ar-SA"/>
        </w:rPr>
      </w:pPr>
    </w:p>
    <w:p w:rsidR="00460B93" w:rsidRDefault="00460B93" w:rsidP="00460B9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 w:val="0"/>
          <w:sz w:val="24"/>
          <w:szCs w:val="24"/>
          <w:shd w:val="clear" w:color="auto" w:fill="F9F9F9"/>
        </w:rPr>
        <w:t>В соответствии с требованиями норм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указа Президента РФ от 04.06.2008 года № 889 «О некоторых мерах по повышению энергетической и экологической эффективности российской экономики», постановлением правительства РФ от 31.12.2009 года № 1225 «О требованиях к региональным и муниципальным программам</w:t>
      </w:r>
      <w:proofErr w:type="gramEnd"/>
      <w:r>
        <w:rPr>
          <w:rFonts w:ascii="Times New Roman" w:hAnsi="Times New Roman"/>
          <w:b w:val="0"/>
          <w:sz w:val="24"/>
          <w:szCs w:val="24"/>
          <w:shd w:val="clear" w:color="auto" w:fill="F9F9F9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  <w:shd w:val="clear" w:color="auto" w:fill="F9F9F9"/>
        </w:rPr>
        <w:t xml:space="preserve">в области энергосбережения и повышения энергетической эффективности», приказом министерства экономического развития РФ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федеральным законом от 06.10.2003 года № 131-ФЗ «Об общих принципах местного самоуправления в Российской Федерации», </w:t>
      </w:r>
      <w:r>
        <w:rPr>
          <w:rFonts w:ascii="Times New Roman" w:hAnsi="Times New Roman"/>
          <w:b w:val="0"/>
          <w:sz w:val="24"/>
          <w:szCs w:val="24"/>
          <w:lang w:eastAsia="ar-SA"/>
        </w:rPr>
        <w:t>администрация</w:t>
      </w:r>
      <w:proofErr w:type="gramEnd"/>
      <w:r>
        <w:rPr>
          <w:rFonts w:ascii="Times New Roman" w:hAnsi="Times New Roman"/>
          <w:b w:val="0"/>
          <w:sz w:val="24"/>
          <w:szCs w:val="24"/>
          <w:lang w:eastAsia="ar-SA"/>
        </w:rPr>
        <w:t xml:space="preserve"> сельского поселения Рамено</w:t>
      </w:r>
    </w:p>
    <w:p w:rsidR="00460B93" w:rsidRDefault="00460B93" w:rsidP="00460B93">
      <w:pPr>
        <w:jc w:val="both"/>
        <w:rPr>
          <w:lang w:eastAsia="ar-SA"/>
        </w:rPr>
      </w:pPr>
    </w:p>
    <w:p w:rsidR="00460B93" w:rsidRDefault="00460B93" w:rsidP="00460B93">
      <w:pPr>
        <w:jc w:val="both"/>
        <w:rPr>
          <w:lang w:eastAsia="ar-SA"/>
        </w:rPr>
      </w:pPr>
    </w:p>
    <w:p w:rsidR="00460B93" w:rsidRDefault="00460B93" w:rsidP="00460B93">
      <w:pPr>
        <w:jc w:val="center"/>
        <w:rPr>
          <w:lang w:eastAsia="ar-SA"/>
        </w:rPr>
      </w:pPr>
      <w:proofErr w:type="gramStart"/>
      <w:r>
        <w:rPr>
          <w:lang w:eastAsia="ar-SA"/>
        </w:rPr>
        <w:t>П</w:t>
      </w:r>
      <w:proofErr w:type="gramEnd"/>
      <w:r>
        <w:rPr>
          <w:lang w:eastAsia="ar-SA"/>
        </w:rPr>
        <w:t xml:space="preserve"> О С Т А Н О В Л Я Е Т :</w:t>
      </w:r>
    </w:p>
    <w:p w:rsidR="00460B93" w:rsidRDefault="00460B93" w:rsidP="00460B93">
      <w:pPr>
        <w:ind w:left="142" w:firstLine="709"/>
        <w:jc w:val="center"/>
        <w:rPr>
          <w:rFonts w:eastAsia="Arial Unicode MS"/>
        </w:rPr>
      </w:pPr>
    </w:p>
    <w:p w:rsidR="00460B93" w:rsidRDefault="00460B93" w:rsidP="00460B93">
      <w:pPr>
        <w:widowControl w:val="0"/>
        <w:numPr>
          <w:ilvl w:val="0"/>
          <w:numId w:val="47"/>
        </w:numPr>
        <w:suppressAutoHyphens/>
        <w:ind w:left="142" w:firstLine="142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Утвердить </w:t>
      </w: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муниципальную программу «</w:t>
      </w:r>
      <w:r>
        <w:rPr>
          <w:sz w:val="28"/>
          <w:szCs w:val="28"/>
        </w:rPr>
        <w:t>Энергосбережение и повышение энергетической эффективности на территории сельского поселения Рамено муниципального района Сызранский Самарской области на 2019-2023 годы</w:t>
      </w:r>
      <w:r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>. </w:t>
      </w:r>
      <w:r>
        <w:rPr>
          <w:sz w:val="28"/>
          <w:szCs w:val="28"/>
          <w:bdr w:val="none" w:sz="0" w:space="0" w:color="auto" w:frame="1"/>
        </w:rPr>
        <w:t>(Приложение № 1)</w:t>
      </w:r>
    </w:p>
    <w:p w:rsidR="00460B93" w:rsidRDefault="00460B93" w:rsidP="00460B93">
      <w:pPr>
        <w:widowControl w:val="0"/>
        <w:numPr>
          <w:ilvl w:val="0"/>
          <w:numId w:val="47"/>
        </w:numPr>
        <w:suppressAutoHyphens/>
        <w:ind w:left="142" w:firstLine="142"/>
        <w:rPr>
          <w:rFonts w:eastAsia="Arial Unicode MS"/>
          <w:kern w:val="2"/>
        </w:rPr>
      </w:pPr>
      <w:r>
        <w:rPr>
          <w:spacing w:val="-8"/>
          <w:sz w:val="28"/>
          <w:szCs w:val="28"/>
          <w:bdr w:val="none" w:sz="0" w:space="0" w:color="auto" w:frame="1"/>
        </w:rPr>
        <w:t xml:space="preserve">Опубликовать настоящее постановление  в </w:t>
      </w:r>
      <w:r>
        <w:rPr>
          <w:sz w:val="28"/>
          <w:szCs w:val="28"/>
        </w:rPr>
        <w:t>информационной газете «Вестник сельского поселения Рамено»</w:t>
      </w:r>
    </w:p>
    <w:p w:rsidR="00460B93" w:rsidRDefault="00460B93" w:rsidP="00460B93">
      <w:pPr>
        <w:widowControl w:val="0"/>
        <w:numPr>
          <w:ilvl w:val="0"/>
          <w:numId w:val="47"/>
        </w:numPr>
        <w:suppressAutoHyphens/>
        <w:ind w:left="142" w:firstLine="142"/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0B93" w:rsidRDefault="00460B93" w:rsidP="00460B93">
      <w:pPr>
        <w:shd w:val="clear" w:color="auto" w:fill="FFFFFF"/>
        <w:ind w:left="709"/>
        <w:rPr>
          <w:color w:val="000000"/>
          <w:sz w:val="28"/>
          <w:szCs w:val="28"/>
        </w:rPr>
      </w:pPr>
    </w:p>
    <w:p w:rsidR="00460B93" w:rsidRDefault="00460B93" w:rsidP="00460B93">
      <w:pPr>
        <w:shd w:val="clear" w:color="auto" w:fill="FFFFFF"/>
        <w:spacing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сельского поселения Рамено </w:t>
      </w:r>
    </w:p>
    <w:p w:rsidR="00460B93" w:rsidRDefault="00460B93" w:rsidP="00460B93">
      <w:pPr>
        <w:shd w:val="clear" w:color="auto" w:fill="FFFFFF"/>
        <w:spacing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Сызранский </w:t>
      </w:r>
    </w:p>
    <w:p w:rsidR="00460B93" w:rsidRDefault="00460B93" w:rsidP="00460B93">
      <w:pPr>
        <w:shd w:val="clear" w:color="auto" w:fill="FFFFFF"/>
        <w:spacing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Самарской  области                                                                  Н.А. Циркунова</w:t>
      </w:r>
    </w:p>
    <w:p w:rsidR="00460B93" w:rsidRDefault="00460B93" w:rsidP="007C03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0B93" w:rsidRDefault="00460B93" w:rsidP="007C03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0B93" w:rsidRDefault="00460B93" w:rsidP="007C03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0B93" w:rsidRDefault="00460B93" w:rsidP="007C03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C47BC" w:rsidRPr="007C03AC" w:rsidRDefault="007C03AC" w:rsidP="007C03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03AC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9C47BC" w:rsidRPr="0095091A" w:rsidRDefault="009C47BC" w:rsidP="00AC1E9C">
      <w:pPr>
        <w:spacing w:line="360" w:lineRule="auto"/>
        <w:jc w:val="right"/>
        <w:rPr>
          <w:sz w:val="26"/>
          <w:szCs w:val="26"/>
        </w:rPr>
      </w:pPr>
      <w:r w:rsidRPr="0095091A">
        <w:rPr>
          <w:sz w:val="26"/>
          <w:szCs w:val="26"/>
        </w:rPr>
        <w:t>УТВЕРЖДАЮ</w:t>
      </w:r>
    </w:p>
    <w:p w:rsidR="009C47BC" w:rsidRDefault="00E84C28" w:rsidP="004E66A7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C47BC" w:rsidRPr="0095091A">
        <w:rPr>
          <w:sz w:val="26"/>
          <w:szCs w:val="26"/>
        </w:rPr>
        <w:t xml:space="preserve"> </w:t>
      </w:r>
      <w:r w:rsidR="00825AC3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02778C">
        <w:rPr>
          <w:sz w:val="26"/>
          <w:szCs w:val="26"/>
        </w:rPr>
        <w:t>Рамено</w:t>
      </w:r>
    </w:p>
    <w:p w:rsidR="00E84C28" w:rsidRPr="0095091A" w:rsidRDefault="00E84C28" w:rsidP="004E66A7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825AC3">
        <w:rPr>
          <w:sz w:val="26"/>
          <w:szCs w:val="26"/>
        </w:rPr>
        <w:t xml:space="preserve">Сызранский </w:t>
      </w:r>
    </w:p>
    <w:p w:rsidR="009C47BC" w:rsidRPr="0095091A" w:rsidRDefault="009C47BC" w:rsidP="00AC1E9C">
      <w:pPr>
        <w:spacing w:line="360" w:lineRule="auto"/>
        <w:jc w:val="right"/>
        <w:rPr>
          <w:sz w:val="26"/>
          <w:szCs w:val="26"/>
        </w:rPr>
      </w:pPr>
      <w:r w:rsidRPr="0095091A">
        <w:rPr>
          <w:sz w:val="26"/>
          <w:szCs w:val="26"/>
        </w:rPr>
        <w:t>_____________</w:t>
      </w:r>
      <w:r w:rsidR="0002778C">
        <w:rPr>
          <w:sz w:val="26"/>
          <w:szCs w:val="26"/>
        </w:rPr>
        <w:t>Н</w:t>
      </w:r>
      <w:r w:rsidR="00825AC3">
        <w:rPr>
          <w:sz w:val="26"/>
          <w:szCs w:val="26"/>
        </w:rPr>
        <w:t>.</w:t>
      </w:r>
      <w:r w:rsidR="008B73F8">
        <w:rPr>
          <w:sz w:val="26"/>
          <w:szCs w:val="26"/>
        </w:rPr>
        <w:t xml:space="preserve"> </w:t>
      </w:r>
      <w:r w:rsidR="0002778C">
        <w:rPr>
          <w:sz w:val="26"/>
          <w:szCs w:val="26"/>
        </w:rPr>
        <w:t>А</w:t>
      </w:r>
      <w:r w:rsidR="00825AC3">
        <w:rPr>
          <w:sz w:val="26"/>
          <w:szCs w:val="26"/>
        </w:rPr>
        <w:t xml:space="preserve">. </w:t>
      </w:r>
      <w:r w:rsidR="0002778C">
        <w:rPr>
          <w:sz w:val="26"/>
          <w:szCs w:val="26"/>
        </w:rPr>
        <w:t>Циркунова</w:t>
      </w:r>
    </w:p>
    <w:p w:rsidR="009C47BC" w:rsidRPr="0095091A" w:rsidRDefault="009C47BC" w:rsidP="00AC1E9C">
      <w:pPr>
        <w:spacing w:line="360" w:lineRule="auto"/>
        <w:jc w:val="right"/>
        <w:rPr>
          <w:sz w:val="26"/>
          <w:szCs w:val="26"/>
        </w:rPr>
      </w:pPr>
      <w:r w:rsidRPr="0095091A">
        <w:rPr>
          <w:sz w:val="26"/>
          <w:szCs w:val="26"/>
        </w:rPr>
        <w:t xml:space="preserve"> «____»</w:t>
      </w:r>
      <w:r w:rsidR="0002778C">
        <w:rPr>
          <w:sz w:val="26"/>
          <w:szCs w:val="26"/>
        </w:rPr>
        <w:t xml:space="preserve"> </w:t>
      </w:r>
      <w:r w:rsidRPr="0095091A">
        <w:rPr>
          <w:sz w:val="26"/>
          <w:szCs w:val="26"/>
        </w:rPr>
        <w:t>____________201</w:t>
      </w:r>
      <w:r w:rsidR="00825AC3">
        <w:rPr>
          <w:sz w:val="26"/>
          <w:szCs w:val="26"/>
        </w:rPr>
        <w:t>9</w:t>
      </w:r>
      <w:r w:rsidRPr="0095091A">
        <w:rPr>
          <w:sz w:val="26"/>
          <w:szCs w:val="26"/>
        </w:rPr>
        <w:t xml:space="preserve"> г.</w:t>
      </w:r>
    </w:p>
    <w:p w:rsidR="009C47BC" w:rsidRPr="0095091A" w:rsidRDefault="009C47BC" w:rsidP="00AC1E9C">
      <w:pPr>
        <w:spacing w:line="360" w:lineRule="auto"/>
        <w:jc w:val="center"/>
        <w:rPr>
          <w:sz w:val="26"/>
          <w:szCs w:val="26"/>
        </w:rPr>
      </w:pPr>
    </w:p>
    <w:p w:rsidR="009C47BC" w:rsidRPr="0095091A" w:rsidRDefault="009C47BC" w:rsidP="00911E16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9C47BC" w:rsidRPr="0095091A" w:rsidRDefault="009C47BC" w:rsidP="00911E16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9C47BC" w:rsidRPr="0095091A" w:rsidRDefault="009C47BC" w:rsidP="00911E16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9C47BC" w:rsidRPr="0095091A" w:rsidRDefault="009C47BC" w:rsidP="00911E16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9C47BC" w:rsidRPr="0095091A" w:rsidRDefault="009C47BC" w:rsidP="00911E16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9C47BC" w:rsidRPr="0095091A" w:rsidRDefault="009C47BC" w:rsidP="00C4495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9C47BC" w:rsidRPr="0095091A" w:rsidRDefault="009C47BC" w:rsidP="00C44955">
      <w:pPr>
        <w:spacing w:line="360" w:lineRule="auto"/>
        <w:jc w:val="center"/>
        <w:rPr>
          <w:b/>
          <w:bCs/>
          <w:sz w:val="32"/>
          <w:szCs w:val="32"/>
        </w:rPr>
      </w:pPr>
      <w:r w:rsidRPr="0095091A">
        <w:rPr>
          <w:b/>
          <w:bCs/>
          <w:sz w:val="32"/>
          <w:szCs w:val="32"/>
        </w:rPr>
        <w:t>МУНИЦИПАЛЬНАЯ ПРОГРАММА</w:t>
      </w:r>
    </w:p>
    <w:p w:rsidR="00C44955" w:rsidRDefault="009C47BC" w:rsidP="00C44955">
      <w:pPr>
        <w:spacing w:line="360" w:lineRule="auto"/>
        <w:jc w:val="center"/>
        <w:rPr>
          <w:b/>
          <w:bCs/>
          <w:sz w:val="32"/>
          <w:szCs w:val="32"/>
        </w:rPr>
      </w:pPr>
      <w:r w:rsidRPr="0095091A">
        <w:rPr>
          <w:b/>
          <w:bCs/>
          <w:sz w:val="32"/>
          <w:szCs w:val="32"/>
        </w:rPr>
        <w:t xml:space="preserve">«ЭНЕРГОСБЕРЕЖЕНИЕ И ПОВЫШЕНИЕ ЭНЕРГЕТИЧЕСКОЙ ЭФФЕКТИВНОСТИ </w:t>
      </w:r>
    </w:p>
    <w:p w:rsidR="0095091A" w:rsidRDefault="009C47BC" w:rsidP="00C44955">
      <w:pPr>
        <w:spacing w:line="360" w:lineRule="auto"/>
        <w:jc w:val="center"/>
        <w:rPr>
          <w:b/>
          <w:bCs/>
          <w:sz w:val="32"/>
          <w:szCs w:val="32"/>
        </w:rPr>
      </w:pPr>
      <w:r w:rsidRPr="0095091A">
        <w:rPr>
          <w:b/>
          <w:bCs/>
          <w:sz w:val="32"/>
          <w:szCs w:val="32"/>
        </w:rPr>
        <w:t>НА ТЕРРИТОРИИ</w:t>
      </w:r>
    </w:p>
    <w:p w:rsidR="009C47BC" w:rsidRDefault="00825AC3" w:rsidP="00C4495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</w:t>
      </w:r>
      <w:r w:rsidR="0002778C">
        <w:rPr>
          <w:b/>
          <w:bCs/>
          <w:sz w:val="32"/>
          <w:szCs w:val="32"/>
        </w:rPr>
        <w:t>РАМЕНО</w:t>
      </w:r>
    </w:p>
    <w:p w:rsidR="00E84C28" w:rsidRPr="0095091A" w:rsidRDefault="00E84C28" w:rsidP="00C4495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РАЙОНА </w:t>
      </w:r>
      <w:r w:rsidR="00825AC3">
        <w:rPr>
          <w:b/>
          <w:bCs/>
          <w:sz w:val="32"/>
          <w:szCs w:val="32"/>
        </w:rPr>
        <w:t>СЫЗРАНСКИЙ</w:t>
      </w:r>
    </w:p>
    <w:p w:rsidR="009C47BC" w:rsidRPr="0095091A" w:rsidRDefault="009C47BC" w:rsidP="00C44955">
      <w:pPr>
        <w:spacing w:line="360" w:lineRule="auto"/>
        <w:jc w:val="center"/>
        <w:rPr>
          <w:b/>
          <w:bCs/>
          <w:sz w:val="32"/>
          <w:szCs w:val="32"/>
        </w:rPr>
      </w:pPr>
      <w:r w:rsidRPr="0095091A">
        <w:rPr>
          <w:b/>
          <w:bCs/>
          <w:sz w:val="32"/>
          <w:szCs w:val="32"/>
        </w:rPr>
        <w:t>САМАРСКОЙ ОБЛАСТИ</w:t>
      </w:r>
    </w:p>
    <w:p w:rsidR="009C47BC" w:rsidRPr="0095091A" w:rsidRDefault="00825AC3" w:rsidP="00C4495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</w:t>
      </w:r>
      <w:r w:rsidR="00F47AAC">
        <w:rPr>
          <w:rFonts w:ascii="Times New Roman" w:hAnsi="Times New Roman" w:cs="Times New Roman"/>
          <w:sz w:val="32"/>
          <w:szCs w:val="32"/>
        </w:rPr>
        <w:t xml:space="preserve"> ГОД И ПЕРИОД ДО 2023</w:t>
      </w:r>
      <w:r w:rsidR="0049021D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9C47BC" w:rsidRPr="0095091A" w:rsidRDefault="009C47BC" w:rsidP="00C4495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47BC" w:rsidRPr="0095091A" w:rsidRDefault="009C47BC" w:rsidP="00911E1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47BC" w:rsidRPr="0095091A" w:rsidRDefault="009C47BC" w:rsidP="00911E1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47BC" w:rsidRPr="0095091A" w:rsidRDefault="009C47BC" w:rsidP="00911E1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47BC" w:rsidRPr="0095091A" w:rsidRDefault="009C47BC" w:rsidP="00911E1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47BC" w:rsidRDefault="009C47BC" w:rsidP="00911E1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4C9A" w:rsidRDefault="00074C9A" w:rsidP="00911E1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74C9A" w:rsidRDefault="00074C9A" w:rsidP="00911E1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C47BC" w:rsidRDefault="009C47BC" w:rsidP="00E84C2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5091A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825AC3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9509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</w:t>
      </w:r>
    </w:p>
    <w:p w:rsidR="001639DA" w:rsidRDefault="001639DA" w:rsidP="00074C9A">
      <w:pPr>
        <w:jc w:val="center"/>
        <w:rPr>
          <w:b/>
          <w:bCs/>
          <w:sz w:val="26"/>
          <w:szCs w:val="26"/>
        </w:rPr>
      </w:pPr>
    </w:p>
    <w:p w:rsidR="00074C9A" w:rsidRPr="00DA5A58" w:rsidRDefault="00074C9A" w:rsidP="00074C9A">
      <w:pPr>
        <w:jc w:val="center"/>
        <w:rPr>
          <w:b/>
          <w:bCs/>
          <w:sz w:val="26"/>
          <w:szCs w:val="26"/>
        </w:rPr>
      </w:pPr>
      <w:r w:rsidRPr="00DA5A58">
        <w:rPr>
          <w:b/>
          <w:bCs/>
          <w:sz w:val="26"/>
          <w:szCs w:val="26"/>
        </w:rPr>
        <w:t>СОДЕРЖАНИЕ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1"/>
        <w:gridCol w:w="7206"/>
        <w:gridCol w:w="1259"/>
      </w:tblGrid>
      <w:tr w:rsidR="00074C9A" w:rsidRPr="00DA5A58" w:rsidTr="00206887">
        <w:trPr>
          <w:trHeight w:val="29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074C9A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 раздела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074C9A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раздела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074C9A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Стр.</w:t>
            </w:r>
          </w:p>
        </w:tc>
      </w:tr>
      <w:tr w:rsidR="00074C9A" w:rsidRPr="00DA5A58" w:rsidTr="00206887">
        <w:trPr>
          <w:trHeight w:val="42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074C9A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074C9A" w:rsidP="00206887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Паспорт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9B1A2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074C9A" w:rsidRPr="00DA5A58" w:rsidTr="00206887">
        <w:trPr>
          <w:trHeight w:val="41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074C9A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956CFA" w:rsidP="00206887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Характеристика проблемы (задачи), решение которой осуществляется путем реализации муниципальной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9B1A2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</w:t>
            </w:r>
          </w:p>
        </w:tc>
      </w:tr>
      <w:tr w:rsidR="00074C9A" w:rsidRPr="00DA5A58" w:rsidTr="00206887">
        <w:trPr>
          <w:trHeight w:val="42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074C9A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956CFA" w:rsidP="00206887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Основные цели и задачи муниципальной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9B1A2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16</w:t>
            </w:r>
          </w:p>
        </w:tc>
      </w:tr>
      <w:tr w:rsidR="00074C9A" w:rsidRPr="00DA5A58" w:rsidTr="00206887">
        <w:trPr>
          <w:trHeight w:val="41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074C9A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956CFA" w:rsidP="00825AC3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Краткая характеристика </w:t>
            </w:r>
            <w:r w:rsidR="00825AC3"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сельского поселения </w:t>
            </w:r>
            <w:r w:rsidR="000B7BEB"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Рамено</w:t>
            </w:r>
            <w:r w:rsidR="00E84C28"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 анализ текущего состояния энергосбережения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9B1A2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</w:t>
            </w:r>
          </w:p>
        </w:tc>
      </w:tr>
      <w:tr w:rsidR="00074C9A" w:rsidRPr="00DA5A58" w:rsidTr="00206887">
        <w:trPr>
          <w:trHeight w:val="42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074C9A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956CFA" w:rsidP="00206887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Комплекс программных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9A" w:rsidRPr="00DA5A58" w:rsidRDefault="009B1A2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30</w:t>
            </w:r>
          </w:p>
        </w:tc>
      </w:tr>
      <w:tr w:rsidR="00956CFA" w:rsidRPr="00DA5A58" w:rsidTr="00206887">
        <w:trPr>
          <w:trHeight w:val="42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DA5A58" w:rsidRDefault="00956CFA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DA5A58" w:rsidRDefault="00956CFA" w:rsidP="00956CFA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Межотраслевые мероприятия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DA5A58" w:rsidRDefault="009B1A2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31</w:t>
            </w:r>
          </w:p>
        </w:tc>
      </w:tr>
      <w:tr w:rsidR="00956CFA" w:rsidRPr="00DA5A58" w:rsidTr="00206887">
        <w:trPr>
          <w:trHeight w:val="42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DA5A58" w:rsidRDefault="00956CFA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DA5A58" w:rsidRDefault="00956CFA" w:rsidP="00956CFA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«Энергосбережение и повышение энергетической эффективности в жилищном фонде»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DA5A58" w:rsidRDefault="009B1A2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31</w:t>
            </w:r>
          </w:p>
        </w:tc>
      </w:tr>
      <w:tr w:rsidR="00956CFA" w:rsidRPr="00DA5A58" w:rsidTr="00206887">
        <w:trPr>
          <w:trHeight w:val="42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DA5A58" w:rsidRDefault="00956CFA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</w:t>
            </w:r>
            <w:r w:rsidR="00374DF0"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DA5A58" w:rsidRDefault="00956CFA" w:rsidP="00956CFA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DA5A58" w:rsidRDefault="009B1A2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33</w:t>
            </w:r>
          </w:p>
        </w:tc>
      </w:tr>
      <w:tr w:rsidR="00D13EE8" w:rsidRPr="00DA5A58" w:rsidTr="00206887">
        <w:trPr>
          <w:trHeight w:val="42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D13EE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4.4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D13EE8" w:rsidP="005C74A2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«Энергосбережение и повышение энергетической эффективности в государственных (муниципальных) учреждениях»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9B1A28" w:rsidP="0002778C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34</w:t>
            </w:r>
          </w:p>
        </w:tc>
      </w:tr>
      <w:tr w:rsidR="00D13EE8" w:rsidRPr="00DA5A58" w:rsidTr="00206887">
        <w:trPr>
          <w:trHeight w:val="42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D13EE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D13EE8" w:rsidP="00206887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Обоснование потребности в необходимых ресурсах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9B1A28" w:rsidP="0002778C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38</w:t>
            </w:r>
          </w:p>
        </w:tc>
      </w:tr>
      <w:tr w:rsidR="00D13EE8" w:rsidRPr="00DA5A58" w:rsidTr="00206887">
        <w:trPr>
          <w:trHeight w:val="42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D13EE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D13EE8" w:rsidP="00206887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Методика оценки эффективности реализации муниципальной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9B1A28" w:rsidP="0002778C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43</w:t>
            </w:r>
          </w:p>
        </w:tc>
      </w:tr>
      <w:tr w:rsidR="00D13EE8" w:rsidRPr="00DA5A58" w:rsidTr="00206887">
        <w:trPr>
          <w:trHeight w:val="42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D13EE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D13EE8" w:rsidP="00206887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Ожидаемые результаты реализации муниципальной программы и целевые индикаторы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9B1A28" w:rsidP="0002778C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44</w:t>
            </w:r>
          </w:p>
        </w:tc>
      </w:tr>
      <w:tr w:rsidR="00D13EE8" w:rsidRPr="00DA5A58" w:rsidTr="00206887">
        <w:trPr>
          <w:trHeight w:val="42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D13EE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D13EE8" w:rsidP="00206887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Механизм управления реализацией муниципальной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8" w:rsidRPr="00DA5A58" w:rsidRDefault="009B1A28" w:rsidP="0002778C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53</w:t>
            </w:r>
          </w:p>
        </w:tc>
      </w:tr>
      <w:tr w:rsidR="00956CFA" w:rsidRPr="0095091A" w:rsidTr="00206887">
        <w:trPr>
          <w:trHeight w:val="42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DA5A58" w:rsidRDefault="00A36C2C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DA5A58" w:rsidRDefault="00956CFA" w:rsidP="00206887">
            <w:pPr>
              <w:pStyle w:val="1"/>
              <w:tabs>
                <w:tab w:val="left" w:pos="952"/>
              </w:tabs>
              <w:spacing w:before="6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A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Приложения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FA" w:rsidRPr="0095091A" w:rsidRDefault="009B1A28" w:rsidP="00206887">
            <w:pPr>
              <w:pStyle w:val="1"/>
              <w:tabs>
                <w:tab w:val="left" w:pos="95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57</w:t>
            </w:r>
            <w:bookmarkStart w:id="0" w:name="_GoBack"/>
            <w:bookmarkEnd w:id="0"/>
          </w:p>
        </w:tc>
      </w:tr>
    </w:tbl>
    <w:p w:rsidR="00074C9A" w:rsidRDefault="00074C9A">
      <w:pPr>
        <w:rPr>
          <w:b/>
          <w:bCs/>
          <w:sz w:val="26"/>
          <w:szCs w:val="26"/>
        </w:rPr>
      </w:pPr>
    </w:p>
    <w:p w:rsidR="00074C9A" w:rsidRDefault="00074C9A">
      <w:pPr>
        <w:rPr>
          <w:b/>
          <w:bCs/>
          <w:sz w:val="26"/>
          <w:szCs w:val="26"/>
        </w:rPr>
      </w:pPr>
    </w:p>
    <w:p w:rsidR="00074C9A" w:rsidRDefault="00074C9A">
      <w:pPr>
        <w:rPr>
          <w:b/>
          <w:bCs/>
          <w:sz w:val="26"/>
          <w:szCs w:val="26"/>
        </w:rPr>
      </w:pPr>
    </w:p>
    <w:p w:rsidR="00074C9A" w:rsidRDefault="00074C9A">
      <w:pPr>
        <w:rPr>
          <w:b/>
          <w:bCs/>
          <w:sz w:val="26"/>
          <w:szCs w:val="26"/>
        </w:rPr>
      </w:pPr>
    </w:p>
    <w:p w:rsidR="00074C9A" w:rsidRDefault="00074C9A">
      <w:pPr>
        <w:rPr>
          <w:b/>
          <w:bCs/>
          <w:sz w:val="26"/>
          <w:szCs w:val="26"/>
        </w:rPr>
      </w:pPr>
    </w:p>
    <w:p w:rsidR="00074C9A" w:rsidRDefault="00074C9A">
      <w:pPr>
        <w:rPr>
          <w:sz w:val="26"/>
          <w:szCs w:val="26"/>
          <w:lang w:eastAsia="zh-CN"/>
        </w:rPr>
      </w:pPr>
      <w:r>
        <w:rPr>
          <w:b/>
          <w:bCs/>
          <w:sz w:val="26"/>
          <w:szCs w:val="26"/>
        </w:rPr>
        <w:br w:type="page"/>
      </w:r>
    </w:p>
    <w:p w:rsidR="009C47BC" w:rsidRPr="0095091A" w:rsidRDefault="009C47BC" w:rsidP="00686667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91A"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7640"/>
      </w:tblGrid>
      <w:tr w:rsidR="009C47BC" w:rsidRPr="00A54791" w:rsidTr="00A54791">
        <w:trPr>
          <w:trHeight w:val="1546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A54791" w:rsidRDefault="009C47BC" w:rsidP="00AB3D65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Наименование Программы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A54791" w:rsidRDefault="009C47BC" w:rsidP="000B35B6">
            <w:pPr>
              <w:spacing w:line="360" w:lineRule="auto"/>
              <w:jc w:val="both"/>
              <w:rPr>
                <w:sz w:val="25"/>
                <w:szCs w:val="25"/>
                <w:highlight w:val="yellow"/>
              </w:rPr>
            </w:pPr>
            <w:r w:rsidRPr="00A54791">
              <w:rPr>
                <w:sz w:val="25"/>
                <w:szCs w:val="25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 w:rsidR="000B35B6" w:rsidRPr="00A54791">
              <w:rPr>
                <w:sz w:val="25"/>
                <w:szCs w:val="25"/>
              </w:rPr>
              <w:t>сельского</w:t>
            </w:r>
            <w:r w:rsidRPr="00A54791">
              <w:rPr>
                <w:sz w:val="25"/>
                <w:szCs w:val="25"/>
              </w:rPr>
              <w:t xml:space="preserve"> </w:t>
            </w:r>
            <w:r w:rsidR="00E84C28" w:rsidRPr="00A54791">
              <w:rPr>
                <w:sz w:val="25"/>
                <w:szCs w:val="25"/>
              </w:rPr>
              <w:t xml:space="preserve">поселения </w:t>
            </w:r>
            <w:r w:rsidR="0002778C" w:rsidRPr="00A54791">
              <w:rPr>
                <w:sz w:val="25"/>
                <w:szCs w:val="25"/>
              </w:rPr>
              <w:t>Рамено</w:t>
            </w:r>
            <w:r w:rsidR="00E84C28" w:rsidRPr="00A54791">
              <w:rPr>
                <w:sz w:val="25"/>
                <w:szCs w:val="25"/>
              </w:rPr>
              <w:t xml:space="preserve"> муниципального района </w:t>
            </w:r>
            <w:r w:rsidR="00825AC3" w:rsidRPr="00A54791">
              <w:rPr>
                <w:sz w:val="25"/>
                <w:szCs w:val="25"/>
              </w:rPr>
              <w:t>Сызранский</w:t>
            </w:r>
            <w:r w:rsidR="00E84C28" w:rsidRPr="00A54791">
              <w:rPr>
                <w:sz w:val="25"/>
                <w:szCs w:val="25"/>
              </w:rPr>
              <w:t xml:space="preserve"> </w:t>
            </w:r>
            <w:r w:rsidR="002E3C54" w:rsidRPr="00A54791">
              <w:rPr>
                <w:sz w:val="25"/>
                <w:szCs w:val="25"/>
              </w:rPr>
              <w:t>Самарской области</w:t>
            </w:r>
            <w:r w:rsidRPr="00A54791">
              <w:rPr>
                <w:sz w:val="25"/>
                <w:szCs w:val="25"/>
              </w:rPr>
              <w:t xml:space="preserve"> на </w:t>
            </w:r>
            <w:r w:rsidR="002E3C54" w:rsidRPr="00A54791">
              <w:rPr>
                <w:sz w:val="25"/>
                <w:szCs w:val="25"/>
              </w:rPr>
              <w:t>201</w:t>
            </w:r>
            <w:r w:rsidR="00825AC3" w:rsidRPr="00A54791">
              <w:rPr>
                <w:sz w:val="25"/>
                <w:szCs w:val="25"/>
              </w:rPr>
              <w:t>9</w:t>
            </w:r>
            <w:r w:rsidR="00F47AAC" w:rsidRPr="00A54791">
              <w:rPr>
                <w:sz w:val="25"/>
                <w:szCs w:val="25"/>
              </w:rPr>
              <w:t xml:space="preserve"> год и период до 2023</w:t>
            </w:r>
            <w:r w:rsidR="0049021D" w:rsidRPr="00A54791">
              <w:rPr>
                <w:sz w:val="25"/>
                <w:szCs w:val="25"/>
              </w:rPr>
              <w:t xml:space="preserve"> года</w:t>
            </w:r>
            <w:r w:rsidR="0095091A" w:rsidRPr="00A54791">
              <w:rPr>
                <w:sz w:val="25"/>
                <w:szCs w:val="25"/>
              </w:rPr>
              <w:t xml:space="preserve">» </w:t>
            </w:r>
            <w:r w:rsidRPr="00A54791">
              <w:rPr>
                <w:sz w:val="25"/>
                <w:szCs w:val="25"/>
              </w:rPr>
              <w:t>(далее Программа)</w:t>
            </w:r>
          </w:p>
        </w:tc>
      </w:tr>
      <w:tr w:rsidR="009C47BC" w:rsidRPr="00A54791" w:rsidTr="00A54791">
        <w:trPr>
          <w:trHeight w:val="7719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A54791" w:rsidRDefault="009C47BC" w:rsidP="00AB3D65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Основание для разработки Программы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A54791" w:rsidRDefault="009C47BC" w:rsidP="00E374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ФЗ РФ от 23.11.2009 г. № 261-ФЗ «Об энергосбережении и о повышении энергетической</w:t>
            </w:r>
            <w:r w:rsidR="00DA5A58">
              <w:rPr>
                <w:sz w:val="25"/>
                <w:szCs w:val="25"/>
              </w:rPr>
              <w:t xml:space="preserve"> </w:t>
            </w:r>
            <w:r w:rsidR="00786255">
              <w:rPr>
                <w:sz w:val="25"/>
                <w:szCs w:val="25"/>
              </w:rPr>
              <w:t>э</w:t>
            </w:r>
            <w:r w:rsidRPr="00A54791">
              <w:rPr>
                <w:sz w:val="25"/>
                <w:szCs w:val="25"/>
              </w:rPr>
              <w:t>ффективности</w:t>
            </w:r>
            <w:r w:rsidR="00DA5A58">
              <w:rPr>
                <w:sz w:val="25"/>
                <w:szCs w:val="25"/>
              </w:rPr>
              <w:t>,</w:t>
            </w:r>
            <w:r w:rsidRPr="00A54791">
              <w:rPr>
                <w:sz w:val="25"/>
                <w:szCs w:val="25"/>
              </w:rPr>
              <w:t xml:space="preserve"> и о внесении изменений в отдельные законодательные акты РФ»;</w:t>
            </w:r>
          </w:p>
          <w:p w:rsidR="009C47BC" w:rsidRPr="00A54791" w:rsidRDefault="009C47BC" w:rsidP="00E374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Указ Президента РФ от 04.06.2008 г. № 889 «О некоторых мерах по повышению энергетической и экологической эффективности российской экономики»;</w:t>
            </w:r>
          </w:p>
          <w:p w:rsidR="009C47BC" w:rsidRPr="00A54791" w:rsidRDefault="009C47BC" w:rsidP="00E374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Постановление правит</w:t>
            </w:r>
            <w:r w:rsidR="00F47AAC" w:rsidRPr="00A54791">
              <w:rPr>
                <w:sz w:val="25"/>
                <w:szCs w:val="25"/>
              </w:rPr>
              <w:t>ельства Российской Федерации</w:t>
            </w:r>
            <w:r w:rsidRPr="00A54791">
              <w:rPr>
                <w:sz w:val="25"/>
                <w:szCs w:val="25"/>
              </w:rPr>
              <w:t xml:space="preserve">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C47BC" w:rsidRPr="00A54791" w:rsidRDefault="009C47BC" w:rsidP="00E374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C47BC" w:rsidRPr="00A54791" w:rsidRDefault="009C47BC" w:rsidP="00E374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Постановление Правительства Самарской области от 30.07.2010 г. № 355 «Об утверждении областной целевой программы «Энергосбережение и повышение энергетической эффективности в Самарской области на 2010-2013 годы и на период до 2020 г.»;</w:t>
            </w:r>
          </w:p>
          <w:p w:rsidR="009C47BC" w:rsidRPr="00A54791" w:rsidRDefault="009C47BC" w:rsidP="00B104F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Указ Президента Российской Федерации от 13.05.2010 г.              № 597 «Об оценке эффективности деятельности органов исполнительной власти субъектов Российской Федерации и органов местного самоуправления городских </w:t>
            </w:r>
            <w:r w:rsidR="00686F12" w:rsidRPr="00A54791">
              <w:rPr>
                <w:sz w:val="25"/>
                <w:szCs w:val="25"/>
              </w:rPr>
              <w:t>поселений</w:t>
            </w:r>
            <w:r w:rsidRPr="00A54791">
              <w:rPr>
                <w:sz w:val="25"/>
                <w:szCs w:val="25"/>
              </w:rPr>
              <w:t xml:space="preserve"> и муниципальных районов в области энергосбережения и повышения энергетической эффективности»;</w:t>
            </w:r>
          </w:p>
          <w:p w:rsidR="009C47BC" w:rsidRPr="00A54791" w:rsidRDefault="009C47BC" w:rsidP="00B104F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Приказ Министерства регионального развития РФ от 7 июня </w:t>
            </w:r>
            <w:r w:rsidRPr="00A54791">
              <w:rPr>
                <w:sz w:val="25"/>
                <w:szCs w:val="25"/>
              </w:rPr>
              <w:lastRenderedPageBreak/>
              <w:t>2010 г.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9C47BC" w:rsidRPr="00A54791" w:rsidRDefault="009C47BC" w:rsidP="00E374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Распоряжение Правительства РФ от 01.12.2009 г.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C47BC" w:rsidRPr="00A54791" w:rsidRDefault="009C47BC" w:rsidP="00E374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Распоряжение Правительства Самарской области от</w:t>
            </w:r>
            <w:r w:rsidR="00F47AAC" w:rsidRPr="00A54791">
              <w:rPr>
                <w:sz w:val="25"/>
                <w:szCs w:val="25"/>
              </w:rPr>
              <w:t xml:space="preserve">   </w:t>
            </w:r>
            <w:r w:rsidRPr="00A54791">
              <w:rPr>
                <w:sz w:val="25"/>
                <w:szCs w:val="25"/>
              </w:rPr>
              <w:t xml:space="preserve"> 03.03.2010 г. № 31-р «Об утверждении первоочередных организационных мероприятий по энергосбережению и повышению энергетической эффективн</w:t>
            </w:r>
            <w:r w:rsidR="002E3C54" w:rsidRPr="00A54791">
              <w:rPr>
                <w:sz w:val="25"/>
                <w:szCs w:val="25"/>
              </w:rPr>
              <w:t>ости в Самарской области»;</w:t>
            </w:r>
          </w:p>
          <w:p w:rsidR="002E3C54" w:rsidRPr="00A54791" w:rsidRDefault="002E3C54" w:rsidP="00E374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Федеральный закон от 06.10.2003 г. № 131-ФЗ «Об общих принципах организации местного самоуправления в Российской Федерации».</w:t>
            </w:r>
          </w:p>
        </w:tc>
      </w:tr>
      <w:tr w:rsidR="009D19F1" w:rsidRPr="00A54791" w:rsidTr="00F47AAC">
        <w:trPr>
          <w:trHeight w:val="152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1" w:rsidRPr="00A54791" w:rsidRDefault="009D19F1" w:rsidP="007C30CC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lastRenderedPageBreak/>
              <w:t xml:space="preserve">Дата принятия решения о разработке </w:t>
            </w:r>
            <w:r w:rsidR="007C30CC" w:rsidRPr="00A54791">
              <w:rPr>
                <w:sz w:val="25"/>
                <w:szCs w:val="25"/>
              </w:rPr>
              <w:t>П</w:t>
            </w:r>
            <w:r w:rsidRPr="00A54791">
              <w:rPr>
                <w:sz w:val="25"/>
                <w:szCs w:val="25"/>
              </w:rPr>
              <w:t>рограммы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1" w:rsidRPr="00A54791" w:rsidRDefault="007632A9" w:rsidP="009D19F1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Договор</w:t>
            </w:r>
            <w:r w:rsidR="009D19F1" w:rsidRPr="00A54791">
              <w:rPr>
                <w:sz w:val="25"/>
                <w:szCs w:val="25"/>
              </w:rPr>
              <w:t xml:space="preserve"> от </w:t>
            </w:r>
            <w:r w:rsidRPr="00A54791">
              <w:rPr>
                <w:sz w:val="25"/>
                <w:szCs w:val="25"/>
              </w:rPr>
              <w:t>2</w:t>
            </w:r>
            <w:r w:rsidR="00BB21E5" w:rsidRPr="00A54791">
              <w:rPr>
                <w:sz w:val="25"/>
                <w:szCs w:val="25"/>
              </w:rPr>
              <w:t>8</w:t>
            </w:r>
            <w:r w:rsidRPr="00A54791">
              <w:rPr>
                <w:sz w:val="25"/>
                <w:szCs w:val="25"/>
              </w:rPr>
              <w:t>.01.2019</w:t>
            </w:r>
            <w:r w:rsidR="009D19F1" w:rsidRPr="00A54791">
              <w:rPr>
                <w:sz w:val="25"/>
                <w:szCs w:val="25"/>
              </w:rPr>
              <w:t xml:space="preserve"> г. № </w:t>
            </w:r>
            <w:r w:rsidR="00ED6BF8" w:rsidRPr="00A54791">
              <w:rPr>
                <w:sz w:val="25"/>
                <w:szCs w:val="25"/>
              </w:rPr>
              <w:t>85</w:t>
            </w:r>
            <w:r w:rsidR="005C74A2" w:rsidRPr="00A54791">
              <w:rPr>
                <w:sz w:val="25"/>
                <w:szCs w:val="25"/>
              </w:rPr>
              <w:t>/19</w:t>
            </w:r>
          </w:p>
          <w:p w:rsidR="00DA5A58" w:rsidRDefault="009D19F1" w:rsidP="007C30CC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Разработчик программы: Общество с ограниченной ответственностью «Самарская </w:t>
            </w:r>
            <w:proofErr w:type="spellStart"/>
            <w:r w:rsidRPr="00A54791">
              <w:rPr>
                <w:sz w:val="25"/>
                <w:szCs w:val="25"/>
              </w:rPr>
              <w:t>энергосервисная</w:t>
            </w:r>
            <w:proofErr w:type="spellEnd"/>
            <w:r w:rsidR="00DA5A58">
              <w:rPr>
                <w:sz w:val="25"/>
                <w:szCs w:val="25"/>
              </w:rPr>
              <w:t xml:space="preserve"> </w:t>
            </w:r>
            <w:r w:rsidRPr="00A54791">
              <w:rPr>
                <w:sz w:val="25"/>
                <w:szCs w:val="25"/>
              </w:rPr>
              <w:t>компания</w:t>
            </w:r>
            <w:r w:rsidR="00DA5A58">
              <w:rPr>
                <w:sz w:val="25"/>
                <w:szCs w:val="25"/>
              </w:rPr>
              <w:t>»</w:t>
            </w:r>
          </w:p>
          <w:p w:rsidR="009D19F1" w:rsidRPr="00A54791" w:rsidRDefault="009D19F1" w:rsidP="007C30CC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(ООО «СамараЭСКО»)</w:t>
            </w:r>
          </w:p>
        </w:tc>
      </w:tr>
      <w:tr w:rsidR="00D3563E" w:rsidRPr="00A54791" w:rsidTr="00657950">
        <w:trPr>
          <w:trHeight w:val="936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E" w:rsidRPr="00A54791" w:rsidRDefault="00D3563E" w:rsidP="00D3563E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Заказчик Программы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E" w:rsidRPr="00A54791" w:rsidRDefault="00D3563E" w:rsidP="005C74A2">
            <w:pPr>
              <w:spacing w:line="360" w:lineRule="auto"/>
              <w:jc w:val="both"/>
              <w:rPr>
                <w:sz w:val="25"/>
                <w:szCs w:val="25"/>
                <w:highlight w:val="yellow"/>
              </w:rPr>
            </w:pPr>
            <w:r w:rsidRPr="00A54791">
              <w:rPr>
                <w:sz w:val="25"/>
                <w:szCs w:val="25"/>
              </w:rPr>
              <w:t xml:space="preserve">Администрация </w:t>
            </w:r>
            <w:r w:rsidR="005C74A2" w:rsidRPr="00A54791">
              <w:rPr>
                <w:sz w:val="25"/>
                <w:szCs w:val="25"/>
              </w:rPr>
              <w:t xml:space="preserve">сельского </w:t>
            </w:r>
            <w:r w:rsidRPr="00A54791">
              <w:rPr>
                <w:sz w:val="25"/>
                <w:szCs w:val="25"/>
              </w:rPr>
              <w:t xml:space="preserve">поселения </w:t>
            </w:r>
            <w:r w:rsidR="0002778C" w:rsidRPr="00A54791">
              <w:rPr>
                <w:sz w:val="25"/>
                <w:szCs w:val="25"/>
              </w:rPr>
              <w:t>Рамено</w:t>
            </w:r>
            <w:r w:rsidR="005C74A2" w:rsidRPr="00A54791">
              <w:rPr>
                <w:sz w:val="25"/>
                <w:szCs w:val="25"/>
              </w:rPr>
              <w:t xml:space="preserve"> </w:t>
            </w:r>
            <w:r w:rsidRPr="00A54791">
              <w:rPr>
                <w:sz w:val="25"/>
                <w:szCs w:val="25"/>
              </w:rPr>
              <w:t xml:space="preserve">муниципального района </w:t>
            </w:r>
            <w:r w:rsidR="005C74A2" w:rsidRPr="00A54791">
              <w:rPr>
                <w:sz w:val="25"/>
                <w:szCs w:val="25"/>
              </w:rPr>
              <w:t>Сызранский</w:t>
            </w:r>
            <w:r w:rsidRPr="00A54791">
              <w:rPr>
                <w:sz w:val="25"/>
                <w:szCs w:val="25"/>
              </w:rPr>
              <w:t xml:space="preserve"> Самарской области</w:t>
            </w:r>
          </w:p>
        </w:tc>
      </w:tr>
      <w:tr w:rsidR="00D3563E" w:rsidRPr="00A54791" w:rsidTr="00657950">
        <w:trPr>
          <w:trHeight w:val="891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E" w:rsidRPr="00A54791" w:rsidRDefault="00D3563E" w:rsidP="00D3563E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Разработчик Программы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E" w:rsidRPr="00A54791" w:rsidRDefault="00D3563E" w:rsidP="00D3563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Общество с ограниченной ответственностью «Самарская энергосервисная компания» (ООО «СамараЭСКО»)</w:t>
            </w:r>
          </w:p>
        </w:tc>
      </w:tr>
      <w:tr w:rsidR="005C74A2" w:rsidRPr="00A54791" w:rsidTr="00657950">
        <w:trPr>
          <w:trHeight w:val="806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2" w:rsidRPr="00A54791" w:rsidRDefault="005C74A2" w:rsidP="00D3563E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Ответственный исполнитель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A2" w:rsidRPr="00A54791" w:rsidRDefault="005C74A2" w:rsidP="005C74A2">
            <w:pPr>
              <w:spacing w:line="360" w:lineRule="auto"/>
              <w:jc w:val="both"/>
              <w:rPr>
                <w:sz w:val="25"/>
                <w:szCs w:val="25"/>
                <w:highlight w:val="yellow"/>
              </w:rPr>
            </w:pPr>
            <w:r w:rsidRPr="00A54791">
              <w:rPr>
                <w:sz w:val="25"/>
                <w:szCs w:val="25"/>
              </w:rPr>
              <w:t xml:space="preserve">Администрация сельского поселения </w:t>
            </w:r>
            <w:r w:rsidR="0002778C" w:rsidRPr="00A54791">
              <w:rPr>
                <w:sz w:val="25"/>
                <w:szCs w:val="25"/>
              </w:rPr>
              <w:t>Рамено</w:t>
            </w:r>
            <w:r w:rsidRPr="00A54791">
              <w:rPr>
                <w:sz w:val="25"/>
                <w:szCs w:val="25"/>
              </w:rPr>
              <w:t xml:space="preserve"> муниципального района Сызранский Самарской области</w:t>
            </w:r>
          </w:p>
        </w:tc>
      </w:tr>
      <w:tr w:rsidR="00A23DC7" w:rsidRPr="00A54791" w:rsidTr="00F47AAC">
        <w:trPr>
          <w:trHeight w:val="62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C7" w:rsidRPr="00A54791" w:rsidRDefault="00A23DC7" w:rsidP="009F19B0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Соисполнители Программы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C7" w:rsidRPr="00A54791" w:rsidRDefault="00A23DC7" w:rsidP="00A23DC7">
            <w:pPr>
              <w:numPr>
                <w:ilvl w:val="0"/>
                <w:numId w:val="6"/>
              </w:num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МУП «</w:t>
            </w:r>
            <w:r w:rsidR="005C74A2" w:rsidRPr="00A54791">
              <w:rPr>
                <w:sz w:val="25"/>
                <w:szCs w:val="25"/>
              </w:rPr>
              <w:t>Райжилкомхоз</w:t>
            </w:r>
            <w:r w:rsidRPr="00A54791">
              <w:rPr>
                <w:sz w:val="25"/>
                <w:szCs w:val="25"/>
              </w:rPr>
              <w:t>»;</w:t>
            </w:r>
          </w:p>
          <w:p w:rsidR="00A23DC7" w:rsidRPr="00A54791" w:rsidRDefault="00F47AAC" w:rsidP="00A23DC7">
            <w:pPr>
              <w:numPr>
                <w:ilvl w:val="0"/>
                <w:numId w:val="6"/>
              </w:num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ООО «Газпром Межрегионгаз Самара»;</w:t>
            </w:r>
          </w:p>
          <w:p w:rsidR="00A23DC7" w:rsidRPr="00A54791" w:rsidRDefault="00236FE3" w:rsidP="005C74A2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МРСК</w:t>
            </w:r>
            <w:r w:rsidR="00A23DC7" w:rsidRPr="00A54791">
              <w:rPr>
                <w:sz w:val="25"/>
                <w:szCs w:val="25"/>
              </w:rPr>
              <w:t xml:space="preserve"> «</w:t>
            </w:r>
            <w:r w:rsidRPr="00A54791">
              <w:rPr>
                <w:sz w:val="25"/>
                <w:szCs w:val="25"/>
              </w:rPr>
              <w:t>Волги</w:t>
            </w:r>
            <w:r w:rsidR="00A23DC7" w:rsidRPr="00A54791">
              <w:rPr>
                <w:sz w:val="25"/>
                <w:szCs w:val="25"/>
              </w:rPr>
              <w:t>»</w:t>
            </w:r>
            <w:r w:rsidRPr="00A54791">
              <w:rPr>
                <w:sz w:val="25"/>
                <w:szCs w:val="25"/>
              </w:rPr>
              <w:t>, СКК;</w:t>
            </w:r>
          </w:p>
          <w:p w:rsidR="00236FE3" w:rsidRPr="00A54791" w:rsidRDefault="00236FE3" w:rsidP="005C74A2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ТБО – АО «</w:t>
            </w:r>
            <w:proofErr w:type="spellStart"/>
            <w:r w:rsidRPr="00A54791">
              <w:rPr>
                <w:sz w:val="25"/>
                <w:szCs w:val="25"/>
              </w:rPr>
              <w:t>Экопром</w:t>
            </w:r>
            <w:proofErr w:type="spellEnd"/>
            <w:r w:rsidRPr="00A54791">
              <w:rPr>
                <w:sz w:val="25"/>
                <w:szCs w:val="25"/>
              </w:rPr>
              <w:t>».</w:t>
            </w:r>
          </w:p>
        </w:tc>
      </w:tr>
      <w:tr w:rsidR="00E831BE" w:rsidRPr="00A54791" w:rsidTr="00786255">
        <w:trPr>
          <w:trHeight w:val="4742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1BE" w:rsidRPr="00A54791" w:rsidRDefault="00E831BE" w:rsidP="009F19B0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lastRenderedPageBreak/>
              <w:t>Цели и задачи Программы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E" w:rsidRPr="00A54791" w:rsidRDefault="00E831BE" w:rsidP="00A23DC7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Повышение энергетической эффективности при потреблении топливно-энергетических ресурсов в </w:t>
            </w:r>
            <w:r w:rsidR="00F47AAC" w:rsidRPr="00A54791">
              <w:rPr>
                <w:sz w:val="25"/>
                <w:szCs w:val="25"/>
              </w:rPr>
              <w:t xml:space="preserve">с.п. </w:t>
            </w:r>
            <w:r w:rsidR="0002778C" w:rsidRPr="00A54791">
              <w:rPr>
                <w:sz w:val="25"/>
                <w:szCs w:val="25"/>
              </w:rPr>
              <w:t>Рамено</w:t>
            </w:r>
            <w:r w:rsidR="00F47AAC" w:rsidRPr="00A54791">
              <w:rPr>
                <w:sz w:val="25"/>
                <w:szCs w:val="25"/>
              </w:rPr>
              <w:t xml:space="preserve"> за счет снижения к 2023</w:t>
            </w:r>
            <w:r w:rsidRPr="00A54791">
              <w:rPr>
                <w:sz w:val="25"/>
                <w:szCs w:val="25"/>
              </w:rPr>
              <w:t xml:space="preserve"> году удельных показателей энергоемкости и энергопотребления предприятий и организаций на 15%;</w:t>
            </w:r>
          </w:p>
          <w:p w:rsidR="00E831BE" w:rsidRPr="00A54791" w:rsidRDefault="00E831BE" w:rsidP="00A23DC7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Полный переход </w:t>
            </w:r>
            <w:r w:rsidR="00F47AAC" w:rsidRPr="00A54791">
              <w:rPr>
                <w:sz w:val="25"/>
                <w:szCs w:val="25"/>
              </w:rPr>
              <w:t>государственных (муниципальных)</w:t>
            </w:r>
            <w:r w:rsidRPr="00A54791">
              <w:rPr>
                <w:sz w:val="25"/>
                <w:szCs w:val="25"/>
              </w:rPr>
              <w:t xml:space="preserve"> учреждений и объектов жилищного фонда на расчёты за потреблённые энергоресурсы с использованием приборов учёта;</w:t>
            </w:r>
          </w:p>
          <w:p w:rsidR="00E831BE" w:rsidRPr="00A54791" w:rsidRDefault="00E831BE" w:rsidP="00A23DC7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Повышение надёжности и качества энергообеспечения объектов</w:t>
            </w:r>
            <w:r w:rsidR="00A54791">
              <w:rPr>
                <w:sz w:val="25"/>
                <w:szCs w:val="25"/>
              </w:rPr>
              <w:t>,</w:t>
            </w:r>
            <w:r w:rsidRPr="00A54791">
              <w:rPr>
                <w:sz w:val="25"/>
                <w:szCs w:val="25"/>
              </w:rPr>
              <w:t xml:space="preserve"> расположенных на территории </w:t>
            </w:r>
            <w:r w:rsidR="00F47AAC" w:rsidRPr="00A54791">
              <w:rPr>
                <w:sz w:val="25"/>
                <w:szCs w:val="25"/>
              </w:rPr>
              <w:t>сельского</w:t>
            </w:r>
            <w:r w:rsidRPr="00A54791">
              <w:rPr>
                <w:sz w:val="25"/>
                <w:szCs w:val="25"/>
              </w:rPr>
              <w:t xml:space="preserve"> </w:t>
            </w:r>
            <w:r w:rsidR="004637B6" w:rsidRPr="00A54791">
              <w:rPr>
                <w:sz w:val="25"/>
                <w:szCs w:val="25"/>
              </w:rPr>
              <w:t xml:space="preserve">поселения </w:t>
            </w:r>
          </w:p>
          <w:p w:rsidR="00E831BE" w:rsidRPr="00A54791" w:rsidRDefault="00E831BE" w:rsidP="00A23DC7">
            <w:pPr>
              <w:numPr>
                <w:ilvl w:val="0"/>
                <w:numId w:val="18"/>
              </w:numPr>
              <w:spacing w:line="360" w:lineRule="auto"/>
              <w:ind w:left="357" w:hanging="357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Реализация эффективной инвестиционной и инновационной деятельности в сфере энергосбережения.</w:t>
            </w:r>
          </w:p>
        </w:tc>
      </w:tr>
      <w:tr w:rsidR="00E831BE" w:rsidRPr="00A54791" w:rsidTr="00657950">
        <w:trPr>
          <w:trHeight w:val="182"/>
          <w:jc w:val="center"/>
        </w:trPr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E" w:rsidRPr="00A54791" w:rsidRDefault="00E831BE" w:rsidP="00AB3D65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E" w:rsidRPr="00A54791" w:rsidRDefault="00E831BE" w:rsidP="00A23DC7">
            <w:pPr>
              <w:pStyle w:val="14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E831BE" w:rsidRPr="00A54791" w:rsidRDefault="00E831BE" w:rsidP="00A23DC7">
            <w:pPr>
              <w:pStyle w:val="14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Модернизация и реконструкция систем электроснабжения, теплоснабжения и водоснабжения </w:t>
            </w:r>
            <w:r w:rsidR="00F47AAC" w:rsidRPr="00A54791">
              <w:rPr>
                <w:sz w:val="25"/>
                <w:szCs w:val="25"/>
              </w:rPr>
              <w:t>государственных (муниципальных)</w:t>
            </w:r>
            <w:r w:rsidRPr="00A54791">
              <w:rPr>
                <w:sz w:val="25"/>
                <w:szCs w:val="25"/>
              </w:rPr>
              <w:t xml:space="preserve"> учреждений и объектов жилищного фонда;</w:t>
            </w:r>
          </w:p>
          <w:p w:rsidR="00E831BE" w:rsidRPr="00A54791" w:rsidRDefault="00E831BE" w:rsidP="00A23DC7">
            <w:pPr>
              <w:pStyle w:val="14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Расширение практики применения энергосберегающих технологий при реконструкции и капитальном ремонте зданий;</w:t>
            </w:r>
          </w:p>
          <w:p w:rsidR="00E831BE" w:rsidRPr="00A54791" w:rsidRDefault="00E831BE" w:rsidP="00A23DC7">
            <w:pPr>
              <w:pStyle w:val="14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Обеспечение учета всего объема потребляемых энергетических ресурсов;</w:t>
            </w:r>
          </w:p>
          <w:p w:rsidR="00A23DC7" w:rsidRPr="00A54791" w:rsidRDefault="00E831BE" w:rsidP="00A23DC7">
            <w:pPr>
              <w:pStyle w:val="14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Уменьшение потребления топливно-энергетических ресурсов муниципальными учреждениями </w:t>
            </w:r>
            <w:r w:rsidR="00C67407" w:rsidRPr="00A54791">
              <w:rPr>
                <w:sz w:val="25"/>
                <w:szCs w:val="25"/>
              </w:rPr>
              <w:t>не</w:t>
            </w:r>
            <w:r w:rsidR="0002778C" w:rsidRPr="00A54791">
              <w:rPr>
                <w:sz w:val="25"/>
                <w:szCs w:val="25"/>
              </w:rPr>
              <w:t xml:space="preserve"> </w:t>
            </w:r>
            <w:r w:rsidR="003A49CF" w:rsidRPr="00A54791">
              <w:rPr>
                <w:sz w:val="25"/>
                <w:szCs w:val="25"/>
              </w:rPr>
              <w:t>менее,</w:t>
            </w:r>
            <w:r w:rsidR="00C67407" w:rsidRPr="00A54791">
              <w:rPr>
                <w:sz w:val="25"/>
                <w:szCs w:val="25"/>
              </w:rPr>
              <w:t xml:space="preserve"> чем</w:t>
            </w:r>
            <w:r w:rsidRPr="00A54791">
              <w:rPr>
                <w:sz w:val="25"/>
                <w:szCs w:val="25"/>
              </w:rPr>
              <w:t xml:space="preserve"> на </w:t>
            </w:r>
            <w:r w:rsidR="00630F85" w:rsidRPr="00A54791">
              <w:rPr>
                <w:sz w:val="25"/>
                <w:szCs w:val="25"/>
              </w:rPr>
              <w:t>15</w:t>
            </w:r>
            <w:r w:rsidRPr="00A54791">
              <w:rPr>
                <w:sz w:val="25"/>
                <w:szCs w:val="25"/>
              </w:rPr>
              <w:t xml:space="preserve"> % к                       </w:t>
            </w:r>
            <w:r w:rsidR="00630F85" w:rsidRPr="00A54791">
              <w:rPr>
                <w:sz w:val="25"/>
                <w:szCs w:val="25"/>
              </w:rPr>
              <w:t>202</w:t>
            </w:r>
            <w:r w:rsidR="00F47AAC" w:rsidRPr="00A54791">
              <w:rPr>
                <w:sz w:val="25"/>
                <w:szCs w:val="25"/>
              </w:rPr>
              <w:t>3</w:t>
            </w:r>
            <w:r w:rsidRPr="00A54791">
              <w:rPr>
                <w:sz w:val="25"/>
                <w:szCs w:val="25"/>
              </w:rPr>
              <w:t xml:space="preserve"> году;</w:t>
            </w:r>
          </w:p>
          <w:p w:rsidR="00E831BE" w:rsidRPr="00A54791" w:rsidRDefault="00E831BE" w:rsidP="00F47AAC">
            <w:pPr>
              <w:pStyle w:val="14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Повышение уровня компетентности работников администрации </w:t>
            </w:r>
            <w:r w:rsidR="00F47AAC" w:rsidRPr="00A54791">
              <w:rPr>
                <w:sz w:val="25"/>
                <w:szCs w:val="25"/>
              </w:rPr>
              <w:t xml:space="preserve">с.п. </w:t>
            </w:r>
            <w:r w:rsidR="0002778C" w:rsidRPr="00A54791">
              <w:rPr>
                <w:sz w:val="25"/>
                <w:szCs w:val="25"/>
              </w:rPr>
              <w:t>Рамено</w:t>
            </w:r>
            <w:r w:rsidR="00F47AAC" w:rsidRPr="00A54791">
              <w:rPr>
                <w:sz w:val="25"/>
                <w:szCs w:val="25"/>
              </w:rPr>
              <w:t xml:space="preserve"> </w:t>
            </w:r>
            <w:r w:rsidRPr="00A54791">
              <w:rPr>
                <w:sz w:val="25"/>
                <w:szCs w:val="25"/>
              </w:rPr>
              <w:t>и ответственных за энергосбережение сотрудников муниципальных учреждений в вопросах эффективного использования энерг</w:t>
            </w:r>
            <w:r w:rsidR="00F47AAC" w:rsidRPr="00A54791">
              <w:rPr>
                <w:sz w:val="25"/>
                <w:szCs w:val="25"/>
              </w:rPr>
              <w:t>о</w:t>
            </w:r>
            <w:r w:rsidRPr="00A54791">
              <w:rPr>
                <w:sz w:val="25"/>
                <w:szCs w:val="25"/>
              </w:rPr>
              <w:t>ресурсов.</w:t>
            </w:r>
          </w:p>
        </w:tc>
      </w:tr>
      <w:tr w:rsidR="007C30CC" w:rsidRPr="00A54791" w:rsidTr="00170E62">
        <w:trPr>
          <w:trHeight w:val="631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C" w:rsidRPr="00A54791" w:rsidRDefault="007C30CC" w:rsidP="002C5730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Сроки реализации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C" w:rsidRPr="00A54791" w:rsidRDefault="00A23DC7" w:rsidP="00066490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Программа реализуется в течение</w:t>
            </w:r>
            <w:r w:rsidR="007C30CC" w:rsidRPr="00A54791">
              <w:rPr>
                <w:sz w:val="25"/>
                <w:szCs w:val="25"/>
              </w:rPr>
              <w:t xml:space="preserve"> 201</w:t>
            </w:r>
            <w:r w:rsidR="00F47AAC" w:rsidRPr="00A54791">
              <w:rPr>
                <w:sz w:val="25"/>
                <w:szCs w:val="25"/>
              </w:rPr>
              <w:t>9</w:t>
            </w:r>
            <w:r w:rsidR="007C30CC" w:rsidRPr="00A54791">
              <w:rPr>
                <w:sz w:val="25"/>
                <w:szCs w:val="25"/>
              </w:rPr>
              <w:t xml:space="preserve"> - 20</w:t>
            </w:r>
            <w:r w:rsidR="00630F85" w:rsidRPr="00A54791">
              <w:rPr>
                <w:sz w:val="25"/>
                <w:szCs w:val="25"/>
              </w:rPr>
              <w:t>2</w:t>
            </w:r>
            <w:r w:rsidR="00F47AAC" w:rsidRPr="00A54791">
              <w:rPr>
                <w:sz w:val="25"/>
                <w:szCs w:val="25"/>
              </w:rPr>
              <w:t>3</w:t>
            </w:r>
            <w:r w:rsidR="007C30CC" w:rsidRPr="00A54791">
              <w:rPr>
                <w:sz w:val="25"/>
                <w:szCs w:val="25"/>
              </w:rPr>
              <w:t xml:space="preserve"> гг. </w:t>
            </w:r>
          </w:p>
        </w:tc>
      </w:tr>
      <w:tr w:rsidR="007C30CC" w:rsidRPr="00A54791" w:rsidTr="00657950">
        <w:trPr>
          <w:trHeight w:val="411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C" w:rsidRPr="00A54791" w:rsidRDefault="007C30CC" w:rsidP="009F19B0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lastRenderedPageBreak/>
              <w:t>Основные индикаторы и целевые показатели Программы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C" w:rsidRPr="00A54791" w:rsidRDefault="007C30CC" w:rsidP="00475A42">
            <w:pPr>
              <w:numPr>
                <w:ilvl w:val="0"/>
                <w:numId w:val="7"/>
              </w:num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Общие целевые показатели в сфере энергосбережения и повышения энергетической эффективности;</w:t>
            </w:r>
          </w:p>
          <w:p w:rsidR="007C30CC" w:rsidRPr="00A54791" w:rsidRDefault="007C30CC" w:rsidP="00475A42">
            <w:pPr>
              <w:numPr>
                <w:ilvl w:val="0"/>
                <w:numId w:val="7"/>
              </w:num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Целевые показатели в сфере энергосбережения и повышения энергетической эффективности в </w:t>
            </w:r>
            <w:r w:rsidR="003D7C39" w:rsidRPr="00A54791">
              <w:rPr>
                <w:sz w:val="25"/>
                <w:szCs w:val="25"/>
              </w:rPr>
              <w:t>государственных (муниципальных) учреждениях</w:t>
            </w:r>
            <w:r w:rsidRPr="00A54791">
              <w:rPr>
                <w:sz w:val="25"/>
                <w:szCs w:val="25"/>
              </w:rPr>
              <w:t>;</w:t>
            </w:r>
          </w:p>
          <w:p w:rsidR="007C30CC" w:rsidRPr="00A54791" w:rsidRDefault="007C30CC" w:rsidP="00475A42">
            <w:pPr>
              <w:numPr>
                <w:ilvl w:val="0"/>
                <w:numId w:val="7"/>
              </w:num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Целевые показатели в сфере энергосбережения и повышения энергетической эффективности в жилищном фонде;</w:t>
            </w:r>
          </w:p>
          <w:p w:rsidR="007C30CC" w:rsidRPr="00A54791" w:rsidRDefault="007C30CC" w:rsidP="00475A42">
            <w:pPr>
              <w:numPr>
                <w:ilvl w:val="0"/>
                <w:numId w:val="7"/>
              </w:numPr>
              <w:spacing w:line="360" w:lineRule="auto"/>
              <w:ind w:left="357" w:hanging="357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Целевые показатели в сфере энергосбережения и повышения энергетической эффективности в системах наружного освещения.</w:t>
            </w:r>
          </w:p>
        </w:tc>
      </w:tr>
      <w:tr w:rsidR="007C30CC" w:rsidRPr="00A54791" w:rsidTr="00A54791">
        <w:trPr>
          <w:trHeight w:val="483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C" w:rsidRPr="00A54791" w:rsidRDefault="007C30CC" w:rsidP="000B5680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C" w:rsidRPr="00A54791" w:rsidRDefault="007C30CC" w:rsidP="00AB3D65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Общий объем финансирования Программы составляет  </w:t>
            </w:r>
            <w:r w:rsidR="00A54791" w:rsidRPr="00A54791">
              <w:rPr>
                <w:sz w:val="25"/>
                <w:szCs w:val="25"/>
              </w:rPr>
              <w:t>487,00</w:t>
            </w:r>
            <w:r w:rsidRPr="00A54791">
              <w:rPr>
                <w:sz w:val="25"/>
                <w:szCs w:val="25"/>
              </w:rPr>
              <w:t xml:space="preserve"> тыс. руб., в том числе:</w:t>
            </w:r>
          </w:p>
          <w:p w:rsidR="007C30CC" w:rsidRPr="00A54791" w:rsidRDefault="005755AB" w:rsidP="00A23DC7">
            <w:pPr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2019</w:t>
            </w:r>
            <w:r w:rsidR="007C30CC" w:rsidRPr="00A54791">
              <w:rPr>
                <w:sz w:val="25"/>
                <w:szCs w:val="25"/>
              </w:rPr>
              <w:t xml:space="preserve"> год – </w:t>
            </w:r>
            <w:r w:rsidR="00A54791" w:rsidRPr="00A54791">
              <w:rPr>
                <w:sz w:val="25"/>
                <w:szCs w:val="25"/>
              </w:rPr>
              <w:t>43,00</w:t>
            </w:r>
            <w:r w:rsidR="007C30CC" w:rsidRPr="00A54791">
              <w:rPr>
                <w:sz w:val="25"/>
                <w:szCs w:val="25"/>
              </w:rPr>
              <w:t xml:space="preserve"> тыс. руб.;</w:t>
            </w:r>
          </w:p>
          <w:p w:rsidR="007C30CC" w:rsidRPr="00A54791" w:rsidRDefault="005755AB" w:rsidP="00A23DC7">
            <w:pPr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2020</w:t>
            </w:r>
            <w:r w:rsidR="007C30CC" w:rsidRPr="00A54791">
              <w:rPr>
                <w:sz w:val="25"/>
                <w:szCs w:val="25"/>
              </w:rPr>
              <w:t xml:space="preserve"> год –</w:t>
            </w:r>
            <w:r w:rsidR="003D7C39" w:rsidRPr="00A54791">
              <w:rPr>
                <w:sz w:val="25"/>
                <w:szCs w:val="25"/>
              </w:rPr>
              <w:t xml:space="preserve"> </w:t>
            </w:r>
            <w:r w:rsidR="00A54791" w:rsidRPr="00A54791">
              <w:rPr>
                <w:sz w:val="25"/>
                <w:szCs w:val="25"/>
              </w:rPr>
              <w:t>105</w:t>
            </w:r>
            <w:r w:rsidR="00642174" w:rsidRPr="00A54791">
              <w:rPr>
                <w:sz w:val="25"/>
                <w:szCs w:val="25"/>
              </w:rPr>
              <w:t>,00</w:t>
            </w:r>
            <w:r w:rsidR="007C30CC" w:rsidRPr="00A54791">
              <w:rPr>
                <w:sz w:val="25"/>
                <w:szCs w:val="25"/>
              </w:rPr>
              <w:t xml:space="preserve"> тыс. руб.;</w:t>
            </w:r>
          </w:p>
          <w:p w:rsidR="007C30CC" w:rsidRPr="00A54791" w:rsidRDefault="005755AB" w:rsidP="00A23DC7">
            <w:pPr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2021</w:t>
            </w:r>
            <w:r w:rsidR="007C30CC" w:rsidRPr="00A54791">
              <w:rPr>
                <w:sz w:val="25"/>
                <w:szCs w:val="25"/>
              </w:rPr>
              <w:t xml:space="preserve"> год – </w:t>
            </w:r>
            <w:r w:rsidR="00642174" w:rsidRPr="00A54791">
              <w:rPr>
                <w:sz w:val="25"/>
                <w:szCs w:val="25"/>
              </w:rPr>
              <w:t>1</w:t>
            </w:r>
            <w:r w:rsidR="00A54791" w:rsidRPr="00A54791">
              <w:rPr>
                <w:sz w:val="25"/>
                <w:szCs w:val="25"/>
              </w:rPr>
              <w:t>48</w:t>
            </w:r>
            <w:r w:rsidR="00642174" w:rsidRPr="00A54791">
              <w:rPr>
                <w:sz w:val="25"/>
                <w:szCs w:val="25"/>
              </w:rPr>
              <w:t>,</w:t>
            </w:r>
            <w:r w:rsidR="00A54791" w:rsidRPr="00A54791">
              <w:rPr>
                <w:sz w:val="25"/>
                <w:szCs w:val="25"/>
              </w:rPr>
              <w:t>5</w:t>
            </w:r>
            <w:r w:rsidR="00440ABA" w:rsidRPr="00A54791">
              <w:rPr>
                <w:sz w:val="25"/>
                <w:szCs w:val="25"/>
              </w:rPr>
              <w:t xml:space="preserve"> </w:t>
            </w:r>
            <w:r w:rsidR="007C30CC" w:rsidRPr="00A54791">
              <w:rPr>
                <w:sz w:val="25"/>
                <w:szCs w:val="25"/>
              </w:rPr>
              <w:t>тыс. руб.;</w:t>
            </w:r>
          </w:p>
          <w:p w:rsidR="007C30CC" w:rsidRPr="00A54791" w:rsidRDefault="007C30CC" w:rsidP="00A23DC7">
            <w:pPr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2</w:t>
            </w:r>
            <w:r w:rsidR="005755AB" w:rsidRPr="00A54791">
              <w:rPr>
                <w:sz w:val="25"/>
                <w:szCs w:val="25"/>
              </w:rPr>
              <w:t>022</w:t>
            </w:r>
            <w:r w:rsidRPr="00A54791">
              <w:rPr>
                <w:sz w:val="25"/>
                <w:szCs w:val="25"/>
              </w:rPr>
              <w:t xml:space="preserve"> год – </w:t>
            </w:r>
            <w:r w:rsidR="00A54791" w:rsidRPr="00A54791">
              <w:rPr>
                <w:sz w:val="25"/>
                <w:szCs w:val="25"/>
              </w:rPr>
              <w:t>143</w:t>
            </w:r>
            <w:r w:rsidR="00642174" w:rsidRPr="00A54791">
              <w:rPr>
                <w:sz w:val="25"/>
                <w:szCs w:val="25"/>
              </w:rPr>
              <w:t>,</w:t>
            </w:r>
            <w:r w:rsidR="00A54791" w:rsidRPr="00A54791">
              <w:rPr>
                <w:sz w:val="25"/>
                <w:szCs w:val="25"/>
              </w:rPr>
              <w:t>5</w:t>
            </w:r>
            <w:r w:rsidRPr="00A54791">
              <w:rPr>
                <w:sz w:val="25"/>
                <w:szCs w:val="25"/>
              </w:rPr>
              <w:t xml:space="preserve"> тыс. руб.;</w:t>
            </w:r>
          </w:p>
          <w:p w:rsidR="007C30CC" w:rsidRPr="00A54791" w:rsidRDefault="005755AB" w:rsidP="00731F02">
            <w:pPr>
              <w:spacing w:after="120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2023</w:t>
            </w:r>
            <w:r w:rsidR="007C30CC" w:rsidRPr="00A54791">
              <w:rPr>
                <w:sz w:val="25"/>
                <w:szCs w:val="25"/>
              </w:rPr>
              <w:t xml:space="preserve"> год – </w:t>
            </w:r>
            <w:r w:rsidR="00A54791" w:rsidRPr="00A54791">
              <w:rPr>
                <w:sz w:val="25"/>
                <w:szCs w:val="25"/>
              </w:rPr>
              <w:t>47</w:t>
            </w:r>
            <w:r w:rsidR="00642174" w:rsidRPr="00A54791">
              <w:rPr>
                <w:sz w:val="25"/>
                <w:szCs w:val="25"/>
              </w:rPr>
              <w:t>,00 тыс</w:t>
            </w:r>
            <w:r w:rsidR="007C30CC" w:rsidRPr="00A54791">
              <w:rPr>
                <w:sz w:val="25"/>
                <w:szCs w:val="25"/>
              </w:rPr>
              <w:t>. руб.</w:t>
            </w:r>
          </w:p>
          <w:p w:rsidR="00A23DC7" w:rsidRPr="00A54791" w:rsidRDefault="00A23DC7" w:rsidP="00A23DC7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Мероприятия Программы уточняются при разработке прогнозов социально-экономического развития</w:t>
            </w:r>
            <w:r w:rsidR="00F47AAC" w:rsidRPr="00A54791">
              <w:rPr>
                <w:sz w:val="25"/>
                <w:szCs w:val="25"/>
              </w:rPr>
              <w:t xml:space="preserve"> </w:t>
            </w:r>
            <w:r w:rsidR="00642174" w:rsidRPr="00A54791">
              <w:rPr>
                <w:sz w:val="25"/>
                <w:szCs w:val="25"/>
              </w:rPr>
              <w:t>с.п.</w:t>
            </w:r>
            <w:r w:rsidR="00F47AAC" w:rsidRPr="00A54791">
              <w:rPr>
                <w:sz w:val="25"/>
                <w:szCs w:val="25"/>
              </w:rPr>
              <w:t xml:space="preserve"> </w:t>
            </w:r>
            <w:r w:rsidR="0002778C" w:rsidRPr="00A54791">
              <w:rPr>
                <w:sz w:val="25"/>
                <w:szCs w:val="25"/>
              </w:rPr>
              <w:t>Рамено</w:t>
            </w:r>
          </w:p>
          <w:p w:rsidR="007C30CC" w:rsidRPr="00A54791" w:rsidRDefault="007C30CC" w:rsidP="002C5730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Объемы </w:t>
            </w:r>
            <w:r w:rsidR="00A23DC7" w:rsidRPr="00A54791">
              <w:rPr>
                <w:sz w:val="25"/>
                <w:szCs w:val="25"/>
              </w:rPr>
              <w:t xml:space="preserve">и структура </w:t>
            </w:r>
            <w:r w:rsidR="002C5730" w:rsidRPr="00A54791">
              <w:rPr>
                <w:sz w:val="25"/>
                <w:szCs w:val="25"/>
              </w:rPr>
              <w:t>финансирования М</w:t>
            </w:r>
            <w:r w:rsidRPr="00A54791">
              <w:rPr>
                <w:sz w:val="25"/>
                <w:szCs w:val="25"/>
              </w:rPr>
              <w:t>униципальной программы п</w:t>
            </w:r>
            <w:r w:rsidR="00642174" w:rsidRPr="00A54791">
              <w:rPr>
                <w:sz w:val="25"/>
                <w:szCs w:val="25"/>
              </w:rPr>
              <w:t>одлежат ежегодной корректировке</w:t>
            </w:r>
            <w:r w:rsidRPr="00A54791">
              <w:rPr>
                <w:sz w:val="25"/>
                <w:szCs w:val="25"/>
              </w:rPr>
              <w:t xml:space="preserve"> исходя из реальных возможностей бюджета </w:t>
            </w:r>
            <w:r w:rsidR="00F47AAC" w:rsidRPr="00A54791">
              <w:rPr>
                <w:sz w:val="25"/>
                <w:szCs w:val="25"/>
              </w:rPr>
              <w:t xml:space="preserve">с.п. </w:t>
            </w:r>
            <w:r w:rsidR="0002778C" w:rsidRPr="00A54791">
              <w:rPr>
                <w:sz w:val="25"/>
                <w:szCs w:val="25"/>
              </w:rPr>
              <w:t>Рамено</w:t>
            </w:r>
            <w:r w:rsidR="00F47AAC" w:rsidRPr="00A54791">
              <w:rPr>
                <w:sz w:val="25"/>
                <w:szCs w:val="25"/>
              </w:rPr>
              <w:t xml:space="preserve"> </w:t>
            </w:r>
            <w:r w:rsidRPr="00A54791">
              <w:rPr>
                <w:sz w:val="25"/>
                <w:szCs w:val="25"/>
              </w:rPr>
              <w:t>на очередной финансовый год и плановый период.</w:t>
            </w:r>
          </w:p>
        </w:tc>
      </w:tr>
      <w:tr w:rsidR="00642174" w:rsidRPr="00A54791" w:rsidTr="00170E62">
        <w:trPr>
          <w:trHeight w:val="924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174" w:rsidRPr="00A54791" w:rsidRDefault="00642174" w:rsidP="00642174">
            <w:p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Ожидаемые результаты реализации Программы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74" w:rsidRPr="00A54791" w:rsidRDefault="00642174" w:rsidP="00D718D5">
            <w:pPr>
              <w:numPr>
                <w:ilvl w:val="0"/>
                <w:numId w:val="2"/>
              </w:num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Сокращение расходов газа (на отопление) и электрической энергии в муниципальных учреждениях;</w:t>
            </w:r>
          </w:p>
          <w:p w:rsidR="00642174" w:rsidRPr="00A54791" w:rsidRDefault="00642174" w:rsidP="00170E62">
            <w:pPr>
              <w:numPr>
                <w:ilvl w:val="0"/>
                <w:numId w:val="2"/>
              </w:num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 xml:space="preserve">Экономия </w:t>
            </w:r>
            <w:r w:rsidR="00170E62" w:rsidRPr="00A54791">
              <w:rPr>
                <w:sz w:val="25"/>
                <w:szCs w:val="25"/>
              </w:rPr>
              <w:t>электроэнергии</w:t>
            </w:r>
            <w:r w:rsidRPr="00A54791">
              <w:rPr>
                <w:sz w:val="25"/>
                <w:szCs w:val="25"/>
              </w:rPr>
              <w:t xml:space="preserve"> в системах наружного освещения</w:t>
            </w:r>
          </w:p>
        </w:tc>
      </w:tr>
      <w:tr w:rsidR="00642174" w:rsidRPr="00A54791" w:rsidTr="00A54791">
        <w:trPr>
          <w:trHeight w:val="348"/>
          <w:jc w:val="center"/>
        </w:trPr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74" w:rsidRPr="00A54791" w:rsidRDefault="00642174" w:rsidP="00D718D5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74" w:rsidRPr="00A54791" w:rsidRDefault="00642174" w:rsidP="0042598D">
            <w:pPr>
              <w:numPr>
                <w:ilvl w:val="0"/>
                <w:numId w:val="2"/>
              </w:num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 на уровне 100 % от общего количества учреждений;</w:t>
            </w:r>
          </w:p>
          <w:p w:rsidR="00642174" w:rsidRPr="00A54791" w:rsidRDefault="00642174" w:rsidP="0042598D">
            <w:pPr>
              <w:numPr>
                <w:ilvl w:val="0"/>
                <w:numId w:val="2"/>
              </w:numPr>
              <w:spacing w:line="360" w:lineRule="auto"/>
              <w:rPr>
                <w:sz w:val="25"/>
                <w:szCs w:val="25"/>
              </w:rPr>
            </w:pPr>
            <w:r w:rsidRPr="00A54791">
              <w:rPr>
                <w:sz w:val="25"/>
                <w:szCs w:val="25"/>
              </w:rPr>
              <w:t>Снижение энергоемкости на 15 % к 2023 г.</w:t>
            </w:r>
          </w:p>
        </w:tc>
      </w:tr>
    </w:tbl>
    <w:p w:rsidR="009C47BC" w:rsidRDefault="009C47BC">
      <w:pPr>
        <w:rPr>
          <w:sz w:val="26"/>
          <w:szCs w:val="26"/>
        </w:rPr>
      </w:pPr>
    </w:p>
    <w:p w:rsidR="00757106" w:rsidRDefault="00757106" w:rsidP="00757106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  <w:sectPr w:rsidR="00757106" w:rsidSect="005755AB">
          <w:headerReference w:type="default" r:id="rId8"/>
          <w:footerReference w:type="default" r:id="rId9"/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9C47BC" w:rsidRPr="0095091A" w:rsidRDefault="00DF4BA8" w:rsidP="00757106">
      <w:pPr>
        <w:pStyle w:val="1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 </w:t>
      </w:r>
      <w:r w:rsidR="005464E9">
        <w:rPr>
          <w:rFonts w:ascii="Times New Roman" w:hAnsi="Times New Roman" w:cs="Times New Roman"/>
          <w:sz w:val="26"/>
          <w:szCs w:val="26"/>
        </w:rPr>
        <w:t xml:space="preserve">ХАРАКТЕРИСТИКА ПРОБЛЕМЫ (ЗАДАЧИ), РЕШЕНИЕ КОТОРОЙ ОСУЩЕСТВЛЯЕТСЯ ПУТЕМ РЕАЛИЗАЦИИ МУНИЦИПАЛЬНОЙ ПРОГРАММЫ </w:t>
      </w:r>
    </w:p>
    <w:p w:rsidR="009C47BC" w:rsidRPr="0095091A" w:rsidRDefault="009C47BC" w:rsidP="00757106">
      <w:pPr>
        <w:spacing w:line="360" w:lineRule="auto"/>
        <w:ind w:firstLine="709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Муниципальная программа «Энергосбережение и повышение энергетической эффективности на территории </w:t>
      </w:r>
      <w:r w:rsidR="006B48D7">
        <w:rPr>
          <w:sz w:val="26"/>
          <w:szCs w:val="26"/>
        </w:rPr>
        <w:t xml:space="preserve">сельского поселения </w:t>
      </w:r>
      <w:r w:rsidR="00836197">
        <w:rPr>
          <w:sz w:val="26"/>
          <w:szCs w:val="26"/>
        </w:rPr>
        <w:t>Рамено</w:t>
      </w:r>
      <w:r w:rsidR="00653E34" w:rsidRPr="0095091A">
        <w:rPr>
          <w:sz w:val="26"/>
          <w:szCs w:val="26"/>
        </w:rPr>
        <w:t xml:space="preserve"> </w:t>
      </w:r>
      <w:r w:rsidR="00630F85">
        <w:rPr>
          <w:sz w:val="26"/>
          <w:szCs w:val="26"/>
        </w:rPr>
        <w:t>муниципального района</w:t>
      </w:r>
      <w:r w:rsidR="006B48D7">
        <w:rPr>
          <w:sz w:val="26"/>
          <w:szCs w:val="26"/>
        </w:rPr>
        <w:t xml:space="preserve"> Сызранский</w:t>
      </w:r>
      <w:r w:rsidR="00630F85">
        <w:rPr>
          <w:sz w:val="26"/>
          <w:szCs w:val="26"/>
        </w:rPr>
        <w:t xml:space="preserve"> </w:t>
      </w:r>
      <w:r w:rsidRPr="0095091A">
        <w:rPr>
          <w:sz w:val="26"/>
          <w:szCs w:val="26"/>
        </w:rPr>
        <w:t>Самарской области на 201</w:t>
      </w:r>
      <w:r w:rsidR="006B48D7">
        <w:rPr>
          <w:sz w:val="26"/>
          <w:szCs w:val="26"/>
        </w:rPr>
        <w:t>9</w:t>
      </w:r>
      <w:r w:rsidR="0049021D">
        <w:rPr>
          <w:sz w:val="26"/>
          <w:szCs w:val="26"/>
        </w:rPr>
        <w:t xml:space="preserve"> год и период до </w:t>
      </w:r>
      <w:r w:rsidR="00630F85">
        <w:rPr>
          <w:sz w:val="26"/>
          <w:szCs w:val="26"/>
        </w:rPr>
        <w:t>202</w:t>
      </w:r>
      <w:r w:rsidR="006B48D7">
        <w:rPr>
          <w:sz w:val="26"/>
          <w:szCs w:val="26"/>
        </w:rPr>
        <w:t>3</w:t>
      </w:r>
      <w:r w:rsidR="00630F85">
        <w:rPr>
          <w:sz w:val="26"/>
          <w:szCs w:val="26"/>
        </w:rPr>
        <w:t xml:space="preserve"> год</w:t>
      </w:r>
      <w:r w:rsidR="0049021D">
        <w:rPr>
          <w:sz w:val="26"/>
          <w:szCs w:val="26"/>
        </w:rPr>
        <w:t>а</w:t>
      </w:r>
      <w:r w:rsidR="00630F85">
        <w:rPr>
          <w:sz w:val="26"/>
          <w:szCs w:val="26"/>
        </w:rPr>
        <w:t>»</w:t>
      </w:r>
      <w:r w:rsidR="0049021D">
        <w:rPr>
          <w:sz w:val="26"/>
          <w:szCs w:val="26"/>
        </w:rPr>
        <w:t xml:space="preserve"> </w:t>
      </w:r>
      <w:r w:rsidRPr="0095091A">
        <w:rPr>
          <w:sz w:val="26"/>
          <w:szCs w:val="26"/>
        </w:rPr>
        <w:t xml:space="preserve">(далее – Программа) разработана в соответствии с требованиями Федерального закона № 261-ФЗ от 23.11.2009 г. «Об энергосбережении и </w:t>
      </w:r>
      <w:r w:rsidR="006B48D7">
        <w:rPr>
          <w:sz w:val="26"/>
          <w:szCs w:val="26"/>
        </w:rPr>
        <w:t xml:space="preserve">                       </w:t>
      </w:r>
      <w:r w:rsidRPr="0095091A">
        <w:rPr>
          <w:sz w:val="26"/>
          <w:szCs w:val="26"/>
        </w:rPr>
        <w:t xml:space="preserve">о повышении </w:t>
      </w:r>
      <w:r w:rsidR="00630F85">
        <w:rPr>
          <w:sz w:val="26"/>
          <w:szCs w:val="26"/>
        </w:rPr>
        <w:t xml:space="preserve">энергетической эффективности и о </w:t>
      </w:r>
      <w:r w:rsidRPr="0095091A">
        <w:rPr>
          <w:sz w:val="26"/>
          <w:szCs w:val="26"/>
        </w:rPr>
        <w:t>внесении изменений в отдельные законодательн</w:t>
      </w:r>
      <w:r w:rsidR="00E466E4">
        <w:rPr>
          <w:sz w:val="26"/>
          <w:szCs w:val="26"/>
        </w:rPr>
        <w:t>ые акты Российской Федерации» и распоряжения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 в Российской Федерации».</w:t>
      </w:r>
    </w:p>
    <w:p w:rsidR="009C47BC" w:rsidRPr="0095091A" w:rsidRDefault="009C47BC" w:rsidP="00D93CB7">
      <w:pPr>
        <w:spacing w:line="360" w:lineRule="auto"/>
        <w:ind w:firstLine="720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Программа ориентирована на решение следующих задач:</w:t>
      </w:r>
    </w:p>
    <w:p w:rsidR="009C47BC" w:rsidRPr="0095091A" w:rsidRDefault="009C47BC" w:rsidP="00475A42">
      <w:pPr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Решение стратегической задачи повышения энергетической эффективности экономики</w:t>
      </w:r>
      <w:r w:rsidR="000B35B6">
        <w:rPr>
          <w:sz w:val="26"/>
          <w:szCs w:val="26"/>
        </w:rPr>
        <w:t xml:space="preserve"> сельского</w:t>
      </w:r>
      <w:r w:rsidRPr="0095091A">
        <w:rPr>
          <w:sz w:val="26"/>
          <w:szCs w:val="26"/>
        </w:rPr>
        <w:t xml:space="preserve"> </w:t>
      </w:r>
      <w:r w:rsidR="00630F85">
        <w:rPr>
          <w:sz w:val="26"/>
          <w:szCs w:val="26"/>
        </w:rPr>
        <w:t xml:space="preserve">поселения </w:t>
      </w:r>
      <w:r w:rsidR="00836197">
        <w:rPr>
          <w:sz w:val="26"/>
          <w:szCs w:val="26"/>
        </w:rPr>
        <w:t>Рамено</w:t>
      </w:r>
      <w:r w:rsidR="0014561A">
        <w:rPr>
          <w:sz w:val="26"/>
          <w:szCs w:val="26"/>
        </w:rPr>
        <w:t>, в первую очередь,</w:t>
      </w:r>
      <w:r w:rsidRPr="0095091A">
        <w:rPr>
          <w:sz w:val="26"/>
          <w:szCs w:val="26"/>
        </w:rPr>
        <w:t xml:space="preserve"> за счёт обеспечения эффективного использования топливно-энергетических ресурсов (далее – ТЭР) в жилищно-коммунальном секторе и в организациях бюджетной сферы;</w:t>
      </w:r>
    </w:p>
    <w:p w:rsidR="009C47BC" w:rsidRPr="0095091A" w:rsidRDefault="009C47BC" w:rsidP="00475A42">
      <w:pPr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Сдерживание роста затрат населения и местного бюджета на оплату потребляемых ТЭР за счёт повышения эффективности их использования;</w:t>
      </w:r>
    </w:p>
    <w:p w:rsidR="009C47BC" w:rsidRPr="0095091A" w:rsidRDefault="009C47BC" w:rsidP="00475A42">
      <w:pPr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Реализацию государственной политики повышения энергетической эффективности на основе совершенствования сферы жилищно-коммунального хозяйства и модернизации энергетических хозяйств организаций - потре</w:t>
      </w:r>
      <w:r w:rsidR="00E7348C" w:rsidRPr="0095091A">
        <w:rPr>
          <w:sz w:val="26"/>
          <w:szCs w:val="26"/>
        </w:rPr>
        <w:t>бителей энергетических ресурсов.</w:t>
      </w:r>
    </w:p>
    <w:p w:rsidR="009C47BC" w:rsidRPr="0095091A" w:rsidRDefault="009C47BC" w:rsidP="00D93CB7">
      <w:pPr>
        <w:spacing w:line="360" w:lineRule="auto"/>
        <w:ind w:firstLine="709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Реализация мероприятий Программы обеспечивает создание условий для снижения энергоёмкости валового муниципального продукта за счёт технического перевооружения и модернизации систем производства, распределения и потребления энергоресурсов.</w:t>
      </w:r>
    </w:p>
    <w:p w:rsidR="009C47BC" w:rsidRPr="0095091A" w:rsidRDefault="009C47BC" w:rsidP="00D93CB7">
      <w:pPr>
        <w:spacing w:line="360" w:lineRule="auto"/>
        <w:ind w:firstLine="720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В Программе проанализированы основные возможные направления повышения эффективности использования ТЭР, на основании чего разработаны программные мероприятия, установлены сроки их выполнения и определены источники финансирования.</w:t>
      </w:r>
    </w:p>
    <w:p w:rsidR="009C47BC" w:rsidRPr="0095091A" w:rsidRDefault="009C47BC" w:rsidP="00D93CB7">
      <w:pPr>
        <w:spacing w:line="360" w:lineRule="auto"/>
        <w:ind w:firstLine="720"/>
        <w:jc w:val="both"/>
        <w:rPr>
          <w:sz w:val="26"/>
          <w:szCs w:val="26"/>
        </w:rPr>
      </w:pPr>
      <w:r w:rsidRPr="0095091A">
        <w:rPr>
          <w:sz w:val="26"/>
          <w:szCs w:val="26"/>
        </w:rPr>
        <w:lastRenderedPageBreak/>
        <w:t xml:space="preserve">Основу Программы составляет система программных мероприятий по различным направлениям развития системы энергосбережения и повышения энергетической эффективности при потреблении энергетических ресурсов в </w:t>
      </w:r>
      <w:r w:rsidR="00653E34" w:rsidRPr="0095091A">
        <w:rPr>
          <w:sz w:val="26"/>
          <w:szCs w:val="26"/>
        </w:rPr>
        <w:t xml:space="preserve">             </w:t>
      </w:r>
      <w:r w:rsidR="003D0E38">
        <w:rPr>
          <w:sz w:val="26"/>
          <w:szCs w:val="26"/>
        </w:rPr>
        <w:t xml:space="preserve">с.п. </w:t>
      </w:r>
      <w:r w:rsidR="00836197">
        <w:rPr>
          <w:sz w:val="26"/>
          <w:szCs w:val="26"/>
        </w:rPr>
        <w:t>Рамено</w:t>
      </w:r>
      <w:r w:rsidR="003D0E38">
        <w:rPr>
          <w:sz w:val="26"/>
          <w:szCs w:val="26"/>
        </w:rPr>
        <w:t>.</w:t>
      </w:r>
    </w:p>
    <w:p w:rsidR="009C47BC" w:rsidRPr="0095091A" w:rsidRDefault="009C47BC" w:rsidP="00D93CB7">
      <w:pPr>
        <w:spacing w:line="360" w:lineRule="auto"/>
        <w:ind w:firstLine="720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Данная Программа в полной мере соответствует государственной политике реформирования коммунального комплекса Российской Федерации.</w:t>
      </w:r>
    </w:p>
    <w:p w:rsidR="009C47BC" w:rsidRPr="0095091A" w:rsidRDefault="009C47BC" w:rsidP="00475A42">
      <w:pPr>
        <w:pStyle w:val="2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91A">
        <w:rPr>
          <w:rFonts w:ascii="Times New Roman" w:hAnsi="Times New Roman" w:cs="Times New Roman"/>
          <w:b w:val="0"/>
          <w:bCs w:val="0"/>
          <w:sz w:val="26"/>
          <w:szCs w:val="26"/>
        </w:rPr>
        <w:t>Термины и определения</w:t>
      </w:r>
    </w:p>
    <w:p w:rsidR="009C47BC" w:rsidRPr="0095091A" w:rsidRDefault="009C47BC" w:rsidP="00475A42">
      <w:pPr>
        <w:pStyle w:val="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5091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Энергосбережение – реализация организационных, правовых, технических,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использования (в том числе объёма произведённой продукции, выполненных работ, оказанных услуг);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Энергетическая безопасность – состояние топливно-энергетического комплекса, обеспеченное соответствующими ресурсами, потенциалом и гарантиями независимо от внешних и внутренних условий, при котором удовлетворяются потребности хозяйствующих субъектов и населения в ТЭР в соответствии с установленными нормами охраны здоровья населения и экологии;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Энергосберегающие технологии, оборудование, материалы – технологии, оборудование, материалы, позволяющие повысить эффективность использования ТЭР по сравнению с достигнутым уровнем;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Энергетический ресурс -  носитель,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 другой вид энергии);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Вторичный энергетический ресурс – энергетический ресурс, полученный в виде отходов производства и потребления или побочных продуктов в результате </w:t>
      </w:r>
      <w:r w:rsidRPr="0095091A">
        <w:rPr>
          <w:sz w:val="26"/>
          <w:szCs w:val="26"/>
        </w:rPr>
        <w:lastRenderedPageBreak/>
        <w:t>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Энергетическое обследование –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proofErr w:type="spellStart"/>
      <w:r w:rsidRPr="0095091A">
        <w:rPr>
          <w:sz w:val="26"/>
          <w:szCs w:val="26"/>
        </w:rPr>
        <w:t>Энергосервисный</w:t>
      </w:r>
      <w:proofErr w:type="spellEnd"/>
      <w:r w:rsidRPr="0095091A">
        <w:rPr>
          <w:sz w:val="26"/>
          <w:szCs w:val="26"/>
        </w:rPr>
        <w:t xml:space="preserve"> договор (контракт) –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Топливно-энергетический ресурс (ТЭР) – совокупность всех природных преобразованных видов топлива и энергии, используемых в хозяйственной деятельности. Носитель энергии, который используется в настоящее время или может быть (полезно) использован в перспективе;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 Валовой региональный продукт (далее – ВРП) – обобщающий показатель экономической деятельности региона, характеризующий процесс производства товаров и услуг для конечного использования. ВРП рассчитывается в текущих ценах (номинальный объём ВРП), в сопоставимых ценах (реальный объём ВРП);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 Муниципальный продукт (далее – МП) – обобщающий показатель экономической деятельности муниципального образования, характеризующий процесс производства товаров и услуг для конечного использования. МП рассчитывается в текущих ценах (номинальный объём МП), в сопоставимых ценах (реальный объём МП);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 Производители ТЭР - юридические лица, независимо от форм собственности, зарегистрированные на территории </w:t>
      </w:r>
      <w:r w:rsidR="003D0E38">
        <w:rPr>
          <w:sz w:val="26"/>
          <w:szCs w:val="26"/>
        </w:rPr>
        <w:t xml:space="preserve">сельского поселения </w:t>
      </w:r>
      <w:r w:rsidR="000B7BEB">
        <w:rPr>
          <w:sz w:val="26"/>
          <w:szCs w:val="26"/>
        </w:rPr>
        <w:t>Рамено</w:t>
      </w:r>
      <w:r w:rsidRPr="0095091A">
        <w:rPr>
          <w:sz w:val="26"/>
          <w:szCs w:val="26"/>
        </w:rPr>
        <w:t xml:space="preserve">, для которых любой из видов ТЭР, используемых в </w:t>
      </w:r>
      <w:r w:rsidR="003D0E38">
        <w:rPr>
          <w:sz w:val="26"/>
          <w:szCs w:val="26"/>
        </w:rPr>
        <w:t>сельском</w:t>
      </w:r>
      <w:r w:rsidR="00993EBC" w:rsidRPr="0095091A">
        <w:rPr>
          <w:sz w:val="26"/>
          <w:szCs w:val="26"/>
        </w:rPr>
        <w:t xml:space="preserve"> поселении</w:t>
      </w:r>
      <w:r w:rsidRPr="0095091A">
        <w:rPr>
          <w:sz w:val="26"/>
          <w:szCs w:val="26"/>
        </w:rPr>
        <w:t>, является товарной единицей;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 Пользователи ТЭР – субъекты хозяйствования, независимо от форм собственности, зарегистрированные на территории </w:t>
      </w:r>
      <w:r w:rsidR="003D0E38">
        <w:rPr>
          <w:sz w:val="26"/>
          <w:szCs w:val="26"/>
        </w:rPr>
        <w:t xml:space="preserve">сельского поселения </w:t>
      </w:r>
      <w:r w:rsidR="000B7BEB">
        <w:rPr>
          <w:sz w:val="26"/>
          <w:szCs w:val="26"/>
        </w:rPr>
        <w:t>Рамено</w:t>
      </w:r>
      <w:r w:rsidR="000A0980" w:rsidRPr="0095091A">
        <w:rPr>
          <w:sz w:val="26"/>
          <w:szCs w:val="26"/>
        </w:rPr>
        <w:t xml:space="preserve"> </w:t>
      </w:r>
      <w:r w:rsidRPr="0095091A">
        <w:rPr>
          <w:sz w:val="26"/>
          <w:szCs w:val="26"/>
        </w:rPr>
        <w:lastRenderedPageBreak/>
        <w:t>в качестве юридических лиц или предпринимателей, осуществляющих свою деятельность без образования юридического лица, а также другие лица, которые в соответствии с законодательством Российской Федерации имеют право заключать договоры, граждане, использующие ТЭР;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 Потери энергетических ресурсов – разность между подведённым и полезно используемым количеством энергетических ресурсов на каждой стадии их передачи, транспортировки, преобразования и потребления, также потери в результате их бесхозяйственного использования;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 Условное топливо – условно-натуральная единица измерения количества топлива, применяемая для соизмерения топлива разных видов с помощью калорийного коэффициента, равного отношению теплосодержания 1 кг топлива данного вида к теплосодержанию 1 кг условного топлива (7000 ккал/кг);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 Эффективное использование ТЭР – достижение технически возможной и экономически оправданной эффективности использования ТЭР при обеспечении выполнения требований охраны здоровья населения и </w:t>
      </w:r>
      <w:r w:rsidR="005647B7">
        <w:rPr>
          <w:sz w:val="26"/>
          <w:szCs w:val="26"/>
        </w:rPr>
        <w:t>окру</w:t>
      </w:r>
      <w:r w:rsidRPr="0095091A">
        <w:rPr>
          <w:sz w:val="26"/>
          <w:szCs w:val="26"/>
        </w:rPr>
        <w:t>жающей среды и существующе</w:t>
      </w:r>
      <w:r w:rsidR="00836197">
        <w:rPr>
          <w:sz w:val="26"/>
          <w:szCs w:val="26"/>
        </w:rPr>
        <w:t>го</w:t>
      </w:r>
      <w:r w:rsidRPr="0095091A">
        <w:rPr>
          <w:sz w:val="26"/>
          <w:szCs w:val="26"/>
        </w:rPr>
        <w:t xml:space="preserve"> уровн</w:t>
      </w:r>
      <w:r w:rsidR="00836197">
        <w:rPr>
          <w:sz w:val="26"/>
          <w:szCs w:val="26"/>
        </w:rPr>
        <w:t>я</w:t>
      </w:r>
      <w:r w:rsidRPr="0095091A">
        <w:rPr>
          <w:sz w:val="26"/>
          <w:szCs w:val="26"/>
        </w:rPr>
        <w:t xml:space="preserve"> развития техники и технологий и одновременном снижении техногенного воздействия на </w:t>
      </w:r>
      <w:r w:rsidR="005647B7">
        <w:rPr>
          <w:sz w:val="26"/>
          <w:szCs w:val="26"/>
        </w:rPr>
        <w:t>окр</w:t>
      </w:r>
      <w:r w:rsidRPr="0095091A">
        <w:rPr>
          <w:sz w:val="26"/>
          <w:szCs w:val="26"/>
        </w:rPr>
        <w:t>ужающую среду;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 Возобновляемые источники энергии – источники энергии, непрерывно возобновляемые за счёт естественно протекающих природных процессов: энергия солнечного излучения, энергия ветра, гидродинамическая энергия воды для </w:t>
      </w:r>
      <w:r w:rsidR="0014561A">
        <w:rPr>
          <w:sz w:val="26"/>
          <w:szCs w:val="26"/>
        </w:rPr>
        <w:t xml:space="preserve">установок мощностью до тридцати </w:t>
      </w:r>
      <w:r w:rsidRPr="0095091A">
        <w:rPr>
          <w:sz w:val="26"/>
          <w:szCs w:val="26"/>
        </w:rPr>
        <w:t>пяти мегаватт, работающих в проточном (деривационном) режиме без изменения гидрогеологического режима рек, геотермальная энергия: тепло грунта, грунтовых вод, водоемов, а также, антропогенные источники первичных энергоресурсов (биомасса, биогаз и иное топливо из органических отходов, используемые для производства электрической и (или) тепловой энергии;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 Потери электрической энергии – технологический расход на передачу и распределение электрической энергии по электрическим сетям;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 Целевой показатель – абсолютная или относительная величина, характеризующая деятельность хозяйствующих субъектов по реализации мер, направленных на эффективное использование ТЭР, относительно установленн</w:t>
      </w:r>
      <w:r w:rsidR="005647B7">
        <w:rPr>
          <w:sz w:val="26"/>
          <w:szCs w:val="26"/>
        </w:rPr>
        <w:t>ых</w:t>
      </w:r>
      <w:r w:rsidRPr="0095091A">
        <w:rPr>
          <w:sz w:val="26"/>
          <w:szCs w:val="26"/>
        </w:rPr>
        <w:t xml:space="preserve"> регламентирующими документами;</w:t>
      </w:r>
    </w:p>
    <w:p w:rsidR="009C47BC" w:rsidRPr="0095091A" w:rsidRDefault="009C47BC" w:rsidP="00475A42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lastRenderedPageBreak/>
        <w:t xml:space="preserve"> Программа – совокупность взаимосвязанных организационных, экономических, социальных, финансовых и технических мер, направленных на достижение конкретных целей, решение конкретных проблем развития экономики страны, отраслей, регионов и отдельных сфер деятельности в соответствии со стратегическими и индикативными планами.</w:t>
      </w:r>
    </w:p>
    <w:p w:rsidR="009C47BC" w:rsidRPr="0095091A" w:rsidRDefault="009C47BC" w:rsidP="00475A42">
      <w:pPr>
        <w:pStyle w:val="2"/>
        <w:keepNext w:val="0"/>
        <w:numPr>
          <w:ilvl w:val="1"/>
          <w:numId w:val="19"/>
        </w:numPr>
        <w:spacing w:line="360" w:lineRule="auto"/>
        <w:ind w:left="788" w:hanging="431"/>
        <w:jc w:val="center"/>
        <w:rPr>
          <w:rFonts w:ascii="Times New Roman" w:hAnsi="Times New Roman" w:cs="Times New Roman"/>
          <w:sz w:val="26"/>
          <w:szCs w:val="26"/>
        </w:rPr>
      </w:pPr>
      <w:r w:rsidRPr="0095091A">
        <w:rPr>
          <w:rFonts w:ascii="Times New Roman" w:hAnsi="Times New Roman" w:cs="Times New Roman"/>
          <w:b w:val="0"/>
          <w:bCs w:val="0"/>
          <w:sz w:val="26"/>
          <w:szCs w:val="26"/>
        </w:rPr>
        <w:t>Нормативное правовое обеспечение Программы</w:t>
      </w:r>
    </w:p>
    <w:p w:rsidR="009C47BC" w:rsidRPr="0095091A" w:rsidRDefault="009C47BC" w:rsidP="00DF4BA8">
      <w:pPr>
        <w:pStyle w:val="2"/>
        <w:spacing w:before="12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5091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Разработка Программы основывалась на следующих нормативных правовых актах Российской Федерации и Самарской области:</w:t>
      </w:r>
    </w:p>
    <w:p w:rsidR="009C47BC" w:rsidRPr="0095091A" w:rsidRDefault="009C47BC" w:rsidP="00475A42">
      <w:pPr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C47BC" w:rsidRPr="0095091A" w:rsidRDefault="009C47BC" w:rsidP="00475A42">
      <w:pPr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Указ Президента РФ от 04.06.2008 г. № 889 «О некоторых мерах по повышению энергетической и экологической эффективности российской экономики»;</w:t>
      </w:r>
    </w:p>
    <w:p w:rsidR="009C47BC" w:rsidRPr="0095091A" w:rsidRDefault="009C47BC" w:rsidP="00475A42">
      <w:pPr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Постановление Правительства Самарской области от 30.07.2010 г. № 355 «Об утверждении областной целевой программы «Энергосбережение и повышение энергетической эффективности в Самарской области на 2010-2013 годы и на период до 2020 г.»;</w:t>
      </w:r>
    </w:p>
    <w:p w:rsidR="009C47BC" w:rsidRPr="0095091A" w:rsidRDefault="009C47BC" w:rsidP="00475A42">
      <w:pPr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 xml:space="preserve">Указ Президента РФ от 13.05.2010 г. № 597 «Об оценке эффективности деятельности органов исполнительной власти субъектов Российской Федерации и органов местного самоуправления городских </w:t>
      </w:r>
      <w:r w:rsidR="00D2384E">
        <w:rPr>
          <w:sz w:val="26"/>
          <w:szCs w:val="26"/>
        </w:rPr>
        <w:t>поселен</w:t>
      </w:r>
      <w:r w:rsidR="005647B7">
        <w:rPr>
          <w:sz w:val="26"/>
          <w:szCs w:val="26"/>
        </w:rPr>
        <w:t xml:space="preserve">ий </w:t>
      </w:r>
      <w:r w:rsidRPr="0095091A">
        <w:rPr>
          <w:sz w:val="26"/>
          <w:szCs w:val="26"/>
        </w:rPr>
        <w:t>и муниципальных районов в области энергосбережения и повышения энергетической эффективности»;</w:t>
      </w:r>
    </w:p>
    <w:p w:rsidR="009C47BC" w:rsidRPr="0095091A" w:rsidRDefault="009C47BC" w:rsidP="00475A42">
      <w:pPr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Распоряжение Правительства РФ от 01.12.2009 г.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C47BC" w:rsidRPr="0095091A" w:rsidRDefault="009C47BC" w:rsidP="00475A42">
      <w:pPr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Постановление Правительства РФ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9C47BC" w:rsidRPr="0095091A" w:rsidRDefault="009C47BC" w:rsidP="00475A42">
      <w:pPr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lastRenderedPageBreak/>
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9C47BC" w:rsidRPr="0095091A" w:rsidRDefault="009C47BC" w:rsidP="00475A42">
      <w:pPr>
        <w:numPr>
          <w:ilvl w:val="0"/>
          <w:numId w:val="22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Приказ Министерства регионального развития РФ от 7 июня 2010 г.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:rsidR="009C47BC" w:rsidRPr="0095091A" w:rsidRDefault="009C47BC" w:rsidP="00475A42">
      <w:pPr>
        <w:numPr>
          <w:ilvl w:val="0"/>
          <w:numId w:val="22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Распоряжение Правительства Самарской области от 03.03.2010 г. № 31-р «Об утверждении первоочередных организационных мероприятий по энергосбережению и повышению энергетической эффективности в Самарской области»;</w:t>
      </w:r>
    </w:p>
    <w:p w:rsidR="009C47BC" w:rsidRPr="0095091A" w:rsidRDefault="009C47BC" w:rsidP="00DF4BA8">
      <w:pPr>
        <w:spacing w:line="360" w:lineRule="auto"/>
        <w:ind w:firstLine="709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При разработке Программы учтены положения и результаты реализации следующих областных целевых программ Самарской области:</w:t>
      </w:r>
    </w:p>
    <w:p w:rsidR="009C47BC" w:rsidRPr="0095091A" w:rsidRDefault="009C47BC" w:rsidP="00475A42">
      <w:pPr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Областная целевая Программа «Энергосбережение и повышение энергетической эффективности в Самарской области на 2010-2013 годы и на период до 2020 года» (Утверждена постановлением Правительства Самарской области от 30.07.2010 г. № 355);</w:t>
      </w:r>
    </w:p>
    <w:p w:rsidR="009C47BC" w:rsidRPr="0095091A" w:rsidRDefault="009C47BC" w:rsidP="00475A42">
      <w:pPr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«Об установлении отдельного расходного обязательства Самарской области по развитию малой энергетики Самарской области» (утверждена постановлением Правительства Самарской области от 25.03.2009 г.                     № 180);</w:t>
      </w:r>
    </w:p>
    <w:p w:rsidR="009C47BC" w:rsidRPr="00DF4BA8" w:rsidRDefault="009C47BC" w:rsidP="00475A42">
      <w:pPr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95091A">
        <w:rPr>
          <w:sz w:val="26"/>
          <w:szCs w:val="26"/>
        </w:rPr>
        <w:t>«Совершенствование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 на 2010-2012 годы и на период до 2020 года» (</w:t>
      </w:r>
      <w:proofErr w:type="gramStart"/>
      <w:r w:rsidRPr="0095091A">
        <w:rPr>
          <w:sz w:val="26"/>
          <w:szCs w:val="26"/>
        </w:rPr>
        <w:t>утверждена</w:t>
      </w:r>
      <w:proofErr w:type="gramEnd"/>
      <w:r w:rsidRPr="0095091A">
        <w:rPr>
          <w:sz w:val="26"/>
          <w:szCs w:val="26"/>
        </w:rPr>
        <w:t xml:space="preserve"> постановлением Правительства Самарской области от 06.08.2009 г. № 372).</w:t>
      </w:r>
    </w:p>
    <w:p w:rsidR="009C47BC" w:rsidRPr="0014561A" w:rsidRDefault="009C47BC" w:rsidP="00DF4BA8">
      <w:pPr>
        <w:spacing w:line="360" w:lineRule="auto"/>
        <w:ind w:firstLine="709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– потребителей жилищно-</w:t>
      </w:r>
      <w:r w:rsidRPr="0014561A">
        <w:rPr>
          <w:sz w:val="26"/>
          <w:szCs w:val="26"/>
        </w:rPr>
        <w:lastRenderedPageBreak/>
        <w:t>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предоставления услуг, не производили инвестиций в основные производственные фонды в объёмах, необходимых не только для развития инфраструктуры, но и для её поддержки. В свою очередь население и бюджетные организации – потребители коммунальных услуг в своём большинстве лишены возможности их объективной качественной и количественной оценки, а также возможности оптимизации объёмов потребления энергетических ресурсов и их оплаты.</w:t>
      </w:r>
    </w:p>
    <w:p w:rsidR="009C47BC" w:rsidRPr="0014561A" w:rsidRDefault="009C47BC" w:rsidP="003C656D">
      <w:pPr>
        <w:spacing w:line="360" w:lineRule="auto"/>
        <w:ind w:firstLine="709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Всё это привело к ряду проблем, основными из которых являются:</w:t>
      </w:r>
    </w:p>
    <w:p w:rsidR="009C47BC" w:rsidRPr="0014561A" w:rsidRDefault="009C47BC" w:rsidP="00475A42">
      <w:pPr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Неоптимальное распределение коммунальных мощностей, приводящее к неэффективному использованию ресурсов;</w:t>
      </w:r>
    </w:p>
    <w:p w:rsidR="009C47BC" w:rsidRPr="0014561A" w:rsidRDefault="009C47BC" w:rsidP="00475A42">
      <w:pPr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Высокий уровень морального и физического износа объектов и сооружений;</w:t>
      </w:r>
    </w:p>
    <w:p w:rsidR="009C47BC" w:rsidRPr="0014561A" w:rsidRDefault="009C47BC" w:rsidP="00475A42">
      <w:pPr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Неэффективное использование и высокие потери энергетических ресурсов на стадиях их производства, транспортировки и потребления.</w:t>
      </w:r>
    </w:p>
    <w:p w:rsidR="009C47BC" w:rsidRPr="0014561A" w:rsidRDefault="009C47BC" w:rsidP="003C656D">
      <w:pPr>
        <w:spacing w:line="360" w:lineRule="auto"/>
        <w:ind w:firstLine="709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Объекты коммунальной инфраструктуры характеризуются высокой степенью износа. По данным технической инвентаризации, в Российской Федерации по состоянию на 1 января 2009 года нормативный срок отслужили около 60 % основных фондов коммунального хозяйства.</w:t>
      </w:r>
    </w:p>
    <w:p w:rsidR="009C47BC" w:rsidRPr="000D79D0" w:rsidRDefault="009C47BC" w:rsidP="003C656D">
      <w:pPr>
        <w:spacing w:line="360" w:lineRule="auto"/>
        <w:ind w:firstLine="709"/>
        <w:jc w:val="both"/>
        <w:rPr>
          <w:sz w:val="26"/>
          <w:szCs w:val="26"/>
        </w:rPr>
      </w:pPr>
      <w:r w:rsidRPr="000D79D0">
        <w:rPr>
          <w:sz w:val="26"/>
          <w:szCs w:val="26"/>
        </w:rPr>
        <w:t>Физический износ основных фондов котельных составил 55 %, центральных тепловых пунктов – 50,1 %, тепловых сетей – 62,8 %, тепловых насосных станций – 52,3 %, требуют немедленной перекладки около 16 % теплопроводов и 30 % сетей водоснабжения и канализации.</w:t>
      </w:r>
    </w:p>
    <w:p w:rsidR="009C47BC" w:rsidRPr="000D79D0" w:rsidRDefault="009C47BC" w:rsidP="003C656D">
      <w:pPr>
        <w:spacing w:line="360" w:lineRule="auto"/>
        <w:ind w:firstLine="709"/>
        <w:jc w:val="both"/>
        <w:rPr>
          <w:sz w:val="26"/>
          <w:szCs w:val="26"/>
        </w:rPr>
      </w:pPr>
      <w:r w:rsidRPr="000D79D0">
        <w:rPr>
          <w:sz w:val="26"/>
          <w:szCs w:val="26"/>
        </w:rPr>
        <w:t>В результате этого износа расход энергетических ресурсов в российских коммунальных предприятиях на 25-30 %, а иногда и до 50 % выше, чем в европейских. Потери коммунальных ресурсов, в конечном итоге оплачиваемые потребителями, по воде составляют 20 %, по электроэнергии – 15 %, по теплу – до 40 %.</w:t>
      </w:r>
    </w:p>
    <w:p w:rsidR="009C47BC" w:rsidRPr="0014561A" w:rsidRDefault="009C47BC" w:rsidP="00573413">
      <w:pPr>
        <w:spacing w:line="360" w:lineRule="auto"/>
        <w:ind w:firstLine="709"/>
        <w:jc w:val="both"/>
        <w:rPr>
          <w:sz w:val="26"/>
          <w:szCs w:val="26"/>
        </w:rPr>
      </w:pPr>
      <w:r w:rsidRPr="000D79D0">
        <w:rPr>
          <w:sz w:val="26"/>
          <w:szCs w:val="26"/>
        </w:rPr>
        <w:t xml:space="preserve">Одним из четырёх основных направлений развития жилищно-коммунальной отрасли, определённых Концепцией федеральной целевой программы «Комплексная программа модернизации и реформирования жилищно-коммунального хозяйства на 2010-2020 годы» (утверждена распоряжением Правительства Российской Федерации от 2 февраля 2010 года № 102-р), является </w:t>
      </w:r>
      <w:r w:rsidRPr="000D79D0">
        <w:rPr>
          <w:sz w:val="26"/>
          <w:szCs w:val="26"/>
        </w:rPr>
        <w:lastRenderedPageBreak/>
        <w:t xml:space="preserve">развитие системы </w:t>
      </w:r>
      <w:proofErr w:type="spellStart"/>
      <w:r w:rsidRPr="000D79D0">
        <w:rPr>
          <w:sz w:val="26"/>
          <w:szCs w:val="26"/>
        </w:rPr>
        <w:t>ресурсо</w:t>
      </w:r>
      <w:proofErr w:type="spellEnd"/>
      <w:r w:rsidRPr="000D79D0">
        <w:rPr>
          <w:sz w:val="26"/>
          <w:szCs w:val="26"/>
        </w:rPr>
        <w:t>- и энергосбережения с обязательной организацией контроля над объёмами фактического использования энергетических ресурсов путём обеспечения общедомового и индивидуального приборного учёта (по итогам 2008 года в России было отпущено потребителям  с использованием приборов учёта 96,2 % электрической энергии, 82,7 % природного газа, 48,7 % холодной и горячей воды).</w:t>
      </w:r>
    </w:p>
    <w:p w:rsidR="009C47BC" w:rsidRPr="0014561A" w:rsidRDefault="009C47BC" w:rsidP="003C656D">
      <w:pPr>
        <w:spacing w:line="360" w:lineRule="auto"/>
        <w:ind w:firstLine="709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Значительной проблемой при создании прозрачной и понятной системы расчётов между организациями жилищно-коммунальной сферы и потребителями наряду с их недостаточной оснащённостью приборами учёта</w:t>
      </w:r>
      <w:r w:rsidR="00DB7EBB">
        <w:rPr>
          <w:sz w:val="26"/>
          <w:szCs w:val="26"/>
        </w:rPr>
        <w:t>,</w:t>
      </w:r>
      <w:r w:rsidRPr="0014561A">
        <w:rPr>
          <w:sz w:val="26"/>
          <w:szCs w:val="26"/>
        </w:rPr>
        <w:t xml:space="preserve"> является отсутствие автоматизированных систем сбора, анализа информации о фактическом потреблении энергоресурсов и формирования на её основе территориальных топливно-энергетических балансов.</w:t>
      </w:r>
    </w:p>
    <w:p w:rsidR="009C47BC" w:rsidRPr="0014561A" w:rsidRDefault="009C47BC" w:rsidP="00573413">
      <w:pPr>
        <w:spacing w:line="360" w:lineRule="auto"/>
        <w:ind w:firstLine="709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Учитывая сложность и комплексность проблемы энергосбережения и повышения энергетической эффективности в рассматриваемой сфере и необходимость её системного решения, целесообразно использование программно-целевого метода, что позволит объединить и согласовать между собой отдельные мероприятия, добиться мультипликативного эффекта, выраженного в развитии и модернизации жилищного фонда и коммунальной инфраструктуры, эффективном использовании энергетических ресурсов.</w:t>
      </w:r>
    </w:p>
    <w:p w:rsidR="009C47BC" w:rsidRPr="0014561A" w:rsidRDefault="009C47BC" w:rsidP="003C656D">
      <w:pPr>
        <w:spacing w:line="360" w:lineRule="auto"/>
        <w:ind w:firstLine="709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Необходимость в достаточно короткий срок решить задачи Программы также определяет целесообразность использования программно-целевого метода для решения рассматриваемой проблемы, поскольку она:</w:t>
      </w:r>
    </w:p>
    <w:p w:rsidR="009C47BC" w:rsidRPr="0014561A" w:rsidRDefault="009C47BC" w:rsidP="00475A42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4561A">
        <w:rPr>
          <w:sz w:val="26"/>
          <w:szCs w:val="26"/>
        </w:rPr>
        <w:t xml:space="preserve">Входит в число приоритетных задач, от успешного решения которых непосредственно зависит уровень социально-экономического развития </w:t>
      </w:r>
      <w:r w:rsidR="00EC5BA3">
        <w:rPr>
          <w:sz w:val="26"/>
          <w:szCs w:val="26"/>
        </w:rPr>
        <w:t>сельского</w:t>
      </w:r>
      <w:r w:rsidR="00AD25BF" w:rsidRPr="0014561A">
        <w:rPr>
          <w:sz w:val="26"/>
          <w:szCs w:val="26"/>
        </w:rPr>
        <w:t xml:space="preserve"> </w:t>
      </w:r>
      <w:r w:rsidR="00ED7D2B">
        <w:rPr>
          <w:sz w:val="26"/>
          <w:szCs w:val="26"/>
        </w:rPr>
        <w:t>поселения</w:t>
      </w:r>
      <w:r w:rsidR="00AD25BF" w:rsidRPr="0014561A">
        <w:rPr>
          <w:sz w:val="26"/>
          <w:szCs w:val="26"/>
        </w:rPr>
        <w:t>;</w:t>
      </w:r>
    </w:p>
    <w:p w:rsidR="009C47BC" w:rsidRPr="0014561A" w:rsidRDefault="009C47BC" w:rsidP="00475A42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Носит межотраслевой и межведомственный характер и не может быть решена без участия органов местного самоуправления;</w:t>
      </w:r>
    </w:p>
    <w:p w:rsidR="00573413" w:rsidRPr="0014561A" w:rsidRDefault="009C47BC" w:rsidP="00475A42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4561A">
        <w:rPr>
          <w:sz w:val="26"/>
          <w:szCs w:val="26"/>
        </w:rPr>
        <w:t xml:space="preserve">Не может быть </w:t>
      </w:r>
      <w:r w:rsidR="00ED7D2B">
        <w:rPr>
          <w:sz w:val="26"/>
          <w:szCs w:val="26"/>
        </w:rPr>
        <w:t>реализована</w:t>
      </w:r>
      <w:r w:rsidRPr="0014561A">
        <w:rPr>
          <w:sz w:val="26"/>
          <w:szCs w:val="26"/>
        </w:rPr>
        <w:t xml:space="preserve"> в пределах одного года и требует значительных целевых </w:t>
      </w:r>
      <w:r w:rsidR="00F47AAC">
        <w:rPr>
          <w:sz w:val="26"/>
          <w:szCs w:val="26"/>
        </w:rPr>
        <w:t>государственных (муниципальных)</w:t>
      </w:r>
      <w:r w:rsidRPr="0014561A">
        <w:rPr>
          <w:sz w:val="26"/>
          <w:szCs w:val="26"/>
        </w:rPr>
        <w:t xml:space="preserve"> расходов;</w:t>
      </w:r>
    </w:p>
    <w:p w:rsidR="009C47BC" w:rsidRPr="0014561A" w:rsidRDefault="009C47BC" w:rsidP="00475A42">
      <w:pPr>
        <w:numPr>
          <w:ilvl w:val="0"/>
          <w:numId w:val="24"/>
        </w:numPr>
        <w:spacing w:after="240" w:line="360" w:lineRule="auto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Носит комплексный характер, оказывает влияние на социальное благополучие населения и общее экономическое развитие территории.</w:t>
      </w:r>
    </w:p>
    <w:p w:rsidR="00DF4BA8" w:rsidRDefault="00DF4BA8" w:rsidP="00DF4BA8">
      <w:pPr>
        <w:pStyle w:val="1"/>
        <w:spacing w:after="240" w:line="360" w:lineRule="auto"/>
        <w:ind w:left="360"/>
        <w:rPr>
          <w:rFonts w:ascii="Times New Roman" w:hAnsi="Times New Roman" w:cs="Times New Roman"/>
          <w:sz w:val="26"/>
          <w:szCs w:val="26"/>
        </w:rPr>
        <w:sectPr w:rsidR="00DF4BA8" w:rsidSect="00757106">
          <w:pgSz w:w="11906" w:h="16838"/>
          <w:pgMar w:top="1" w:right="850" w:bottom="851" w:left="1701" w:header="709" w:footer="709" w:gutter="0"/>
          <w:cols w:space="708"/>
          <w:docGrid w:linePitch="360"/>
        </w:sectPr>
      </w:pPr>
    </w:p>
    <w:p w:rsidR="00CD28BE" w:rsidRPr="00CD28BE" w:rsidRDefault="00CD28BE" w:rsidP="00CD28BE">
      <w:pPr>
        <w:pStyle w:val="1"/>
        <w:spacing w:after="240" w:line="360" w:lineRule="auto"/>
        <w:ind w:left="360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CD28BE">
        <w:rPr>
          <w:rFonts w:ascii="Times New Roman" w:hAnsi="Times New Roman" w:cs="Times New Roman"/>
          <w:b w:val="0"/>
          <w:i/>
          <w:sz w:val="26"/>
          <w:szCs w:val="26"/>
        </w:rPr>
        <w:lastRenderedPageBreak/>
        <w:t>1.3. Общие сведения о хозяйствующем субъекте</w:t>
      </w:r>
    </w:p>
    <w:p w:rsidR="00CD28BE" w:rsidRPr="00901D60" w:rsidRDefault="00CD28BE" w:rsidP="00ED7D2B">
      <w:pPr>
        <w:spacing w:line="360" w:lineRule="auto"/>
        <w:jc w:val="both"/>
        <w:rPr>
          <w:sz w:val="26"/>
          <w:szCs w:val="26"/>
        </w:rPr>
      </w:pPr>
      <w:r w:rsidRPr="00901D60">
        <w:rPr>
          <w:sz w:val="26"/>
          <w:szCs w:val="26"/>
        </w:rPr>
        <w:t xml:space="preserve">Наименование организации: Администрация </w:t>
      </w:r>
      <w:r w:rsidR="00757106">
        <w:rPr>
          <w:sz w:val="26"/>
          <w:szCs w:val="26"/>
        </w:rPr>
        <w:t xml:space="preserve">сельского поселения </w:t>
      </w:r>
      <w:r w:rsidR="003E610C">
        <w:rPr>
          <w:sz w:val="26"/>
          <w:szCs w:val="26"/>
        </w:rPr>
        <w:t xml:space="preserve">Рамено </w:t>
      </w:r>
      <w:r w:rsidR="00D2384E">
        <w:rPr>
          <w:sz w:val="26"/>
          <w:szCs w:val="26"/>
        </w:rPr>
        <w:t xml:space="preserve">муниципального района </w:t>
      </w:r>
      <w:r w:rsidR="00E632B2">
        <w:rPr>
          <w:sz w:val="26"/>
          <w:szCs w:val="26"/>
        </w:rPr>
        <w:t>Сызранский</w:t>
      </w:r>
      <w:r w:rsidR="00D2384E">
        <w:rPr>
          <w:sz w:val="26"/>
          <w:szCs w:val="26"/>
        </w:rPr>
        <w:t xml:space="preserve"> </w:t>
      </w:r>
      <w:r w:rsidRPr="00901D60">
        <w:rPr>
          <w:sz w:val="26"/>
          <w:szCs w:val="26"/>
        </w:rPr>
        <w:t>Самарской области</w:t>
      </w:r>
    </w:p>
    <w:p w:rsidR="00CD28BE" w:rsidRDefault="00CD28BE" w:rsidP="00ED7D2B">
      <w:pPr>
        <w:spacing w:line="360" w:lineRule="auto"/>
        <w:jc w:val="both"/>
        <w:rPr>
          <w:sz w:val="26"/>
          <w:szCs w:val="26"/>
        </w:rPr>
      </w:pPr>
      <w:r w:rsidRPr="00901D60">
        <w:rPr>
          <w:sz w:val="26"/>
          <w:szCs w:val="26"/>
        </w:rPr>
        <w:t>Вид собственности: муниципальная собственность</w:t>
      </w:r>
    </w:p>
    <w:p w:rsidR="00CD28BE" w:rsidRPr="003E610C" w:rsidRDefault="00CD28BE" w:rsidP="00ED7D2B">
      <w:pPr>
        <w:pStyle w:val="afff2"/>
        <w:spacing w:line="360" w:lineRule="auto"/>
        <w:ind w:firstLine="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07074">
        <w:rPr>
          <w:rFonts w:ascii="Times New Roman" w:hAnsi="Times New Roman"/>
          <w:sz w:val="26"/>
          <w:szCs w:val="26"/>
        </w:rPr>
        <w:t xml:space="preserve">Адрес: </w:t>
      </w:r>
      <w:r w:rsidR="005D2154" w:rsidRPr="00D442EA">
        <w:rPr>
          <w:rFonts w:ascii="Times New Roman" w:hAnsi="Times New Roman"/>
          <w:sz w:val="26"/>
          <w:szCs w:val="26"/>
        </w:rPr>
        <w:t>44</w:t>
      </w:r>
      <w:r w:rsidR="00D442EA" w:rsidRPr="00D442EA">
        <w:rPr>
          <w:rFonts w:ascii="Times New Roman" w:hAnsi="Times New Roman"/>
          <w:sz w:val="26"/>
          <w:szCs w:val="26"/>
        </w:rPr>
        <w:t>6072</w:t>
      </w:r>
      <w:r w:rsidRPr="00D442EA">
        <w:rPr>
          <w:rFonts w:ascii="Times New Roman" w:hAnsi="Times New Roman"/>
          <w:sz w:val="26"/>
          <w:szCs w:val="26"/>
        </w:rPr>
        <w:t xml:space="preserve">, Самарская область, </w:t>
      </w:r>
      <w:r w:rsidR="00E632B2" w:rsidRPr="00D442EA">
        <w:rPr>
          <w:rFonts w:ascii="Times New Roman" w:hAnsi="Times New Roman"/>
          <w:sz w:val="26"/>
          <w:szCs w:val="26"/>
        </w:rPr>
        <w:t>Сызранский</w:t>
      </w:r>
      <w:r w:rsidR="005D2154" w:rsidRPr="00D442EA">
        <w:rPr>
          <w:rFonts w:ascii="Times New Roman" w:hAnsi="Times New Roman"/>
          <w:sz w:val="26"/>
          <w:szCs w:val="26"/>
        </w:rPr>
        <w:t xml:space="preserve"> район, </w:t>
      </w:r>
      <w:r w:rsidR="00E632B2" w:rsidRPr="00D442EA">
        <w:rPr>
          <w:rFonts w:ascii="Times New Roman" w:hAnsi="Times New Roman"/>
          <w:sz w:val="26"/>
          <w:szCs w:val="26"/>
        </w:rPr>
        <w:t xml:space="preserve">с. </w:t>
      </w:r>
      <w:r w:rsidR="00D442EA" w:rsidRPr="00D442EA">
        <w:rPr>
          <w:rFonts w:ascii="Times New Roman" w:hAnsi="Times New Roman"/>
          <w:sz w:val="26"/>
          <w:szCs w:val="26"/>
        </w:rPr>
        <w:t>Рамено</w:t>
      </w:r>
      <w:r w:rsidR="00E632B2" w:rsidRPr="00D442EA">
        <w:rPr>
          <w:rFonts w:ascii="Times New Roman" w:hAnsi="Times New Roman"/>
          <w:sz w:val="26"/>
          <w:szCs w:val="26"/>
        </w:rPr>
        <w:t>,</w:t>
      </w:r>
      <w:r w:rsidR="00D442EA">
        <w:rPr>
          <w:rFonts w:ascii="Times New Roman" w:hAnsi="Times New Roman"/>
          <w:sz w:val="26"/>
          <w:szCs w:val="26"/>
        </w:rPr>
        <w:t xml:space="preserve"> </w:t>
      </w:r>
      <w:r w:rsidR="005D2154" w:rsidRPr="00D442EA">
        <w:rPr>
          <w:rFonts w:ascii="Times New Roman" w:hAnsi="Times New Roman"/>
          <w:sz w:val="26"/>
          <w:szCs w:val="26"/>
        </w:rPr>
        <w:t xml:space="preserve">ул. </w:t>
      </w:r>
      <w:r w:rsidR="00D442EA" w:rsidRPr="00D442EA">
        <w:rPr>
          <w:rFonts w:ascii="Times New Roman" w:hAnsi="Times New Roman"/>
          <w:sz w:val="26"/>
          <w:szCs w:val="26"/>
        </w:rPr>
        <w:t>Советская</w:t>
      </w:r>
      <w:r w:rsidR="00E632B2" w:rsidRPr="00D442EA">
        <w:rPr>
          <w:rFonts w:ascii="Times New Roman" w:hAnsi="Times New Roman"/>
          <w:sz w:val="26"/>
          <w:szCs w:val="26"/>
        </w:rPr>
        <w:t xml:space="preserve">, д. </w:t>
      </w:r>
      <w:r w:rsidR="00D442EA" w:rsidRPr="00D442EA">
        <w:rPr>
          <w:rFonts w:ascii="Times New Roman" w:hAnsi="Times New Roman"/>
          <w:sz w:val="26"/>
          <w:szCs w:val="26"/>
        </w:rPr>
        <w:t>46</w:t>
      </w:r>
    </w:p>
    <w:p w:rsidR="00D442EA" w:rsidRDefault="00CD28BE" w:rsidP="00ED7D2B">
      <w:pPr>
        <w:pStyle w:val="afff2"/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D442EA">
        <w:rPr>
          <w:rFonts w:ascii="Times New Roman" w:hAnsi="Times New Roman"/>
          <w:sz w:val="26"/>
          <w:szCs w:val="26"/>
        </w:rPr>
        <w:t>Тел: 8(846</w:t>
      </w:r>
      <w:r w:rsidR="00D442EA">
        <w:rPr>
          <w:rFonts w:ascii="Times New Roman" w:hAnsi="Times New Roman"/>
          <w:sz w:val="26"/>
          <w:szCs w:val="26"/>
        </w:rPr>
        <w:t>4</w:t>
      </w:r>
      <w:r w:rsidRPr="00D442EA">
        <w:rPr>
          <w:rFonts w:ascii="Times New Roman" w:hAnsi="Times New Roman"/>
          <w:sz w:val="26"/>
          <w:szCs w:val="26"/>
        </w:rPr>
        <w:t>)</w:t>
      </w:r>
      <w:r w:rsidR="00D442EA">
        <w:rPr>
          <w:rFonts w:ascii="Times New Roman" w:hAnsi="Times New Roman"/>
          <w:sz w:val="26"/>
          <w:szCs w:val="26"/>
        </w:rPr>
        <w:t>9</w:t>
      </w:r>
      <w:r w:rsidR="00D442EA" w:rsidRPr="00D442EA">
        <w:rPr>
          <w:rFonts w:ascii="Times New Roman" w:hAnsi="Times New Roman"/>
          <w:sz w:val="26"/>
          <w:szCs w:val="26"/>
        </w:rPr>
        <w:t>3</w:t>
      </w:r>
      <w:r w:rsidR="005D2154" w:rsidRPr="00D442EA">
        <w:rPr>
          <w:rFonts w:ascii="Times New Roman" w:hAnsi="Times New Roman"/>
          <w:sz w:val="26"/>
          <w:szCs w:val="26"/>
        </w:rPr>
        <w:t>-</w:t>
      </w:r>
      <w:r w:rsidR="00D442EA" w:rsidRPr="00D442EA">
        <w:rPr>
          <w:rFonts w:ascii="Times New Roman" w:hAnsi="Times New Roman"/>
          <w:sz w:val="26"/>
          <w:szCs w:val="26"/>
        </w:rPr>
        <w:t>22</w:t>
      </w:r>
      <w:r w:rsidR="005D2154" w:rsidRPr="00D442EA">
        <w:rPr>
          <w:rFonts w:ascii="Times New Roman" w:hAnsi="Times New Roman"/>
          <w:sz w:val="26"/>
          <w:szCs w:val="26"/>
        </w:rPr>
        <w:t>-</w:t>
      </w:r>
      <w:r w:rsidR="00D442EA" w:rsidRPr="00D442EA">
        <w:rPr>
          <w:rFonts w:ascii="Times New Roman" w:hAnsi="Times New Roman"/>
          <w:sz w:val="26"/>
          <w:szCs w:val="26"/>
        </w:rPr>
        <w:t>43</w:t>
      </w:r>
    </w:p>
    <w:p w:rsidR="00D442EA" w:rsidRPr="00D442EA" w:rsidRDefault="00D442EA" w:rsidP="00ED7D2B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D442EA">
        <w:rPr>
          <w:color w:val="000000"/>
          <w:sz w:val="26"/>
          <w:szCs w:val="26"/>
          <w:shd w:val="clear" w:color="auto" w:fill="FFFFFF"/>
        </w:rPr>
        <w:t>ИНН/КПП 6325038223/632501001</w:t>
      </w:r>
    </w:p>
    <w:p w:rsidR="00CD28BE" w:rsidRPr="00D442EA" w:rsidRDefault="005D2154" w:rsidP="00ED7D2B">
      <w:pPr>
        <w:spacing w:line="360" w:lineRule="auto"/>
        <w:jc w:val="both"/>
        <w:rPr>
          <w:sz w:val="26"/>
          <w:szCs w:val="26"/>
        </w:rPr>
      </w:pPr>
      <w:r w:rsidRPr="00D442EA">
        <w:rPr>
          <w:sz w:val="26"/>
          <w:szCs w:val="26"/>
        </w:rPr>
        <w:t>Глава</w:t>
      </w:r>
      <w:r w:rsidR="00CD28BE" w:rsidRPr="00D442EA">
        <w:rPr>
          <w:sz w:val="26"/>
          <w:szCs w:val="26"/>
        </w:rPr>
        <w:t xml:space="preserve"> </w:t>
      </w:r>
      <w:r w:rsidR="00A05F53" w:rsidRPr="00D442EA">
        <w:rPr>
          <w:sz w:val="26"/>
          <w:szCs w:val="26"/>
        </w:rPr>
        <w:t xml:space="preserve">сельского </w:t>
      </w:r>
      <w:r w:rsidRPr="00D442EA">
        <w:rPr>
          <w:sz w:val="26"/>
          <w:szCs w:val="26"/>
        </w:rPr>
        <w:t xml:space="preserve">поселения </w:t>
      </w:r>
      <w:r w:rsidR="00CD28BE" w:rsidRPr="00D442EA">
        <w:rPr>
          <w:sz w:val="26"/>
          <w:szCs w:val="26"/>
        </w:rPr>
        <w:t xml:space="preserve">– </w:t>
      </w:r>
      <w:r w:rsidR="003E610C" w:rsidRPr="00D442EA">
        <w:rPr>
          <w:sz w:val="26"/>
          <w:szCs w:val="26"/>
        </w:rPr>
        <w:t xml:space="preserve">Циркунова Наталья </w:t>
      </w:r>
      <w:r w:rsidR="00D442EA" w:rsidRPr="00D442EA">
        <w:rPr>
          <w:sz w:val="26"/>
          <w:szCs w:val="26"/>
        </w:rPr>
        <w:t>Александровна</w:t>
      </w:r>
    </w:p>
    <w:p w:rsidR="00A05F53" w:rsidRPr="003E610C" w:rsidRDefault="00CD28BE" w:rsidP="00A05F53">
      <w:r w:rsidRPr="00D442EA">
        <w:rPr>
          <w:sz w:val="26"/>
          <w:szCs w:val="26"/>
          <w:lang w:val="en-US"/>
        </w:rPr>
        <w:t>e</w:t>
      </w:r>
      <w:r w:rsidRPr="00D442EA">
        <w:rPr>
          <w:sz w:val="26"/>
          <w:szCs w:val="26"/>
        </w:rPr>
        <w:t>-</w:t>
      </w:r>
      <w:r w:rsidRPr="00D442EA">
        <w:rPr>
          <w:sz w:val="26"/>
          <w:szCs w:val="26"/>
          <w:lang w:val="en-US"/>
        </w:rPr>
        <w:t>mail</w:t>
      </w:r>
      <w:r w:rsidRPr="00D442EA">
        <w:rPr>
          <w:sz w:val="26"/>
          <w:szCs w:val="26"/>
        </w:rPr>
        <w:t xml:space="preserve">: </w:t>
      </w:r>
      <w:hyperlink r:id="rId10" w:history="1">
        <w:r w:rsidR="00D442EA" w:rsidRPr="00D442EA">
          <w:rPr>
            <w:rStyle w:val="ad"/>
            <w:sz w:val="26"/>
            <w:szCs w:val="26"/>
            <w:lang w:val="en-US"/>
          </w:rPr>
          <w:t>rameno</w:t>
        </w:r>
        <w:r w:rsidR="00D442EA" w:rsidRPr="00D442EA">
          <w:rPr>
            <w:rStyle w:val="ad"/>
            <w:sz w:val="26"/>
            <w:szCs w:val="26"/>
          </w:rPr>
          <w:t>@</w:t>
        </w:r>
        <w:r w:rsidR="00D442EA" w:rsidRPr="00D442EA">
          <w:rPr>
            <w:rStyle w:val="ad"/>
            <w:sz w:val="26"/>
            <w:szCs w:val="26"/>
            <w:lang w:val="en-US"/>
          </w:rPr>
          <w:t>bk</w:t>
        </w:r>
        <w:r w:rsidR="00D442EA" w:rsidRPr="00D442EA">
          <w:rPr>
            <w:rStyle w:val="ad"/>
            <w:sz w:val="26"/>
            <w:szCs w:val="26"/>
          </w:rPr>
          <w:t>.</w:t>
        </w:r>
        <w:r w:rsidR="00D442EA" w:rsidRPr="00D442EA">
          <w:rPr>
            <w:rStyle w:val="ad"/>
            <w:sz w:val="26"/>
            <w:szCs w:val="26"/>
            <w:lang w:val="en-US"/>
          </w:rPr>
          <w:t>ru</w:t>
        </w:r>
      </w:hyperlink>
    </w:p>
    <w:p w:rsidR="00CD28BE" w:rsidRDefault="00CD28BE" w:rsidP="00ED7D2B">
      <w:pPr>
        <w:jc w:val="both"/>
        <w:rPr>
          <w:color w:val="0000FF"/>
          <w:sz w:val="26"/>
          <w:szCs w:val="26"/>
          <w:u w:val="single"/>
        </w:rPr>
      </w:pPr>
    </w:p>
    <w:p w:rsidR="00D442EA" w:rsidRPr="003E610C" w:rsidRDefault="00D442EA" w:rsidP="00ED7D2B">
      <w:pPr>
        <w:jc w:val="both"/>
        <w:rPr>
          <w:color w:val="0000FF"/>
          <w:sz w:val="26"/>
          <w:szCs w:val="26"/>
          <w:u w:val="single"/>
        </w:rPr>
      </w:pPr>
    </w:p>
    <w:p w:rsidR="00CD28BE" w:rsidRPr="00CD28BE" w:rsidRDefault="00CD28BE" w:rsidP="00CD28BE">
      <w:pPr>
        <w:pStyle w:val="1"/>
        <w:spacing w:after="240" w:line="360" w:lineRule="auto"/>
        <w:ind w:left="360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CD28BE">
        <w:rPr>
          <w:rFonts w:ascii="Times New Roman" w:hAnsi="Times New Roman" w:cs="Times New Roman"/>
          <w:b w:val="0"/>
          <w:i/>
          <w:sz w:val="26"/>
          <w:szCs w:val="26"/>
        </w:rPr>
        <w:t>1.4. Общие сведения об организации, разработавшей Программу</w:t>
      </w:r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  <w:r w:rsidRPr="00901D60">
        <w:rPr>
          <w:sz w:val="26"/>
          <w:szCs w:val="26"/>
        </w:rPr>
        <w:t>Наименование организации: Общество с ограниченной ответственностью «Самарская энергосервисная компания» (ООО «СамараЭСКО»)</w:t>
      </w:r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  <w:r w:rsidRPr="00901D60">
        <w:rPr>
          <w:sz w:val="26"/>
          <w:szCs w:val="26"/>
        </w:rPr>
        <w:t>Вид собственности: частная</w:t>
      </w:r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  <w:r w:rsidRPr="00901D60">
        <w:rPr>
          <w:sz w:val="26"/>
          <w:szCs w:val="26"/>
        </w:rPr>
        <w:t xml:space="preserve">Юридический адрес: </w:t>
      </w:r>
      <w:r w:rsidR="00A05F53" w:rsidRPr="00901D60">
        <w:rPr>
          <w:sz w:val="26"/>
          <w:szCs w:val="26"/>
        </w:rPr>
        <w:t>443013, г. Самара, ул. Дачная, д. 24</w:t>
      </w:r>
      <w:r w:rsidR="00A05F53">
        <w:rPr>
          <w:sz w:val="26"/>
          <w:szCs w:val="26"/>
        </w:rPr>
        <w:t>, помещение 21</w:t>
      </w:r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  <w:r w:rsidRPr="00901D60">
        <w:rPr>
          <w:sz w:val="26"/>
          <w:szCs w:val="26"/>
        </w:rPr>
        <w:t>Фактический адрес: 443013, г. Самара, ул. Дачная, д. 24</w:t>
      </w:r>
      <w:r w:rsidR="00A05F53">
        <w:rPr>
          <w:sz w:val="26"/>
          <w:szCs w:val="26"/>
        </w:rPr>
        <w:t>, помещение 21</w:t>
      </w:r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  <w:r w:rsidRPr="00901D60">
        <w:rPr>
          <w:sz w:val="26"/>
          <w:szCs w:val="26"/>
        </w:rPr>
        <w:t>телефон: 8(846) 973-50-41</w:t>
      </w:r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  <w:r w:rsidRPr="00901D60">
        <w:rPr>
          <w:sz w:val="26"/>
          <w:szCs w:val="26"/>
          <w:lang w:val="en-US"/>
        </w:rPr>
        <w:t>e</w:t>
      </w:r>
      <w:r w:rsidRPr="00901D60">
        <w:rPr>
          <w:sz w:val="26"/>
          <w:szCs w:val="26"/>
        </w:rPr>
        <w:t>-</w:t>
      </w:r>
      <w:r w:rsidRPr="00901D60">
        <w:rPr>
          <w:sz w:val="26"/>
          <w:szCs w:val="26"/>
          <w:lang w:val="en-US"/>
        </w:rPr>
        <w:t>mail</w:t>
      </w:r>
      <w:r w:rsidRPr="00901D60">
        <w:rPr>
          <w:sz w:val="26"/>
          <w:szCs w:val="26"/>
        </w:rPr>
        <w:t xml:space="preserve">: </w:t>
      </w:r>
      <w:hyperlink r:id="rId11" w:history="1">
        <w:r w:rsidRPr="001435DC">
          <w:rPr>
            <w:rStyle w:val="ad"/>
            <w:sz w:val="26"/>
            <w:szCs w:val="26"/>
          </w:rPr>
          <w:t>2000@</w:t>
        </w:r>
        <w:r w:rsidRPr="001435DC">
          <w:rPr>
            <w:rStyle w:val="ad"/>
            <w:sz w:val="26"/>
            <w:szCs w:val="26"/>
            <w:lang w:val="en-US"/>
          </w:rPr>
          <w:t>samaraesco</w:t>
        </w:r>
        <w:r w:rsidRPr="001435DC">
          <w:rPr>
            <w:rStyle w:val="ad"/>
            <w:sz w:val="26"/>
            <w:szCs w:val="26"/>
          </w:rPr>
          <w:t>.</w:t>
        </w:r>
        <w:r w:rsidRPr="001435DC">
          <w:rPr>
            <w:rStyle w:val="ad"/>
            <w:sz w:val="26"/>
            <w:szCs w:val="26"/>
            <w:lang w:val="en-US"/>
          </w:rPr>
          <w:t>ru</w:t>
        </w:r>
      </w:hyperlink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</w:p>
    <w:p w:rsidR="00CD28BE" w:rsidRPr="00901D60" w:rsidRDefault="00CD28BE" w:rsidP="00CD28BE">
      <w:pPr>
        <w:spacing w:line="360" w:lineRule="auto"/>
        <w:rPr>
          <w:sz w:val="26"/>
          <w:szCs w:val="26"/>
        </w:rPr>
      </w:pPr>
    </w:p>
    <w:p w:rsidR="00CD28BE" w:rsidRPr="00CD28BE" w:rsidRDefault="00CD28BE" w:rsidP="00CD28BE"/>
    <w:p w:rsidR="00CD28BE" w:rsidRDefault="00CD28BE" w:rsidP="00DF4BA8">
      <w:pPr>
        <w:pStyle w:val="1"/>
        <w:spacing w:after="240" w:line="360" w:lineRule="auto"/>
        <w:ind w:left="360"/>
        <w:rPr>
          <w:rFonts w:ascii="Times New Roman" w:hAnsi="Times New Roman" w:cs="Times New Roman"/>
          <w:sz w:val="26"/>
          <w:szCs w:val="26"/>
        </w:rPr>
        <w:sectPr w:rsidR="00CD28BE" w:rsidSect="00BF2AD1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5464E9" w:rsidRDefault="00DF4BA8" w:rsidP="00DF4BA8">
      <w:pPr>
        <w:pStyle w:val="1"/>
        <w:spacing w:after="24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 </w:t>
      </w:r>
      <w:r w:rsidR="005464E9">
        <w:rPr>
          <w:rFonts w:ascii="Times New Roman" w:hAnsi="Times New Roman" w:cs="Times New Roman"/>
          <w:sz w:val="26"/>
          <w:szCs w:val="26"/>
        </w:rPr>
        <w:t>ОСНОВНЫЕ ЦЕЛИ И ЗАДАЧИ МУНИЦИПАЛЬНОЙ ПРОГРАММЫ</w:t>
      </w:r>
    </w:p>
    <w:p w:rsidR="009C47BC" w:rsidRPr="0014561A" w:rsidRDefault="009C47BC" w:rsidP="00B2414F">
      <w:pPr>
        <w:spacing w:after="60" w:line="360" w:lineRule="auto"/>
        <w:ind w:firstLine="709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Основной стратегической целью разработки и реализации Программы является создание правовых, экономических и организационных основ для повышения энергетической эффективности при производстве, транспортировке и использовании энергетических ресурсов на объектах всех форм собственности и населением</w:t>
      </w:r>
      <w:r w:rsidR="002A38D1">
        <w:rPr>
          <w:sz w:val="26"/>
          <w:szCs w:val="26"/>
        </w:rPr>
        <w:t xml:space="preserve"> </w:t>
      </w:r>
      <w:r w:rsidRPr="0014561A">
        <w:rPr>
          <w:sz w:val="26"/>
          <w:szCs w:val="26"/>
        </w:rPr>
        <w:t xml:space="preserve"> темпами, обеспечивающими динамику снижения потребления ТЭР на единицу валового муниципального продукта на </w:t>
      </w:r>
      <w:r w:rsidR="00EA4B92" w:rsidRPr="0014561A">
        <w:rPr>
          <w:sz w:val="26"/>
          <w:szCs w:val="26"/>
        </w:rPr>
        <w:t>15-20</w:t>
      </w:r>
      <w:r w:rsidRPr="0014561A">
        <w:rPr>
          <w:sz w:val="26"/>
          <w:szCs w:val="26"/>
        </w:rPr>
        <w:t>% к 2</w:t>
      </w:r>
      <w:r w:rsidR="002A38D1">
        <w:rPr>
          <w:sz w:val="26"/>
          <w:szCs w:val="26"/>
        </w:rPr>
        <w:t>023</w:t>
      </w:r>
      <w:r w:rsidR="00AD25BF" w:rsidRPr="0014561A">
        <w:rPr>
          <w:sz w:val="26"/>
          <w:szCs w:val="26"/>
        </w:rPr>
        <w:t xml:space="preserve"> году</w:t>
      </w:r>
      <w:r w:rsidR="002A38D1">
        <w:rPr>
          <w:sz w:val="26"/>
          <w:szCs w:val="26"/>
        </w:rPr>
        <w:t>,</w:t>
      </w:r>
      <w:r w:rsidR="00AD25BF" w:rsidRPr="0014561A">
        <w:rPr>
          <w:sz w:val="26"/>
          <w:szCs w:val="26"/>
        </w:rPr>
        <w:t xml:space="preserve"> </w:t>
      </w:r>
      <w:r w:rsidRPr="0014561A">
        <w:rPr>
          <w:sz w:val="26"/>
          <w:szCs w:val="26"/>
        </w:rPr>
        <w:t>в соответствии с Указом Президента Российской Федерации от 4 июня 2008 года</w:t>
      </w:r>
      <w:r w:rsidR="00AD25BF" w:rsidRPr="0014561A">
        <w:rPr>
          <w:sz w:val="26"/>
          <w:szCs w:val="26"/>
        </w:rPr>
        <w:t xml:space="preserve"> </w:t>
      </w:r>
      <w:r w:rsidRPr="0014561A">
        <w:rPr>
          <w:sz w:val="26"/>
          <w:szCs w:val="26"/>
        </w:rPr>
        <w:t>№ 889.</w:t>
      </w:r>
    </w:p>
    <w:p w:rsidR="009C47BC" w:rsidRPr="0014561A" w:rsidRDefault="009C47BC" w:rsidP="00B2414F">
      <w:pPr>
        <w:spacing w:line="360" w:lineRule="auto"/>
        <w:ind w:firstLine="709"/>
        <w:jc w:val="both"/>
        <w:rPr>
          <w:sz w:val="26"/>
          <w:szCs w:val="26"/>
        </w:rPr>
      </w:pPr>
      <w:r w:rsidRPr="00DF4BA8">
        <w:rPr>
          <w:sz w:val="26"/>
          <w:szCs w:val="26"/>
          <w:u w:val="single"/>
        </w:rPr>
        <w:t>Целями Программы</w:t>
      </w:r>
      <w:r w:rsidRPr="0014561A">
        <w:rPr>
          <w:sz w:val="26"/>
          <w:szCs w:val="26"/>
        </w:rPr>
        <w:t>, достигаемыми за период её реализации, являются:</w:t>
      </w:r>
    </w:p>
    <w:p w:rsidR="009C47BC" w:rsidRPr="0014561A" w:rsidRDefault="00AD25BF" w:rsidP="00475A42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п</w:t>
      </w:r>
      <w:r w:rsidR="009C47BC" w:rsidRPr="0014561A">
        <w:rPr>
          <w:sz w:val="26"/>
          <w:szCs w:val="26"/>
        </w:rPr>
        <w:t xml:space="preserve">овышение эффективности использования ТЭР на территории </w:t>
      </w:r>
      <w:r w:rsidR="00AD60EF">
        <w:rPr>
          <w:sz w:val="26"/>
          <w:szCs w:val="26"/>
        </w:rPr>
        <w:t xml:space="preserve">сельского </w:t>
      </w:r>
      <w:r w:rsidR="00D2384E">
        <w:rPr>
          <w:sz w:val="26"/>
          <w:szCs w:val="26"/>
        </w:rPr>
        <w:t>поселения</w:t>
      </w:r>
      <w:r w:rsidR="006231AC">
        <w:rPr>
          <w:sz w:val="26"/>
          <w:szCs w:val="26"/>
        </w:rPr>
        <w:t xml:space="preserve"> </w:t>
      </w:r>
      <w:r w:rsidR="009C47BC" w:rsidRPr="0014561A">
        <w:rPr>
          <w:sz w:val="26"/>
          <w:szCs w:val="26"/>
        </w:rPr>
        <w:t xml:space="preserve">с обеспечением снижения в сопоставимых условиях объёма их потребления </w:t>
      </w:r>
      <w:r w:rsidR="002A38D1">
        <w:rPr>
          <w:sz w:val="26"/>
          <w:szCs w:val="26"/>
        </w:rPr>
        <w:t>государственными (муниципальными)</w:t>
      </w:r>
      <w:r w:rsidR="009C47BC" w:rsidRPr="0014561A">
        <w:rPr>
          <w:sz w:val="26"/>
          <w:szCs w:val="26"/>
        </w:rPr>
        <w:t xml:space="preserve"> учреждениями в течение </w:t>
      </w:r>
      <w:r w:rsidR="002A38D1">
        <w:rPr>
          <w:sz w:val="26"/>
          <w:szCs w:val="26"/>
        </w:rPr>
        <w:t>пяти</w:t>
      </w:r>
      <w:r w:rsidR="009C47BC" w:rsidRPr="0014561A">
        <w:rPr>
          <w:sz w:val="26"/>
          <w:szCs w:val="26"/>
        </w:rPr>
        <w:t xml:space="preserve"> лет не менее чем на 15 %;</w:t>
      </w:r>
    </w:p>
    <w:p w:rsidR="009C47BC" w:rsidRPr="0014561A" w:rsidRDefault="00AD25BF" w:rsidP="00475A42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п</w:t>
      </w:r>
      <w:r w:rsidR="009C47BC" w:rsidRPr="0014561A">
        <w:rPr>
          <w:sz w:val="26"/>
          <w:szCs w:val="26"/>
        </w:rPr>
        <w:t xml:space="preserve">олный переход </w:t>
      </w:r>
      <w:r w:rsidR="00F47AAC">
        <w:rPr>
          <w:sz w:val="26"/>
          <w:szCs w:val="26"/>
        </w:rPr>
        <w:t>государственных (муниципальных)</w:t>
      </w:r>
      <w:r w:rsidR="009C47BC" w:rsidRPr="0014561A">
        <w:rPr>
          <w:sz w:val="26"/>
          <w:szCs w:val="26"/>
        </w:rPr>
        <w:t xml:space="preserve"> учреждений и объектов жилищного фонда на расчёты за потреблённые энергоресурсы с использованием приборов учёта;</w:t>
      </w:r>
    </w:p>
    <w:p w:rsidR="009C47BC" w:rsidRPr="0014561A" w:rsidRDefault="00AD25BF" w:rsidP="00475A42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п</w:t>
      </w:r>
      <w:r w:rsidR="009C47BC" w:rsidRPr="0014561A">
        <w:rPr>
          <w:sz w:val="26"/>
          <w:szCs w:val="26"/>
        </w:rPr>
        <w:t>овышение</w:t>
      </w:r>
      <w:r w:rsidR="000B717D">
        <w:rPr>
          <w:sz w:val="26"/>
          <w:szCs w:val="26"/>
        </w:rPr>
        <w:t xml:space="preserve"> </w:t>
      </w:r>
      <w:r w:rsidR="009C47BC" w:rsidRPr="0014561A">
        <w:rPr>
          <w:sz w:val="26"/>
          <w:szCs w:val="26"/>
        </w:rPr>
        <w:t>надёжности и качества энергообеспечения объектов</w:t>
      </w:r>
      <w:r w:rsidR="000B717D">
        <w:rPr>
          <w:sz w:val="26"/>
          <w:szCs w:val="26"/>
        </w:rPr>
        <w:t>,</w:t>
      </w:r>
      <w:r w:rsidR="009C47BC" w:rsidRPr="0014561A">
        <w:rPr>
          <w:sz w:val="26"/>
          <w:szCs w:val="26"/>
        </w:rPr>
        <w:t xml:space="preserve"> расположенных на территории </w:t>
      </w:r>
      <w:r w:rsidR="003F37A8">
        <w:rPr>
          <w:sz w:val="26"/>
          <w:szCs w:val="26"/>
        </w:rPr>
        <w:t xml:space="preserve">сельского поселения </w:t>
      </w:r>
      <w:r w:rsidR="000B717D">
        <w:rPr>
          <w:sz w:val="26"/>
          <w:szCs w:val="26"/>
        </w:rPr>
        <w:t>Рамено</w:t>
      </w:r>
      <w:r w:rsidR="009C47BC" w:rsidRPr="0014561A">
        <w:rPr>
          <w:sz w:val="26"/>
          <w:szCs w:val="26"/>
        </w:rPr>
        <w:t>;</w:t>
      </w:r>
    </w:p>
    <w:p w:rsidR="009C47BC" w:rsidRPr="0014561A" w:rsidRDefault="00AD25BF" w:rsidP="00475A42">
      <w:pPr>
        <w:numPr>
          <w:ilvl w:val="0"/>
          <w:numId w:val="25"/>
        </w:numPr>
        <w:spacing w:after="240" w:line="360" w:lineRule="auto"/>
        <w:ind w:left="714" w:hanging="357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р</w:t>
      </w:r>
      <w:r w:rsidR="009C47BC" w:rsidRPr="0014561A">
        <w:rPr>
          <w:sz w:val="26"/>
          <w:szCs w:val="26"/>
        </w:rPr>
        <w:t>еализация эффективной инвестиционной и инновационной деятельности в сфере энергосбережения.</w:t>
      </w:r>
    </w:p>
    <w:p w:rsidR="009C47BC" w:rsidRPr="00236FE3" w:rsidRDefault="009C47BC" w:rsidP="00B2414F">
      <w:pPr>
        <w:spacing w:line="360" w:lineRule="auto"/>
        <w:ind w:firstLine="709"/>
        <w:jc w:val="both"/>
        <w:rPr>
          <w:sz w:val="26"/>
          <w:szCs w:val="26"/>
        </w:rPr>
      </w:pPr>
      <w:r w:rsidRPr="00236FE3">
        <w:rPr>
          <w:sz w:val="26"/>
          <w:szCs w:val="26"/>
        </w:rPr>
        <w:t xml:space="preserve">Для достижения поставленных целей в ходе реализации Программы необходимо решить следующие </w:t>
      </w:r>
      <w:r w:rsidRPr="00236FE3">
        <w:rPr>
          <w:sz w:val="26"/>
          <w:szCs w:val="26"/>
          <w:u w:val="single"/>
        </w:rPr>
        <w:t>задачи</w:t>
      </w:r>
      <w:r w:rsidRPr="00236FE3">
        <w:rPr>
          <w:sz w:val="26"/>
          <w:szCs w:val="26"/>
        </w:rPr>
        <w:t>:</w:t>
      </w:r>
    </w:p>
    <w:p w:rsidR="009C47BC" w:rsidRPr="00236FE3" w:rsidRDefault="009C47BC" w:rsidP="00475A42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236FE3">
        <w:rPr>
          <w:sz w:val="26"/>
          <w:szCs w:val="26"/>
        </w:rPr>
        <w:t>Создание оптимальных нормативно-правовых, организационных и экономических условий для реализации стратегии энергоресурсосбережения.</w:t>
      </w:r>
    </w:p>
    <w:p w:rsidR="009C47BC" w:rsidRPr="00236FE3" w:rsidRDefault="009C47BC" w:rsidP="00B2414F">
      <w:pPr>
        <w:spacing w:line="360" w:lineRule="auto"/>
        <w:ind w:left="360"/>
        <w:jc w:val="both"/>
        <w:rPr>
          <w:sz w:val="26"/>
          <w:szCs w:val="26"/>
        </w:rPr>
      </w:pPr>
      <w:r w:rsidRPr="00236FE3">
        <w:rPr>
          <w:sz w:val="26"/>
          <w:szCs w:val="26"/>
        </w:rPr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9C47BC" w:rsidRPr="00236FE3" w:rsidRDefault="008B0BF9" w:rsidP="00475A42">
      <w:pPr>
        <w:numPr>
          <w:ilvl w:val="1"/>
          <w:numId w:val="9"/>
        </w:numPr>
        <w:spacing w:line="360" w:lineRule="auto"/>
        <w:ind w:left="709"/>
        <w:jc w:val="both"/>
        <w:rPr>
          <w:sz w:val="26"/>
          <w:szCs w:val="26"/>
        </w:rPr>
      </w:pPr>
      <w:r w:rsidRPr="00236FE3">
        <w:rPr>
          <w:sz w:val="26"/>
          <w:szCs w:val="26"/>
        </w:rPr>
        <w:t>р</w:t>
      </w:r>
      <w:r w:rsidR="009C47BC" w:rsidRPr="00236FE3">
        <w:rPr>
          <w:sz w:val="26"/>
          <w:szCs w:val="26"/>
        </w:rPr>
        <w:t>азработка и принятие системы муниципальных нормативных правовых актов, стимулирующих энергосбережение;</w:t>
      </w:r>
    </w:p>
    <w:p w:rsidR="009C47BC" w:rsidRPr="00236FE3" w:rsidRDefault="008B0BF9" w:rsidP="00475A42">
      <w:pPr>
        <w:numPr>
          <w:ilvl w:val="1"/>
          <w:numId w:val="9"/>
        </w:numPr>
        <w:spacing w:line="360" w:lineRule="auto"/>
        <w:ind w:left="709"/>
        <w:jc w:val="both"/>
        <w:rPr>
          <w:sz w:val="26"/>
          <w:szCs w:val="26"/>
        </w:rPr>
      </w:pPr>
      <w:r w:rsidRPr="00236FE3">
        <w:rPr>
          <w:sz w:val="26"/>
          <w:szCs w:val="26"/>
        </w:rPr>
        <w:t>с</w:t>
      </w:r>
      <w:r w:rsidR="009C47BC" w:rsidRPr="00236FE3">
        <w:rPr>
          <w:sz w:val="26"/>
          <w:szCs w:val="26"/>
        </w:rPr>
        <w:t xml:space="preserve">оздание системы нормативно-методического обеспечения эффективного использования энергии и ресурсов, включая разработку норм освещения, </w:t>
      </w:r>
      <w:r w:rsidR="009C47BC" w:rsidRPr="00236FE3">
        <w:rPr>
          <w:sz w:val="26"/>
          <w:szCs w:val="26"/>
        </w:rPr>
        <w:lastRenderedPageBreak/>
        <w:t>стимулирующих применение энергосберегающих осветительных установок и решений;</w:t>
      </w:r>
    </w:p>
    <w:p w:rsidR="009C47BC" w:rsidRPr="00236FE3" w:rsidRDefault="008B0BF9" w:rsidP="00475A42">
      <w:pPr>
        <w:numPr>
          <w:ilvl w:val="1"/>
          <w:numId w:val="9"/>
        </w:numPr>
        <w:spacing w:line="360" w:lineRule="auto"/>
        <w:ind w:left="709"/>
        <w:jc w:val="both"/>
        <w:rPr>
          <w:sz w:val="26"/>
          <w:szCs w:val="26"/>
        </w:rPr>
      </w:pPr>
      <w:r w:rsidRPr="00236FE3">
        <w:rPr>
          <w:sz w:val="26"/>
          <w:szCs w:val="26"/>
        </w:rPr>
        <w:t>р</w:t>
      </w:r>
      <w:r w:rsidR="009C47BC" w:rsidRPr="00236FE3">
        <w:rPr>
          <w:sz w:val="26"/>
          <w:szCs w:val="26"/>
        </w:rPr>
        <w:t xml:space="preserve">азработка и внедрение форм наблюдения за показателями, характеризующими эффективность использования основных видов энергетических ресурсов и энергоёмкости экономики </w:t>
      </w:r>
      <w:r w:rsidR="003F37A8" w:rsidRPr="00236FE3">
        <w:rPr>
          <w:sz w:val="26"/>
          <w:szCs w:val="26"/>
        </w:rPr>
        <w:t>сельского</w:t>
      </w:r>
      <w:r w:rsidRPr="00236FE3">
        <w:rPr>
          <w:sz w:val="26"/>
          <w:szCs w:val="26"/>
        </w:rPr>
        <w:t xml:space="preserve"> </w:t>
      </w:r>
      <w:r w:rsidR="00D2384E" w:rsidRPr="00236FE3">
        <w:rPr>
          <w:sz w:val="26"/>
          <w:szCs w:val="26"/>
        </w:rPr>
        <w:t xml:space="preserve">поселения </w:t>
      </w:r>
      <w:r w:rsidR="000B717D" w:rsidRPr="00236FE3">
        <w:rPr>
          <w:sz w:val="26"/>
          <w:szCs w:val="26"/>
        </w:rPr>
        <w:t>Рамено</w:t>
      </w:r>
      <w:r w:rsidR="0014561A" w:rsidRPr="00236FE3">
        <w:rPr>
          <w:sz w:val="26"/>
          <w:szCs w:val="26"/>
        </w:rPr>
        <w:t>.</w:t>
      </w:r>
    </w:p>
    <w:p w:rsidR="009C47BC" w:rsidRPr="00236FE3" w:rsidRDefault="009C47BC" w:rsidP="00475A42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236FE3">
        <w:rPr>
          <w:sz w:val="26"/>
          <w:szCs w:val="26"/>
        </w:rPr>
        <w:t xml:space="preserve">Модернизация и реконструкция систем электроснабжения, теплоснабжения и водоснабжения </w:t>
      </w:r>
      <w:r w:rsidR="00F47AAC" w:rsidRPr="00236FE3">
        <w:rPr>
          <w:sz w:val="26"/>
          <w:szCs w:val="26"/>
        </w:rPr>
        <w:t>государственных (муниципальных)</w:t>
      </w:r>
      <w:r w:rsidRPr="00236FE3">
        <w:rPr>
          <w:sz w:val="26"/>
          <w:szCs w:val="26"/>
        </w:rPr>
        <w:t xml:space="preserve"> учреждений и объектов жилищного фонда.</w:t>
      </w:r>
    </w:p>
    <w:p w:rsidR="009C47BC" w:rsidRPr="00236FE3" w:rsidRDefault="009C47BC" w:rsidP="00475A42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236FE3">
        <w:rPr>
          <w:sz w:val="26"/>
          <w:szCs w:val="26"/>
        </w:rPr>
        <w:t>Расширение практики применения энергосберегающих технологий при модернизации, реконструкции и капитальном ремонте зданий. Для решения данной задачи необходимо:</w:t>
      </w:r>
    </w:p>
    <w:p w:rsidR="009C47BC" w:rsidRPr="00D92842" w:rsidRDefault="008B0BF9" w:rsidP="00475A42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D92842">
        <w:rPr>
          <w:sz w:val="26"/>
          <w:szCs w:val="26"/>
        </w:rPr>
        <w:t>п</w:t>
      </w:r>
      <w:r w:rsidR="009C47BC" w:rsidRPr="00D92842">
        <w:rPr>
          <w:sz w:val="26"/>
          <w:szCs w:val="26"/>
        </w:rPr>
        <w:t>ри согласовании проектов строительства, реконструкции, капитального ремонта, а также при приёмке объектов капитального строительства ввести в практику применение требов</w:t>
      </w:r>
      <w:r w:rsidR="00CE07EC" w:rsidRPr="00D92842">
        <w:rPr>
          <w:sz w:val="26"/>
          <w:szCs w:val="26"/>
        </w:rPr>
        <w:t>аний по ресурсоэнергосбережению</w:t>
      </w:r>
      <w:r w:rsidR="009C47BC" w:rsidRPr="00D92842">
        <w:rPr>
          <w:sz w:val="26"/>
          <w:szCs w:val="26"/>
        </w:rPr>
        <w:t xml:space="preserve"> соответствующих или превышающих требовани</w:t>
      </w:r>
      <w:r w:rsidR="00CE07EC" w:rsidRPr="00D92842">
        <w:rPr>
          <w:sz w:val="26"/>
          <w:szCs w:val="26"/>
        </w:rPr>
        <w:t>я федеральных нормативных актов</w:t>
      </w:r>
      <w:r w:rsidR="009C47BC" w:rsidRPr="00D92842">
        <w:rPr>
          <w:sz w:val="26"/>
          <w:szCs w:val="26"/>
        </w:rPr>
        <w:t xml:space="preserve"> и обеспечить их соблюдение;</w:t>
      </w:r>
    </w:p>
    <w:p w:rsidR="00EF3B0D" w:rsidRPr="00F22547" w:rsidRDefault="008B0BF9" w:rsidP="00475A42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F22547">
        <w:rPr>
          <w:sz w:val="26"/>
          <w:szCs w:val="26"/>
        </w:rPr>
        <w:t>п</w:t>
      </w:r>
      <w:r w:rsidR="00371498" w:rsidRPr="00F22547">
        <w:rPr>
          <w:sz w:val="26"/>
          <w:szCs w:val="26"/>
        </w:rPr>
        <w:t xml:space="preserve">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</w:t>
      </w:r>
      <w:r w:rsidR="00F47AAC" w:rsidRPr="00F22547">
        <w:rPr>
          <w:sz w:val="26"/>
          <w:szCs w:val="26"/>
        </w:rPr>
        <w:t>государственных (муниципальных)</w:t>
      </w:r>
      <w:r w:rsidR="00371498" w:rsidRPr="00F22547">
        <w:rPr>
          <w:sz w:val="26"/>
          <w:szCs w:val="26"/>
        </w:rPr>
        <w:t xml:space="preserve"> средств).</w:t>
      </w:r>
    </w:p>
    <w:p w:rsidR="009C47BC" w:rsidRPr="00F22547" w:rsidRDefault="009C47BC" w:rsidP="00475A42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F22547">
        <w:rPr>
          <w:sz w:val="26"/>
          <w:szCs w:val="26"/>
        </w:rPr>
        <w:t>Обеспечение учёта всего объёма потребляемых энергетических ресурсов. Для этого необходимо:</w:t>
      </w:r>
    </w:p>
    <w:p w:rsidR="003F37A8" w:rsidRPr="00F22547" w:rsidRDefault="008B0BF9" w:rsidP="002A38D1">
      <w:pPr>
        <w:numPr>
          <w:ilvl w:val="1"/>
          <w:numId w:val="9"/>
        </w:numPr>
        <w:spacing w:line="360" w:lineRule="auto"/>
        <w:ind w:left="709"/>
        <w:jc w:val="both"/>
        <w:rPr>
          <w:sz w:val="26"/>
          <w:szCs w:val="26"/>
        </w:rPr>
      </w:pPr>
      <w:r w:rsidRPr="00F22547">
        <w:rPr>
          <w:sz w:val="26"/>
          <w:szCs w:val="26"/>
        </w:rPr>
        <w:t>о</w:t>
      </w:r>
      <w:r w:rsidR="009C47BC" w:rsidRPr="00F22547">
        <w:rPr>
          <w:sz w:val="26"/>
          <w:szCs w:val="26"/>
        </w:rPr>
        <w:t xml:space="preserve">снащение приборами учёта потребления и автоматического регулирования потребления энергетических ресурсов </w:t>
      </w:r>
      <w:r w:rsidR="00F47AAC" w:rsidRPr="00F22547">
        <w:rPr>
          <w:sz w:val="26"/>
          <w:szCs w:val="26"/>
        </w:rPr>
        <w:t>государственных (муниципальных)</w:t>
      </w:r>
      <w:r w:rsidR="009C47BC" w:rsidRPr="00F22547">
        <w:rPr>
          <w:sz w:val="26"/>
          <w:szCs w:val="26"/>
        </w:rPr>
        <w:t xml:space="preserve"> учреждений и объектов жилищного фонда.</w:t>
      </w:r>
    </w:p>
    <w:p w:rsidR="009C47BC" w:rsidRPr="00F22547" w:rsidRDefault="009C47BC" w:rsidP="00475A42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F22547">
        <w:rPr>
          <w:sz w:val="26"/>
          <w:szCs w:val="26"/>
        </w:rPr>
        <w:t>Уменьшение потребления энергии и связанных с этим затрат по муниципальным учреждениям.</w:t>
      </w:r>
      <w:r w:rsidR="008B0BF9" w:rsidRPr="00F22547">
        <w:rPr>
          <w:sz w:val="26"/>
          <w:szCs w:val="26"/>
        </w:rPr>
        <w:t xml:space="preserve"> </w:t>
      </w:r>
      <w:r w:rsidRPr="00F22547">
        <w:rPr>
          <w:sz w:val="26"/>
          <w:szCs w:val="26"/>
        </w:rPr>
        <w:t>Для выполнения данной задачи необходимо:</w:t>
      </w:r>
    </w:p>
    <w:p w:rsidR="009C47BC" w:rsidRPr="00F22547" w:rsidRDefault="008B0BF9" w:rsidP="00F22547">
      <w:pPr>
        <w:numPr>
          <w:ilvl w:val="0"/>
          <w:numId w:val="11"/>
        </w:numPr>
        <w:tabs>
          <w:tab w:val="left" w:pos="4962"/>
        </w:tabs>
        <w:spacing w:line="360" w:lineRule="auto"/>
        <w:ind w:left="709"/>
        <w:jc w:val="both"/>
        <w:rPr>
          <w:sz w:val="26"/>
          <w:szCs w:val="26"/>
        </w:rPr>
      </w:pPr>
      <w:r w:rsidRPr="00F22547">
        <w:rPr>
          <w:sz w:val="26"/>
          <w:szCs w:val="26"/>
        </w:rPr>
        <w:t>п</w:t>
      </w:r>
      <w:r w:rsidR="009C47BC" w:rsidRPr="00F22547">
        <w:rPr>
          <w:sz w:val="26"/>
          <w:szCs w:val="26"/>
        </w:rPr>
        <w:t xml:space="preserve">роведение капитального ремонта и модернизации муниципальных зданий и их инженерных систем, внедрение энергоэффективных устройств </w:t>
      </w:r>
      <w:r w:rsidR="009C47BC" w:rsidRPr="00F22547">
        <w:rPr>
          <w:sz w:val="26"/>
          <w:szCs w:val="26"/>
        </w:rPr>
        <w:lastRenderedPageBreak/>
        <w:t xml:space="preserve">(оборудования и технологий) с учётом результатов </w:t>
      </w:r>
      <w:r w:rsidR="00317F56" w:rsidRPr="00F22547">
        <w:rPr>
          <w:sz w:val="26"/>
          <w:szCs w:val="26"/>
        </w:rPr>
        <w:t>проведенного энергетического обследования</w:t>
      </w:r>
      <w:r w:rsidR="009C47BC" w:rsidRPr="00F22547">
        <w:rPr>
          <w:sz w:val="26"/>
          <w:szCs w:val="26"/>
        </w:rPr>
        <w:t>;</w:t>
      </w:r>
    </w:p>
    <w:p w:rsidR="009C47BC" w:rsidRPr="00F22547" w:rsidRDefault="008B0BF9" w:rsidP="00475A42">
      <w:pPr>
        <w:numPr>
          <w:ilvl w:val="0"/>
          <w:numId w:val="11"/>
        </w:numPr>
        <w:spacing w:line="360" w:lineRule="auto"/>
        <w:ind w:left="709"/>
        <w:jc w:val="both"/>
        <w:rPr>
          <w:sz w:val="26"/>
          <w:szCs w:val="26"/>
        </w:rPr>
      </w:pPr>
      <w:r w:rsidRPr="00F22547">
        <w:rPr>
          <w:sz w:val="26"/>
          <w:szCs w:val="26"/>
        </w:rPr>
        <w:t>у</w:t>
      </w:r>
      <w:r w:rsidR="009C47BC" w:rsidRPr="00F22547">
        <w:rPr>
          <w:sz w:val="26"/>
          <w:szCs w:val="26"/>
        </w:rPr>
        <w:t>читывать показатели энергоэффективности серийно производимого оборудования при закупках для муниципальных нужд</w:t>
      </w:r>
      <w:r w:rsidR="00317F56" w:rsidRPr="00F22547">
        <w:rPr>
          <w:sz w:val="26"/>
          <w:szCs w:val="26"/>
        </w:rPr>
        <w:t>.</w:t>
      </w:r>
    </w:p>
    <w:p w:rsidR="009C47BC" w:rsidRPr="00F167B3" w:rsidRDefault="009C47BC" w:rsidP="00475A42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F167B3">
        <w:rPr>
          <w:sz w:val="26"/>
          <w:szCs w:val="26"/>
        </w:rPr>
        <w:t>Снижение к 20</w:t>
      </w:r>
      <w:r w:rsidR="003F37A8" w:rsidRPr="00F167B3">
        <w:rPr>
          <w:sz w:val="26"/>
          <w:szCs w:val="26"/>
        </w:rPr>
        <w:t>23</w:t>
      </w:r>
      <w:r w:rsidR="00CE07EC" w:rsidRPr="00F167B3">
        <w:rPr>
          <w:sz w:val="26"/>
          <w:szCs w:val="26"/>
        </w:rPr>
        <w:t xml:space="preserve"> году</w:t>
      </w:r>
      <w:r w:rsidRPr="00F167B3">
        <w:rPr>
          <w:sz w:val="26"/>
          <w:szCs w:val="26"/>
        </w:rPr>
        <w:t>, по сравнению с 201</w:t>
      </w:r>
      <w:r w:rsidR="003F37A8" w:rsidRPr="00F167B3">
        <w:rPr>
          <w:sz w:val="26"/>
          <w:szCs w:val="26"/>
        </w:rPr>
        <w:t>8</w:t>
      </w:r>
      <w:r w:rsidRPr="00F167B3">
        <w:rPr>
          <w:sz w:val="26"/>
          <w:szCs w:val="26"/>
        </w:rPr>
        <w:t xml:space="preserve"> г</w:t>
      </w:r>
      <w:r w:rsidR="00CE07EC" w:rsidRPr="00F167B3">
        <w:rPr>
          <w:sz w:val="26"/>
          <w:szCs w:val="26"/>
        </w:rPr>
        <w:t>одом</w:t>
      </w:r>
      <w:r w:rsidRPr="00F167B3">
        <w:rPr>
          <w:sz w:val="26"/>
          <w:szCs w:val="26"/>
        </w:rPr>
        <w:t xml:space="preserve">, расходов электрической энергии на наружное освещение </w:t>
      </w:r>
      <w:r w:rsidR="003F37A8" w:rsidRPr="00F167B3">
        <w:rPr>
          <w:sz w:val="26"/>
          <w:szCs w:val="26"/>
        </w:rPr>
        <w:t xml:space="preserve">сельского поселения </w:t>
      </w:r>
      <w:r w:rsidR="000B717D" w:rsidRPr="00F167B3">
        <w:rPr>
          <w:sz w:val="26"/>
          <w:szCs w:val="26"/>
        </w:rPr>
        <w:t>Рамено</w:t>
      </w:r>
      <w:r w:rsidR="008B0BF9" w:rsidRPr="00F167B3">
        <w:rPr>
          <w:sz w:val="26"/>
          <w:szCs w:val="26"/>
        </w:rPr>
        <w:t>.</w:t>
      </w:r>
    </w:p>
    <w:p w:rsidR="009C47BC" w:rsidRPr="00F167B3" w:rsidRDefault="009C47BC" w:rsidP="00FF6335">
      <w:pPr>
        <w:spacing w:line="360" w:lineRule="auto"/>
        <w:ind w:left="360"/>
        <w:jc w:val="both"/>
        <w:rPr>
          <w:sz w:val="26"/>
          <w:szCs w:val="26"/>
        </w:rPr>
      </w:pPr>
      <w:r w:rsidRPr="00F167B3">
        <w:rPr>
          <w:sz w:val="26"/>
          <w:szCs w:val="26"/>
        </w:rPr>
        <w:t>Для выполнения данной задачи необходимо:</w:t>
      </w:r>
    </w:p>
    <w:p w:rsidR="009C47BC" w:rsidRPr="00F167B3" w:rsidRDefault="008B0BF9" w:rsidP="00475A42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F167B3">
        <w:rPr>
          <w:sz w:val="26"/>
          <w:szCs w:val="26"/>
        </w:rPr>
        <w:t>з</w:t>
      </w:r>
      <w:r w:rsidR="009C47BC" w:rsidRPr="00F167B3">
        <w:rPr>
          <w:sz w:val="26"/>
          <w:szCs w:val="26"/>
        </w:rPr>
        <w:t>амена светильников наружного освещения на современные энергосберегающие светильники.</w:t>
      </w:r>
    </w:p>
    <w:p w:rsidR="009C47BC" w:rsidRPr="00A54791" w:rsidRDefault="009C47BC" w:rsidP="00475A42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A54791">
        <w:rPr>
          <w:sz w:val="26"/>
          <w:szCs w:val="26"/>
        </w:rPr>
        <w:t>Повышение уровня компетент</w:t>
      </w:r>
      <w:r w:rsidR="00E85E51" w:rsidRPr="00A54791">
        <w:rPr>
          <w:sz w:val="26"/>
          <w:szCs w:val="26"/>
        </w:rPr>
        <w:t xml:space="preserve">ности работников администрации </w:t>
      </w:r>
      <w:r w:rsidR="00623003" w:rsidRPr="00A54791">
        <w:rPr>
          <w:sz w:val="26"/>
          <w:szCs w:val="26"/>
        </w:rPr>
        <w:t xml:space="preserve">                               </w:t>
      </w:r>
      <w:r w:rsidR="00F47AAC" w:rsidRPr="00A54791">
        <w:rPr>
          <w:sz w:val="26"/>
          <w:szCs w:val="26"/>
        </w:rPr>
        <w:t xml:space="preserve">с.п. </w:t>
      </w:r>
      <w:r w:rsidR="000B717D" w:rsidRPr="00A54791">
        <w:rPr>
          <w:sz w:val="26"/>
          <w:szCs w:val="26"/>
        </w:rPr>
        <w:t>Рамено</w:t>
      </w:r>
      <w:r w:rsidR="003F37A8" w:rsidRPr="00A54791">
        <w:rPr>
          <w:sz w:val="26"/>
          <w:szCs w:val="26"/>
        </w:rPr>
        <w:t xml:space="preserve"> </w:t>
      </w:r>
      <w:r w:rsidRPr="00A54791">
        <w:rPr>
          <w:sz w:val="26"/>
          <w:szCs w:val="26"/>
        </w:rPr>
        <w:t>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</w:t>
      </w:r>
    </w:p>
    <w:p w:rsidR="009C47BC" w:rsidRPr="00A54791" w:rsidRDefault="008B0BF9" w:rsidP="00475A42">
      <w:pPr>
        <w:numPr>
          <w:ilvl w:val="1"/>
          <w:numId w:val="9"/>
        </w:numPr>
        <w:spacing w:line="360" w:lineRule="auto"/>
        <w:ind w:left="709"/>
        <w:jc w:val="both"/>
        <w:rPr>
          <w:sz w:val="26"/>
          <w:szCs w:val="26"/>
        </w:rPr>
      </w:pPr>
      <w:r w:rsidRPr="00A54791">
        <w:rPr>
          <w:sz w:val="26"/>
          <w:szCs w:val="26"/>
        </w:rPr>
        <w:t>п</w:t>
      </w:r>
      <w:r w:rsidR="009C47BC" w:rsidRPr="00A54791">
        <w:rPr>
          <w:sz w:val="26"/>
          <w:szCs w:val="26"/>
        </w:rPr>
        <w:t xml:space="preserve">ропаганда энергосбережения, включая проведение разъяснительной работы среди руководителей </w:t>
      </w:r>
      <w:r w:rsidR="00F47AAC" w:rsidRPr="00A54791">
        <w:rPr>
          <w:sz w:val="26"/>
          <w:szCs w:val="26"/>
        </w:rPr>
        <w:t>государственных (муниципальных)</w:t>
      </w:r>
      <w:r w:rsidR="009C47BC" w:rsidRPr="00A54791">
        <w:rPr>
          <w:sz w:val="26"/>
          <w:szCs w:val="26"/>
        </w:rPr>
        <w:t xml:space="preserve"> учреждений о возможностях заключения энергосервисных контрактов;</w:t>
      </w:r>
    </w:p>
    <w:p w:rsidR="009C47BC" w:rsidRPr="00A54791" w:rsidRDefault="008B0BF9" w:rsidP="00475A42">
      <w:pPr>
        <w:numPr>
          <w:ilvl w:val="1"/>
          <w:numId w:val="9"/>
        </w:numPr>
        <w:spacing w:line="360" w:lineRule="auto"/>
        <w:ind w:left="709"/>
        <w:jc w:val="both"/>
        <w:rPr>
          <w:sz w:val="26"/>
          <w:szCs w:val="26"/>
        </w:rPr>
      </w:pPr>
      <w:r w:rsidRPr="00A54791">
        <w:rPr>
          <w:sz w:val="26"/>
          <w:szCs w:val="26"/>
        </w:rPr>
        <w:t>в</w:t>
      </w:r>
      <w:r w:rsidR="009C47BC" w:rsidRPr="00A54791">
        <w:rPr>
          <w:sz w:val="26"/>
          <w:szCs w:val="26"/>
        </w:rPr>
        <w:t>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9C47BC" w:rsidRPr="00A54791" w:rsidRDefault="008B0BF9" w:rsidP="00475A42">
      <w:pPr>
        <w:numPr>
          <w:ilvl w:val="1"/>
          <w:numId w:val="9"/>
        </w:numPr>
        <w:spacing w:line="360" w:lineRule="auto"/>
        <w:ind w:left="709"/>
        <w:jc w:val="both"/>
        <w:rPr>
          <w:sz w:val="26"/>
          <w:szCs w:val="26"/>
        </w:rPr>
      </w:pPr>
      <w:r w:rsidRPr="00A54791">
        <w:rPr>
          <w:sz w:val="26"/>
          <w:szCs w:val="26"/>
        </w:rPr>
        <w:t>п</w:t>
      </w:r>
      <w:r w:rsidR="009C47BC" w:rsidRPr="00A54791">
        <w:rPr>
          <w:sz w:val="26"/>
          <w:szCs w:val="26"/>
        </w:rPr>
        <w:t>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</w:t>
      </w:r>
    </w:p>
    <w:p w:rsidR="009C47BC" w:rsidRPr="00A54791" w:rsidRDefault="008B0BF9" w:rsidP="00475A42">
      <w:pPr>
        <w:numPr>
          <w:ilvl w:val="1"/>
          <w:numId w:val="9"/>
        </w:numPr>
        <w:spacing w:line="360" w:lineRule="auto"/>
        <w:ind w:left="709"/>
        <w:jc w:val="both"/>
        <w:rPr>
          <w:sz w:val="26"/>
          <w:szCs w:val="26"/>
        </w:rPr>
      </w:pPr>
      <w:r w:rsidRPr="00A54791">
        <w:rPr>
          <w:sz w:val="26"/>
          <w:szCs w:val="26"/>
        </w:rPr>
        <w:t>у</w:t>
      </w:r>
      <w:r w:rsidR="009C47BC" w:rsidRPr="00A54791">
        <w:rPr>
          <w:sz w:val="26"/>
          <w:szCs w:val="26"/>
        </w:rPr>
        <w:t xml:space="preserve">частие специалистов администрации </w:t>
      </w:r>
      <w:r w:rsidR="003F37A8" w:rsidRPr="00A54791">
        <w:rPr>
          <w:sz w:val="26"/>
          <w:szCs w:val="26"/>
        </w:rPr>
        <w:t xml:space="preserve">с.п. </w:t>
      </w:r>
      <w:r w:rsidR="000B717D" w:rsidRPr="00A54791">
        <w:rPr>
          <w:sz w:val="26"/>
          <w:szCs w:val="26"/>
        </w:rPr>
        <w:t>Рамено</w:t>
      </w:r>
      <w:r w:rsidR="00901D60" w:rsidRPr="00A54791">
        <w:rPr>
          <w:sz w:val="26"/>
          <w:szCs w:val="26"/>
        </w:rPr>
        <w:t xml:space="preserve">, </w:t>
      </w:r>
      <w:r w:rsidR="00F47AAC" w:rsidRPr="00A54791">
        <w:rPr>
          <w:sz w:val="26"/>
          <w:szCs w:val="26"/>
        </w:rPr>
        <w:t>государственных (муниципальных)</w:t>
      </w:r>
      <w:r w:rsidR="009C47BC" w:rsidRPr="00A54791">
        <w:rPr>
          <w:sz w:val="26"/>
          <w:szCs w:val="26"/>
        </w:rPr>
        <w:t xml:space="preserve"> учреждений в научно-практических конференциях и семинарах по энергосбережению.</w:t>
      </w:r>
    </w:p>
    <w:p w:rsidR="009C47BC" w:rsidRPr="0014561A" w:rsidRDefault="009C47BC" w:rsidP="00B2414F">
      <w:pPr>
        <w:spacing w:line="360" w:lineRule="auto"/>
        <w:ind w:firstLine="709"/>
        <w:jc w:val="both"/>
        <w:rPr>
          <w:sz w:val="26"/>
          <w:szCs w:val="26"/>
        </w:rPr>
      </w:pPr>
      <w:r w:rsidRPr="0014561A">
        <w:rPr>
          <w:sz w:val="26"/>
          <w:szCs w:val="26"/>
        </w:rPr>
        <w:t>Поставленн</w:t>
      </w:r>
      <w:r w:rsidR="008B0BF9">
        <w:rPr>
          <w:sz w:val="26"/>
          <w:szCs w:val="26"/>
        </w:rPr>
        <w:t>ые цели</w:t>
      </w:r>
      <w:r w:rsidRPr="0014561A">
        <w:rPr>
          <w:sz w:val="26"/>
          <w:szCs w:val="26"/>
        </w:rPr>
        <w:t xml:space="preserve"> и</w:t>
      </w:r>
      <w:r w:rsidR="003F37A8">
        <w:rPr>
          <w:sz w:val="26"/>
          <w:szCs w:val="26"/>
        </w:rPr>
        <w:t>,</w:t>
      </w:r>
      <w:r w:rsidRPr="0014561A">
        <w:rPr>
          <w:sz w:val="26"/>
          <w:szCs w:val="26"/>
        </w:rPr>
        <w:t xml:space="preserve"> решаемые в рамках Программы</w:t>
      </w:r>
      <w:r w:rsidR="003F37A8">
        <w:rPr>
          <w:sz w:val="26"/>
          <w:szCs w:val="26"/>
        </w:rPr>
        <w:t>,</w:t>
      </w:r>
      <w:r w:rsidRPr="0014561A">
        <w:rPr>
          <w:sz w:val="26"/>
          <w:szCs w:val="26"/>
        </w:rPr>
        <w:t xml:space="preserve"> задачи направлены на повышение эффективности использования энергетических ресу</w:t>
      </w:r>
      <w:r w:rsidR="00623003">
        <w:rPr>
          <w:sz w:val="26"/>
          <w:szCs w:val="26"/>
        </w:rPr>
        <w:t>рсов при их потреблении. Проведе</w:t>
      </w:r>
      <w:r w:rsidRPr="0014561A">
        <w:rPr>
          <w:sz w:val="26"/>
          <w:szCs w:val="26"/>
        </w:rPr>
        <w:t>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утверждённых и действующих муниципальных Программ.</w:t>
      </w:r>
    </w:p>
    <w:p w:rsidR="009C47BC" w:rsidRPr="0014561A" w:rsidRDefault="009C47BC" w:rsidP="00B2414F">
      <w:pPr>
        <w:spacing w:line="360" w:lineRule="auto"/>
        <w:ind w:firstLine="709"/>
        <w:jc w:val="both"/>
        <w:rPr>
          <w:sz w:val="26"/>
          <w:szCs w:val="26"/>
        </w:rPr>
      </w:pPr>
      <w:r w:rsidRPr="000D79D0">
        <w:rPr>
          <w:sz w:val="26"/>
          <w:szCs w:val="26"/>
        </w:rPr>
        <w:lastRenderedPageBreak/>
        <w:t xml:space="preserve">Достижение поставленной цели не решает в полной мере проблему высокой энергоёмкости бюджетной сферы и экономики </w:t>
      </w:r>
      <w:r w:rsidR="003F37A8" w:rsidRPr="000D79D0">
        <w:rPr>
          <w:sz w:val="26"/>
          <w:szCs w:val="26"/>
        </w:rPr>
        <w:t xml:space="preserve">с.п. </w:t>
      </w:r>
      <w:r w:rsidR="000B7BEB" w:rsidRPr="000D79D0">
        <w:rPr>
          <w:sz w:val="26"/>
          <w:szCs w:val="26"/>
        </w:rPr>
        <w:t>Рамено</w:t>
      </w:r>
      <w:r w:rsidRPr="000D79D0">
        <w:rPr>
          <w:sz w:val="26"/>
          <w:szCs w:val="26"/>
        </w:rPr>
        <w:t>, но позволяет создать к 20</w:t>
      </w:r>
      <w:r w:rsidR="003F37A8" w:rsidRPr="000D79D0">
        <w:rPr>
          <w:sz w:val="26"/>
          <w:szCs w:val="26"/>
        </w:rPr>
        <w:t>23</w:t>
      </w:r>
      <w:r w:rsidRPr="000D79D0">
        <w:rPr>
          <w:sz w:val="26"/>
          <w:szCs w:val="26"/>
        </w:rPr>
        <w:t xml:space="preserve"> году условия для перевода экономики и бюджетной сферы </w:t>
      </w:r>
      <w:r w:rsidR="003F37A8" w:rsidRPr="000D79D0">
        <w:rPr>
          <w:sz w:val="26"/>
          <w:szCs w:val="26"/>
        </w:rPr>
        <w:t xml:space="preserve">сельского </w:t>
      </w:r>
      <w:r w:rsidR="00D2384E" w:rsidRPr="000D79D0">
        <w:rPr>
          <w:sz w:val="26"/>
          <w:szCs w:val="26"/>
        </w:rPr>
        <w:t>поселения</w:t>
      </w:r>
      <w:r w:rsidR="00901D60" w:rsidRPr="000D79D0">
        <w:rPr>
          <w:sz w:val="26"/>
          <w:szCs w:val="26"/>
        </w:rPr>
        <w:t xml:space="preserve"> </w:t>
      </w:r>
      <w:r w:rsidRPr="000D79D0">
        <w:rPr>
          <w:sz w:val="26"/>
          <w:szCs w:val="26"/>
        </w:rPr>
        <w:t>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9C47BC" w:rsidRPr="0014561A" w:rsidRDefault="009C47BC" w:rsidP="00B2414F">
      <w:pPr>
        <w:spacing w:line="360" w:lineRule="auto"/>
        <w:ind w:firstLine="709"/>
        <w:jc w:val="both"/>
        <w:rPr>
          <w:sz w:val="26"/>
          <w:szCs w:val="26"/>
        </w:rPr>
      </w:pPr>
    </w:p>
    <w:p w:rsidR="009C47BC" w:rsidRPr="0014561A" w:rsidRDefault="009C47BC" w:rsidP="00B2414F">
      <w:pPr>
        <w:spacing w:line="360" w:lineRule="auto"/>
        <w:ind w:firstLine="709"/>
        <w:jc w:val="both"/>
        <w:rPr>
          <w:sz w:val="26"/>
          <w:szCs w:val="26"/>
        </w:rPr>
      </w:pPr>
    </w:p>
    <w:p w:rsidR="00EA4B92" w:rsidRPr="00407074" w:rsidRDefault="00EA4B92" w:rsidP="00EA4B92">
      <w:pPr>
        <w:spacing w:line="360" w:lineRule="auto"/>
        <w:rPr>
          <w:sz w:val="26"/>
          <w:szCs w:val="26"/>
        </w:rPr>
      </w:pPr>
    </w:p>
    <w:p w:rsidR="00A127C3" w:rsidRPr="00901D60" w:rsidRDefault="00A127C3" w:rsidP="00A27402">
      <w:pPr>
        <w:spacing w:line="360" w:lineRule="auto"/>
        <w:rPr>
          <w:sz w:val="26"/>
          <w:szCs w:val="26"/>
        </w:rPr>
      </w:pPr>
    </w:p>
    <w:p w:rsidR="00A127C3" w:rsidRPr="00901D60" w:rsidRDefault="00A127C3" w:rsidP="00A27402">
      <w:pPr>
        <w:spacing w:line="360" w:lineRule="auto"/>
        <w:rPr>
          <w:sz w:val="26"/>
          <w:szCs w:val="26"/>
        </w:rPr>
      </w:pPr>
    </w:p>
    <w:p w:rsidR="00A127C3" w:rsidRPr="00901D60" w:rsidRDefault="00A127C3" w:rsidP="00A27402">
      <w:pPr>
        <w:spacing w:line="360" w:lineRule="auto"/>
        <w:rPr>
          <w:sz w:val="26"/>
          <w:szCs w:val="26"/>
        </w:rPr>
      </w:pPr>
    </w:p>
    <w:p w:rsidR="00A127C3" w:rsidRPr="00901D60" w:rsidRDefault="00A127C3" w:rsidP="00A27402">
      <w:pPr>
        <w:spacing w:line="360" w:lineRule="auto"/>
        <w:rPr>
          <w:sz w:val="26"/>
          <w:szCs w:val="26"/>
        </w:rPr>
      </w:pPr>
    </w:p>
    <w:p w:rsidR="00A127C3" w:rsidRPr="00901D60" w:rsidRDefault="00A127C3" w:rsidP="00A27402">
      <w:pPr>
        <w:spacing w:line="360" w:lineRule="auto"/>
        <w:rPr>
          <w:sz w:val="26"/>
          <w:szCs w:val="26"/>
        </w:rPr>
      </w:pPr>
    </w:p>
    <w:p w:rsidR="00DD67EA" w:rsidRPr="00901D60" w:rsidRDefault="00DD67EA" w:rsidP="00475A42">
      <w:pPr>
        <w:pStyle w:val="1"/>
        <w:numPr>
          <w:ilvl w:val="0"/>
          <w:numId w:val="19"/>
        </w:num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  <w:sectPr w:rsidR="00DD67EA" w:rsidRPr="00901D60" w:rsidSect="00BF2AD1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5464E9" w:rsidRDefault="00E35127" w:rsidP="00E35127">
      <w:pPr>
        <w:pStyle w:val="1"/>
        <w:spacing w:after="24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 </w:t>
      </w:r>
      <w:r w:rsidR="005464E9">
        <w:rPr>
          <w:rFonts w:ascii="Times New Roman" w:hAnsi="Times New Roman" w:cs="Times New Roman"/>
          <w:sz w:val="26"/>
          <w:szCs w:val="26"/>
        </w:rPr>
        <w:t xml:space="preserve">КРАТКАЯ ХАРАКТЕРИСТИКА </w:t>
      </w:r>
      <w:r w:rsidR="003F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2384E">
        <w:rPr>
          <w:rFonts w:ascii="Times New Roman" w:hAnsi="Times New Roman" w:cs="Times New Roman"/>
          <w:sz w:val="26"/>
          <w:szCs w:val="26"/>
        </w:rPr>
        <w:t xml:space="preserve"> </w:t>
      </w:r>
      <w:r w:rsidR="000B717D">
        <w:rPr>
          <w:rFonts w:ascii="Times New Roman" w:hAnsi="Times New Roman" w:cs="Times New Roman"/>
          <w:sz w:val="26"/>
          <w:szCs w:val="26"/>
        </w:rPr>
        <w:t>РАМЕНО</w:t>
      </w:r>
      <w:r w:rsidR="005464E9">
        <w:rPr>
          <w:rFonts w:ascii="Times New Roman" w:hAnsi="Times New Roman" w:cs="Times New Roman"/>
          <w:sz w:val="26"/>
          <w:szCs w:val="26"/>
        </w:rPr>
        <w:t xml:space="preserve"> И АНАЛИЗ ТЕКУЩЕГО СОТОЯНИЯ ЭНЕРГОСБЕРЕЖЕНИЯ</w:t>
      </w:r>
    </w:p>
    <w:p w:rsidR="00A93CE3" w:rsidRPr="0015498C" w:rsidRDefault="00A93CE3" w:rsidP="00EA3C4E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15498C">
        <w:rPr>
          <w:bCs/>
          <w:sz w:val="26"/>
          <w:szCs w:val="26"/>
        </w:rPr>
        <w:t xml:space="preserve">Муниципальный район </w:t>
      </w:r>
      <w:r w:rsidR="003F37A8" w:rsidRPr="0015498C">
        <w:rPr>
          <w:bCs/>
          <w:sz w:val="26"/>
          <w:szCs w:val="26"/>
        </w:rPr>
        <w:t>Сызранский</w:t>
      </w:r>
      <w:r w:rsidRPr="0015498C">
        <w:rPr>
          <w:bCs/>
          <w:sz w:val="26"/>
          <w:szCs w:val="26"/>
        </w:rPr>
        <w:t xml:space="preserve"> находится в </w:t>
      </w:r>
      <w:r w:rsidR="009D78C0" w:rsidRPr="0015498C">
        <w:rPr>
          <w:bCs/>
          <w:sz w:val="26"/>
          <w:szCs w:val="26"/>
        </w:rPr>
        <w:t>западной части Самарской области.</w:t>
      </w:r>
      <w:r w:rsidR="0015498C" w:rsidRPr="0015498C">
        <w:rPr>
          <w:bCs/>
          <w:sz w:val="26"/>
          <w:szCs w:val="26"/>
        </w:rPr>
        <w:t xml:space="preserve"> В настоящих границах существует с 2006 года.</w:t>
      </w:r>
    </w:p>
    <w:p w:rsidR="009D78C0" w:rsidRPr="0053305D" w:rsidRDefault="009D78C0" w:rsidP="00EA3C4E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  <w:r w:rsidRPr="0053305D">
        <w:rPr>
          <w:color w:val="000000"/>
          <w:sz w:val="26"/>
          <w:szCs w:val="26"/>
        </w:rPr>
        <w:t>В соответствии с Законом Самарской области от 28.02.2005 № 63-ГД «Об образовании городских и сельских поселений в пределах муниципального района Сызранский Самарской области, наделении их соответствующим статусом и установлении их границ»</w:t>
      </w:r>
      <w:r w:rsidR="0053305D">
        <w:rPr>
          <w:color w:val="000000"/>
          <w:sz w:val="26"/>
          <w:szCs w:val="26"/>
        </w:rPr>
        <w:t xml:space="preserve">, </w:t>
      </w:r>
      <w:r w:rsidRPr="0053305D">
        <w:rPr>
          <w:color w:val="000000"/>
          <w:sz w:val="26"/>
          <w:szCs w:val="26"/>
        </w:rPr>
        <w:t>в пределах муниципального района Сызранский Самарской области образовано два городских и тринадцать сельских поселений, одним из которых является</w:t>
      </w:r>
      <w:r w:rsidR="0053305D" w:rsidRPr="0053305D">
        <w:rPr>
          <w:color w:val="000000"/>
          <w:sz w:val="26"/>
          <w:szCs w:val="26"/>
        </w:rPr>
        <w:t xml:space="preserve"> сельское поселение </w:t>
      </w:r>
      <w:r w:rsidR="000B7BEB">
        <w:rPr>
          <w:color w:val="000000"/>
          <w:sz w:val="26"/>
          <w:szCs w:val="26"/>
        </w:rPr>
        <w:t>Рамено</w:t>
      </w:r>
      <w:r w:rsidR="0053305D" w:rsidRPr="0053305D">
        <w:rPr>
          <w:color w:val="000000"/>
          <w:sz w:val="26"/>
          <w:szCs w:val="26"/>
        </w:rPr>
        <w:t>.</w:t>
      </w:r>
    </w:p>
    <w:p w:rsidR="007E7E95" w:rsidRPr="000B717D" w:rsidRDefault="007210FB" w:rsidP="00A93CE3">
      <w:pPr>
        <w:pStyle w:val="afff4"/>
        <w:widowControl/>
        <w:spacing w:before="0" w:line="360" w:lineRule="auto"/>
        <w:ind w:firstLine="709"/>
        <w:contextualSpacing/>
        <w:rPr>
          <w:b w:val="0"/>
          <w:bCs w:val="0"/>
          <w:szCs w:val="26"/>
          <w:highlight w:val="yellow"/>
        </w:rPr>
      </w:pPr>
      <w:r w:rsidRPr="007210FB">
        <w:rPr>
          <w:b w:val="0"/>
          <w:szCs w:val="26"/>
        </w:rPr>
        <w:t>Сельское поселение Рамено расположено в центральной части   муниципального района Сызранский.</w:t>
      </w:r>
      <w:r w:rsidRPr="000D1E82">
        <w:rPr>
          <w:szCs w:val="26"/>
        </w:rPr>
        <w:t xml:space="preserve"> </w:t>
      </w:r>
      <w:r w:rsidR="00A93CE3" w:rsidRPr="007210FB">
        <w:rPr>
          <w:b w:val="0"/>
          <w:bCs w:val="0"/>
          <w:szCs w:val="26"/>
        </w:rPr>
        <w:t xml:space="preserve">Его площадь составляет </w:t>
      </w:r>
      <w:r w:rsidRPr="007210FB">
        <w:rPr>
          <w:b w:val="0"/>
          <w:bCs w:val="0"/>
          <w:szCs w:val="26"/>
        </w:rPr>
        <w:t>7 160,7</w:t>
      </w:r>
      <w:r w:rsidR="009D3DD4" w:rsidRPr="007210FB">
        <w:rPr>
          <w:b w:val="0"/>
          <w:bCs w:val="0"/>
          <w:szCs w:val="26"/>
        </w:rPr>
        <w:t xml:space="preserve"> га</w:t>
      </w:r>
      <w:r w:rsidR="007E7E95" w:rsidRPr="007210FB">
        <w:rPr>
          <w:b w:val="0"/>
          <w:bCs w:val="0"/>
          <w:szCs w:val="26"/>
        </w:rPr>
        <w:t>.</w:t>
      </w:r>
    </w:p>
    <w:p w:rsidR="0015498C" w:rsidRPr="007210FB" w:rsidRDefault="0015498C" w:rsidP="00A93CE3">
      <w:pPr>
        <w:pStyle w:val="afff4"/>
        <w:widowControl/>
        <w:spacing w:before="0" w:line="360" w:lineRule="auto"/>
        <w:ind w:firstLine="709"/>
        <w:contextualSpacing/>
        <w:rPr>
          <w:b w:val="0"/>
          <w:bCs w:val="0"/>
          <w:szCs w:val="26"/>
        </w:rPr>
      </w:pPr>
      <w:r w:rsidRPr="007210FB">
        <w:rPr>
          <w:b w:val="0"/>
          <w:bCs w:val="0"/>
          <w:szCs w:val="26"/>
        </w:rPr>
        <w:t xml:space="preserve">В состав сельского поселения входят: село </w:t>
      </w:r>
      <w:r w:rsidR="000B7BEB" w:rsidRPr="007210FB">
        <w:rPr>
          <w:b w:val="0"/>
          <w:bCs w:val="0"/>
          <w:szCs w:val="26"/>
        </w:rPr>
        <w:t>Рамено</w:t>
      </w:r>
      <w:r w:rsidRPr="007210FB">
        <w:rPr>
          <w:b w:val="0"/>
          <w:bCs w:val="0"/>
          <w:szCs w:val="26"/>
        </w:rPr>
        <w:t xml:space="preserve"> – административный центр</w:t>
      </w:r>
      <w:r w:rsidR="007210FB" w:rsidRPr="007210FB">
        <w:rPr>
          <w:b w:val="0"/>
          <w:bCs w:val="0"/>
          <w:szCs w:val="26"/>
        </w:rPr>
        <w:t xml:space="preserve"> поселения</w:t>
      </w:r>
      <w:r w:rsidRPr="007210FB">
        <w:rPr>
          <w:b w:val="0"/>
          <w:bCs w:val="0"/>
          <w:szCs w:val="26"/>
        </w:rPr>
        <w:t xml:space="preserve">; </w:t>
      </w:r>
      <w:r w:rsidR="007210FB" w:rsidRPr="007210FB">
        <w:rPr>
          <w:b w:val="0"/>
          <w:bCs w:val="0"/>
          <w:szCs w:val="26"/>
        </w:rPr>
        <w:t xml:space="preserve">поселок </w:t>
      </w:r>
      <w:proofErr w:type="spellStart"/>
      <w:r w:rsidR="007210FB" w:rsidRPr="007210FB">
        <w:rPr>
          <w:b w:val="0"/>
          <w:bCs w:val="0"/>
          <w:szCs w:val="26"/>
        </w:rPr>
        <w:t>Майороский</w:t>
      </w:r>
      <w:proofErr w:type="spellEnd"/>
      <w:r w:rsidRPr="007210FB">
        <w:rPr>
          <w:b w:val="0"/>
          <w:bCs w:val="0"/>
          <w:szCs w:val="26"/>
        </w:rPr>
        <w:t>.</w:t>
      </w:r>
    </w:p>
    <w:p w:rsidR="00A93CE3" w:rsidRPr="007210FB" w:rsidRDefault="003245F8" w:rsidP="00A93CE3">
      <w:pPr>
        <w:pStyle w:val="afff4"/>
        <w:widowControl/>
        <w:spacing w:before="0" w:line="360" w:lineRule="auto"/>
        <w:ind w:firstLine="709"/>
        <w:contextualSpacing/>
        <w:rPr>
          <w:b w:val="0"/>
          <w:bCs w:val="0"/>
          <w:szCs w:val="26"/>
        </w:rPr>
      </w:pPr>
      <w:r w:rsidRPr="007210FB">
        <w:rPr>
          <w:b w:val="0"/>
          <w:bCs w:val="0"/>
          <w:szCs w:val="26"/>
        </w:rPr>
        <w:t>Общая чис</w:t>
      </w:r>
      <w:r w:rsidR="00407AA7" w:rsidRPr="007210FB">
        <w:rPr>
          <w:b w:val="0"/>
          <w:bCs w:val="0"/>
          <w:szCs w:val="26"/>
        </w:rPr>
        <w:t>ленность населения на 01.01.201</w:t>
      </w:r>
      <w:r w:rsidR="00C2280C">
        <w:rPr>
          <w:b w:val="0"/>
          <w:bCs w:val="0"/>
          <w:szCs w:val="26"/>
        </w:rPr>
        <w:t>7</w:t>
      </w:r>
      <w:r w:rsidRPr="007210FB">
        <w:rPr>
          <w:b w:val="0"/>
          <w:bCs w:val="0"/>
          <w:szCs w:val="26"/>
        </w:rPr>
        <w:t xml:space="preserve"> года – </w:t>
      </w:r>
      <w:r w:rsidR="007210FB" w:rsidRPr="007210FB">
        <w:rPr>
          <w:b w:val="0"/>
          <w:bCs w:val="0"/>
          <w:szCs w:val="26"/>
        </w:rPr>
        <w:t>1</w:t>
      </w:r>
      <w:r w:rsidR="00C2280C">
        <w:rPr>
          <w:b w:val="0"/>
          <w:bCs w:val="0"/>
          <w:szCs w:val="26"/>
        </w:rPr>
        <w:t>3</w:t>
      </w:r>
      <w:r w:rsidR="007210FB" w:rsidRPr="007210FB">
        <w:rPr>
          <w:b w:val="0"/>
          <w:bCs w:val="0"/>
          <w:szCs w:val="26"/>
        </w:rPr>
        <w:t>8</w:t>
      </w:r>
      <w:r w:rsidR="00C2280C">
        <w:rPr>
          <w:b w:val="0"/>
          <w:bCs w:val="0"/>
          <w:szCs w:val="26"/>
        </w:rPr>
        <w:t>2</w:t>
      </w:r>
      <w:r w:rsidRPr="007210FB">
        <w:rPr>
          <w:b w:val="0"/>
          <w:bCs w:val="0"/>
          <w:szCs w:val="26"/>
        </w:rPr>
        <w:t xml:space="preserve"> человек</w:t>
      </w:r>
      <w:r w:rsidR="00407AA7" w:rsidRPr="007210FB">
        <w:rPr>
          <w:b w:val="0"/>
          <w:bCs w:val="0"/>
          <w:szCs w:val="26"/>
        </w:rPr>
        <w:t>а (п</w:t>
      </w:r>
      <w:r w:rsidRPr="007210FB">
        <w:rPr>
          <w:b w:val="0"/>
          <w:bCs w:val="0"/>
          <w:szCs w:val="26"/>
        </w:rPr>
        <w:t>о данным Самарастат Федеральной службы государственной статистики).</w:t>
      </w:r>
    </w:p>
    <w:p w:rsidR="0051696E" w:rsidRPr="00727DDE" w:rsidRDefault="0051696E" w:rsidP="0051696E">
      <w:pPr>
        <w:pStyle w:val="afff4"/>
        <w:widowControl/>
        <w:spacing w:before="0" w:line="360" w:lineRule="auto"/>
        <w:ind w:firstLine="709"/>
        <w:contextualSpacing/>
        <w:rPr>
          <w:b w:val="0"/>
          <w:bCs w:val="0"/>
          <w:szCs w:val="26"/>
        </w:rPr>
      </w:pPr>
      <w:r w:rsidRPr="00727DDE">
        <w:rPr>
          <w:b w:val="0"/>
          <w:bCs w:val="0"/>
          <w:szCs w:val="26"/>
        </w:rPr>
        <w:t xml:space="preserve">Территория </w:t>
      </w:r>
      <w:r w:rsidR="00407AA7" w:rsidRPr="00727DDE">
        <w:rPr>
          <w:b w:val="0"/>
          <w:bCs w:val="0"/>
          <w:szCs w:val="26"/>
        </w:rPr>
        <w:t xml:space="preserve">сельского поселения </w:t>
      </w:r>
      <w:r w:rsidR="000B7BEB" w:rsidRPr="00727DDE">
        <w:rPr>
          <w:b w:val="0"/>
          <w:bCs w:val="0"/>
          <w:szCs w:val="26"/>
        </w:rPr>
        <w:t>Рамено</w:t>
      </w:r>
      <w:r w:rsidR="00407AA7" w:rsidRPr="00727DDE">
        <w:rPr>
          <w:b w:val="0"/>
          <w:bCs w:val="0"/>
          <w:szCs w:val="26"/>
        </w:rPr>
        <w:t xml:space="preserve"> граничит с </w:t>
      </w:r>
      <w:r w:rsidR="0009604F" w:rsidRPr="00727DDE">
        <w:rPr>
          <w:b w:val="0"/>
          <w:bCs w:val="0"/>
          <w:szCs w:val="26"/>
        </w:rPr>
        <w:t>четырьмя</w:t>
      </w:r>
      <w:r w:rsidR="00407AA7" w:rsidRPr="00727DDE">
        <w:rPr>
          <w:b w:val="0"/>
          <w:bCs w:val="0"/>
          <w:szCs w:val="26"/>
        </w:rPr>
        <w:t xml:space="preserve"> сельскими поселениями Сызранского района</w:t>
      </w:r>
      <w:r w:rsidR="00727DDE" w:rsidRPr="00727DDE">
        <w:rPr>
          <w:b w:val="0"/>
          <w:bCs w:val="0"/>
          <w:szCs w:val="26"/>
        </w:rPr>
        <w:t>.</w:t>
      </w:r>
    </w:p>
    <w:p w:rsidR="00407AA7" w:rsidRPr="000D79D0" w:rsidRDefault="000D79D0" w:rsidP="000D79D0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</w:rPr>
      </w:pPr>
      <w:r w:rsidRPr="004A2679">
        <w:rPr>
          <w:spacing w:val="-3"/>
          <w:sz w:val="26"/>
          <w:szCs w:val="26"/>
        </w:rPr>
        <w:t xml:space="preserve">Главный въезд в село осуществляется с юга, с трассы М5 со стороны г. Сызрань. </w:t>
      </w:r>
      <w:r>
        <w:rPr>
          <w:spacing w:val="-3"/>
          <w:sz w:val="26"/>
          <w:szCs w:val="26"/>
        </w:rPr>
        <w:t>Общественный центр села и жилая застройка раскрыты на дорогу, которая служит главным въездом.</w:t>
      </w:r>
    </w:p>
    <w:p w:rsidR="000D79D0" w:rsidRPr="00377D05" w:rsidRDefault="000D79D0" w:rsidP="000D79D0">
      <w:pPr>
        <w:tabs>
          <w:tab w:val="left" w:pos="709"/>
        </w:tabs>
        <w:spacing w:line="360" w:lineRule="auto"/>
        <w:ind w:firstLine="567"/>
        <w:rPr>
          <w:sz w:val="26"/>
          <w:szCs w:val="26"/>
        </w:rPr>
      </w:pPr>
      <w:r w:rsidRPr="00377D05">
        <w:rPr>
          <w:spacing w:val="-7"/>
          <w:sz w:val="26"/>
          <w:szCs w:val="26"/>
        </w:rPr>
        <w:t>Планировочная</w:t>
      </w:r>
      <w:r w:rsidRPr="00377D05">
        <w:rPr>
          <w:sz w:val="26"/>
          <w:szCs w:val="26"/>
        </w:rPr>
        <w:t xml:space="preserve"> </w:t>
      </w:r>
      <w:r w:rsidRPr="00377D05">
        <w:rPr>
          <w:spacing w:val="-8"/>
          <w:sz w:val="26"/>
          <w:szCs w:val="26"/>
        </w:rPr>
        <w:t>структура</w:t>
      </w:r>
      <w:r w:rsidRPr="00377D05">
        <w:rPr>
          <w:sz w:val="26"/>
          <w:szCs w:val="26"/>
        </w:rPr>
        <w:t xml:space="preserve"> и организация застройки территории села Рамено достигнуты четким делением застройки на жилые кварталы, общественный центр и зону отдыха, что обеспечивает более экономичные транспортные и пешеходные связи, благоустройство и эксплуатацию села.</w:t>
      </w:r>
      <w:r w:rsidRPr="00377D05">
        <w:rPr>
          <w:spacing w:val="-5"/>
          <w:sz w:val="26"/>
          <w:szCs w:val="26"/>
        </w:rPr>
        <w:t xml:space="preserve"> </w:t>
      </w:r>
    </w:p>
    <w:p w:rsidR="000D79D0" w:rsidRPr="00377D05" w:rsidRDefault="000D79D0" w:rsidP="000D79D0">
      <w:pPr>
        <w:tabs>
          <w:tab w:val="left" w:pos="362"/>
          <w:tab w:val="left" w:pos="709"/>
        </w:tabs>
        <w:spacing w:line="360" w:lineRule="auto"/>
        <w:jc w:val="both"/>
        <w:rPr>
          <w:sz w:val="26"/>
          <w:szCs w:val="26"/>
        </w:rPr>
      </w:pPr>
      <w:r w:rsidRPr="00377D0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377D05">
        <w:rPr>
          <w:sz w:val="26"/>
          <w:szCs w:val="26"/>
        </w:rPr>
        <w:t xml:space="preserve">Поселок </w:t>
      </w:r>
      <w:r w:rsidRPr="00377D05">
        <w:rPr>
          <w:sz w:val="26"/>
          <w:szCs w:val="26"/>
          <w:u w:val="single"/>
        </w:rPr>
        <w:t>Майоровский</w:t>
      </w:r>
      <w:r w:rsidRPr="00377D05">
        <w:rPr>
          <w:sz w:val="26"/>
          <w:szCs w:val="26"/>
        </w:rPr>
        <w:t xml:space="preserve"> вытянут с юго-востока на северо-запад. Планировочная структура населенного пункта сформирована живописной</w:t>
      </w:r>
      <w:r w:rsidR="0003236F">
        <w:rPr>
          <w:sz w:val="26"/>
          <w:szCs w:val="26"/>
        </w:rPr>
        <w:t xml:space="preserve"> </w:t>
      </w:r>
      <w:r w:rsidRPr="00377D05">
        <w:rPr>
          <w:sz w:val="26"/>
          <w:szCs w:val="26"/>
        </w:rPr>
        <w:t>(криволинейной) трассировкой улиц.</w:t>
      </w:r>
    </w:p>
    <w:p w:rsidR="0051696E" w:rsidRPr="00EA4DD5" w:rsidRDefault="00860BD6" w:rsidP="0051696E">
      <w:pPr>
        <w:spacing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EA4DD5">
        <w:rPr>
          <w:bCs/>
          <w:sz w:val="26"/>
          <w:szCs w:val="26"/>
        </w:rPr>
        <w:t>Расположение населенных пункт</w:t>
      </w:r>
      <w:r w:rsidR="0003236F">
        <w:rPr>
          <w:bCs/>
          <w:sz w:val="26"/>
          <w:szCs w:val="26"/>
        </w:rPr>
        <w:t>ов</w:t>
      </w:r>
      <w:r w:rsidRPr="00EA4DD5">
        <w:rPr>
          <w:bCs/>
          <w:sz w:val="26"/>
          <w:szCs w:val="26"/>
        </w:rPr>
        <w:t xml:space="preserve"> </w:t>
      </w:r>
      <w:r w:rsidR="00F47AAC" w:rsidRPr="00EA4DD5">
        <w:rPr>
          <w:bCs/>
          <w:sz w:val="26"/>
          <w:szCs w:val="26"/>
        </w:rPr>
        <w:t xml:space="preserve">с.п. </w:t>
      </w:r>
      <w:r w:rsidR="000B7BEB" w:rsidRPr="00EA4DD5">
        <w:rPr>
          <w:bCs/>
          <w:sz w:val="26"/>
          <w:szCs w:val="26"/>
        </w:rPr>
        <w:t>Рамено</w:t>
      </w:r>
      <w:r w:rsidR="00990C15" w:rsidRPr="00EA4DD5">
        <w:rPr>
          <w:bCs/>
          <w:sz w:val="26"/>
          <w:szCs w:val="26"/>
        </w:rPr>
        <w:t xml:space="preserve"> </w:t>
      </w:r>
      <w:r w:rsidRPr="00EA4DD5">
        <w:rPr>
          <w:bCs/>
          <w:sz w:val="26"/>
          <w:szCs w:val="26"/>
        </w:rPr>
        <w:t>приведено на схеме 3.1.</w:t>
      </w:r>
    </w:p>
    <w:p w:rsidR="00860BD6" w:rsidRPr="000B717D" w:rsidRDefault="00EA4DD5" w:rsidP="00EA4DD5">
      <w:pPr>
        <w:spacing w:line="360" w:lineRule="auto"/>
        <w:jc w:val="center"/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922870" cy="3229583"/>
            <wp:effectExtent l="19050" t="0" r="0" b="0"/>
            <wp:docPr id="5" name="Рисунок 1" descr="C:\Documents and Settings\2076\Рабочий стол\Рамено\лист 2_Карта границ(600)_Рам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76\Рабочий стол\Рамено\лист 2_Карта границ(600)_Рамен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002" cy="323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D4" w:rsidRDefault="009D3DD4" w:rsidP="00E330F5">
      <w:pPr>
        <w:pStyle w:val="afff2"/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A4DD5">
        <w:rPr>
          <w:rFonts w:ascii="Times New Roman" w:hAnsi="Times New Roman"/>
          <w:sz w:val="26"/>
          <w:szCs w:val="26"/>
        </w:rPr>
        <w:t xml:space="preserve">Рис. 3.1 – Расположение населенных пунктов </w:t>
      </w:r>
      <w:r w:rsidR="00712FE1" w:rsidRPr="00EA4DD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0B7BEB" w:rsidRPr="00EA4DD5">
        <w:rPr>
          <w:rFonts w:ascii="Times New Roman" w:hAnsi="Times New Roman"/>
          <w:sz w:val="26"/>
          <w:szCs w:val="26"/>
        </w:rPr>
        <w:t>Рамено</w:t>
      </w:r>
    </w:p>
    <w:p w:rsidR="0003236F" w:rsidRPr="00EA4DD5" w:rsidRDefault="0003236F" w:rsidP="00E330F5">
      <w:pPr>
        <w:pStyle w:val="afff2"/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D79D0" w:rsidRPr="00377D05" w:rsidRDefault="000D79D0" w:rsidP="000D79D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77D05">
        <w:rPr>
          <w:sz w:val="26"/>
          <w:szCs w:val="26"/>
        </w:rPr>
        <w:t xml:space="preserve">Средняя месячная температура наружного воздуха наиболее холодного месяца (январь) составляет -11,7 </w:t>
      </w:r>
      <w:r w:rsidRPr="00377D05">
        <w:rPr>
          <w:sz w:val="26"/>
          <w:szCs w:val="26"/>
          <w:vertAlign w:val="superscript"/>
        </w:rPr>
        <w:t>0</w:t>
      </w:r>
      <w:r w:rsidRPr="00377D05">
        <w:rPr>
          <w:sz w:val="26"/>
          <w:szCs w:val="26"/>
        </w:rPr>
        <w:t xml:space="preserve">С. Температура воздуха наиболее холодных суток обеспеченностью 98%   - 37 </w:t>
      </w:r>
      <w:r w:rsidRPr="00377D05">
        <w:rPr>
          <w:sz w:val="26"/>
          <w:szCs w:val="26"/>
          <w:vertAlign w:val="superscript"/>
        </w:rPr>
        <w:t>0</w:t>
      </w:r>
      <w:r w:rsidRPr="00377D05">
        <w:rPr>
          <w:sz w:val="26"/>
          <w:szCs w:val="26"/>
        </w:rPr>
        <w:t>С.</w:t>
      </w:r>
    </w:p>
    <w:p w:rsidR="000D79D0" w:rsidRPr="00377D05" w:rsidRDefault="000D79D0" w:rsidP="000D79D0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377D05">
        <w:rPr>
          <w:sz w:val="26"/>
          <w:szCs w:val="26"/>
        </w:rPr>
        <w:t xml:space="preserve">Абсолютная минимальная температура воздуха холодного периода года достигает – 44 </w:t>
      </w:r>
      <w:r w:rsidRPr="00377D05">
        <w:rPr>
          <w:sz w:val="26"/>
          <w:szCs w:val="26"/>
          <w:vertAlign w:val="superscript"/>
        </w:rPr>
        <w:t>0</w:t>
      </w:r>
      <w:r w:rsidRPr="00377D05">
        <w:rPr>
          <w:sz w:val="26"/>
          <w:szCs w:val="26"/>
        </w:rPr>
        <w:t>С. Максимальная глубина промерзания почвы повторяемостью 1 раз в 10 лет составляет 129 см, 1 раз в 50 лет почва может промерзать на глубину 185 см.</w:t>
      </w:r>
    </w:p>
    <w:p w:rsidR="000D79D0" w:rsidRPr="00377D05" w:rsidRDefault="000D79D0" w:rsidP="000D79D0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377D05">
        <w:rPr>
          <w:sz w:val="26"/>
          <w:szCs w:val="26"/>
        </w:rPr>
        <w:t>В холодный период года в основном преобладают ветра западные, юго-восточные и юго-западные. Максимальная из средних скоростей ветра за январь                   4,3 м/с. Средняя скорость ветра за три наиболее холодных месяца 3.4м/с.</w:t>
      </w:r>
    </w:p>
    <w:p w:rsidR="000D79D0" w:rsidRPr="00377D05" w:rsidRDefault="000D79D0" w:rsidP="000D79D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77D05">
        <w:rPr>
          <w:sz w:val="26"/>
          <w:szCs w:val="26"/>
        </w:rPr>
        <w:t xml:space="preserve">В теплый период года температура воздуха обеспеченностью 99% составляет +29,6 </w:t>
      </w:r>
      <w:r w:rsidRPr="00377D05">
        <w:rPr>
          <w:sz w:val="26"/>
          <w:szCs w:val="26"/>
          <w:vertAlign w:val="superscript"/>
        </w:rPr>
        <w:t>0</w:t>
      </w:r>
      <w:r w:rsidRPr="00377D05">
        <w:rPr>
          <w:sz w:val="26"/>
          <w:szCs w:val="26"/>
        </w:rPr>
        <w:t xml:space="preserve">С. Средняя температура наружного воздуха наиболее теплого </w:t>
      </w:r>
      <w:r w:rsidRPr="00377D05">
        <w:rPr>
          <w:spacing w:val="-1"/>
          <w:sz w:val="26"/>
          <w:szCs w:val="26"/>
        </w:rPr>
        <w:t xml:space="preserve">месяца (июль) +20,8 </w:t>
      </w:r>
      <w:r w:rsidRPr="00377D05">
        <w:rPr>
          <w:spacing w:val="-1"/>
          <w:sz w:val="26"/>
          <w:szCs w:val="26"/>
          <w:vertAlign w:val="superscript"/>
        </w:rPr>
        <w:t>0</w:t>
      </w:r>
      <w:r w:rsidRPr="00377D05">
        <w:rPr>
          <w:spacing w:val="-1"/>
          <w:sz w:val="26"/>
          <w:szCs w:val="26"/>
        </w:rPr>
        <w:t xml:space="preserve">С. Абсолютная максимальная температура достигает +39 </w:t>
      </w:r>
      <w:r w:rsidRPr="00377D05">
        <w:rPr>
          <w:spacing w:val="-1"/>
          <w:sz w:val="26"/>
          <w:szCs w:val="26"/>
          <w:vertAlign w:val="superscript"/>
        </w:rPr>
        <w:t>0</w:t>
      </w:r>
      <w:r w:rsidRPr="00377D05">
        <w:rPr>
          <w:spacing w:val="-1"/>
          <w:sz w:val="26"/>
          <w:szCs w:val="26"/>
        </w:rPr>
        <w:t>С.</w:t>
      </w:r>
    </w:p>
    <w:p w:rsidR="000D79D0" w:rsidRPr="00377D05" w:rsidRDefault="000D79D0" w:rsidP="000D79D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77D05">
        <w:rPr>
          <w:sz w:val="26"/>
          <w:szCs w:val="26"/>
        </w:rPr>
        <w:t>В теплый период преобладают ветра западные, северо-западные и северные. Минимальная из средних скоростей ветра за июль составляет 2,9 м/с.</w:t>
      </w:r>
    </w:p>
    <w:p w:rsidR="000D79D0" w:rsidRPr="00377D05" w:rsidRDefault="000D79D0" w:rsidP="000D79D0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377D05">
        <w:rPr>
          <w:sz w:val="26"/>
          <w:szCs w:val="26"/>
        </w:rPr>
        <w:t xml:space="preserve">Переход среднесуточной температуры воздуха через 0 </w:t>
      </w:r>
      <w:r w:rsidRPr="00377D05">
        <w:rPr>
          <w:sz w:val="26"/>
          <w:szCs w:val="26"/>
          <w:vertAlign w:val="superscript"/>
        </w:rPr>
        <w:t>0</w:t>
      </w:r>
      <w:r w:rsidRPr="00377D05">
        <w:rPr>
          <w:sz w:val="26"/>
          <w:szCs w:val="26"/>
        </w:rPr>
        <w:t xml:space="preserve">С в сторону понижения осуществляется в конце октября. В это время появляется, но, как правило, тает первый снежный покров. В третьей декаде ноября устанавливается постоянный снежный покров, продолжительность залегания которого порядка 138 </w:t>
      </w:r>
      <w:r w:rsidRPr="00377D05">
        <w:rPr>
          <w:sz w:val="26"/>
          <w:szCs w:val="26"/>
        </w:rPr>
        <w:lastRenderedPageBreak/>
        <w:t>дней. Средняя высота снежного покрова 0,40 м, наибольшая за зиму - 0,5-0,6 м. Максимальная декадная высота снежного покрова наблюдалась в конце февраля месяца и достигала 0,8 м. Разрушения снежного покрова в среднем отмечаются в конце марта - начале апреля. Окончательно снег сходит в первой половине апреля.</w:t>
      </w:r>
    </w:p>
    <w:p w:rsidR="000D79D0" w:rsidRDefault="000D79D0" w:rsidP="000D79D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77D05">
        <w:rPr>
          <w:sz w:val="26"/>
          <w:szCs w:val="26"/>
        </w:rPr>
        <w:t>Среднегодовое количество осадков составляет 470 мм. Сумма осадков за теплый период (с апреля по октябрь) составляет 305 мм, за зимний (с ноября по март) - 150 мм. До 2/3 годового количества осадков выпадает в теплый период года в виде дождей, остальные - в холодный период. Максимум осадков, приобретающих нередко ливневый характер, приходится на июнь-июль. Норма испарения с суши составляет 470 мм в год, то же с водной поверхности.</w:t>
      </w:r>
    </w:p>
    <w:p w:rsidR="000D79D0" w:rsidRPr="00AC3967" w:rsidRDefault="000D79D0" w:rsidP="000D79D0">
      <w:pPr>
        <w:spacing w:line="360" w:lineRule="auto"/>
        <w:ind w:firstLine="709"/>
        <w:jc w:val="both"/>
        <w:rPr>
          <w:sz w:val="26"/>
          <w:szCs w:val="26"/>
        </w:rPr>
      </w:pPr>
    </w:p>
    <w:p w:rsidR="00225206" w:rsidRPr="000D79D0" w:rsidRDefault="00252C87" w:rsidP="000D79D0">
      <w:pPr>
        <w:pStyle w:val="a6"/>
        <w:spacing w:after="0" w:line="360" w:lineRule="auto"/>
        <w:ind w:left="0" w:firstLine="709"/>
        <w:contextualSpacing/>
        <w:jc w:val="both"/>
        <w:rPr>
          <w:sz w:val="26"/>
          <w:szCs w:val="26"/>
        </w:rPr>
      </w:pPr>
      <w:r w:rsidRPr="000D79D0">
        <w:rPr>
          <w:sz w:val="26"/>
          <w:szCs w:val="26"/>
        </w:rPr>
        <w:t xml:space="preserve">Данные о существующем жилом фонде </w:t>
      </w:r>
      <w:r w:rsidR="00F47AAC" w:rsidRPr="000D79D0">
        <w:rPr>
          <w:sz w:val="26"/>
          <w:szCs w:val="26"/>
        </w:rPr>
        <w:t xml:space="preserve">с.п. </w:t>
      </w:r>
      <w:r w:rsidR="000B7BEB" w:rsidRPr="000D79D0">
        <w:rPr>
          <w:sz w:val="26"/>
          <w:szCs w:val="26"/>
        </w:rPr>
        <w:t>Рамено</w:t>
      </w:r>
      <w:r w:rsidR="00225206" w:rsidRPr="000D79D0">
        <w:rPr>
          <w:sz w:val="26"/>
          <w:szCs w:val="26"/>
        </w:rPr>
        <w:t xml:space="preserve"> </w:t>
      </w:r>
      <w:r w:rsidRPr="000D79D0">
        <w:rPr>
          <w:sz w:val="26"/>
          <w:szCs w:val="26"/>
        </w:rPr>
        <w:t>представлены в таблице 3.1.</w:t>
      </w:r>
    </w:p>
    <w:p w:rsidR="00252C87" w:rsidRPr="000D79D0" w:rsidRDefault="00252C87" w:rsidP="00252C87">
      <w:pPr>
        <w:pStyle w:val="a6"/>
        <w:spacing w:after="0" w:line="360" w:lineRule="auto"/>
        <w:ind w:left="0" w:firstLine="709"/>
        <w:contextualSpacing/>
        <w:jc w:val="both"/>
        <w:rPr>
          <w:sz w:val="26"/>
          <w:szCs w:val="26"/>
        </w:rPr>
      </w:pPr>
      <w:r w:rsidRPr="000D79D0">
        <w:rPr>
          <w:sz w:val="26"/>
          <w:szCs w:val="26"/>
        </w:rPr>
        <w:t xml:space="preserve">Таблица 3.1 – </w:t>
      </w:r>
      <w:r w:rsidRPr="000D79D0">
        <w:rPr>
          <w:bCs/>
          <w:sz w:val="26"/>
          <w:szCs w:val="26"/>
        </w:rPr>
        <w:t xml:space="preserve">Данные о существующем жилом фонде населённых пунктов </w:t>
      </w:r>
      <w:r w:rsidR="00062F62" w:rsidRPr="000D79D0">
        <w:rPr>
          <w:bCs/>
          <w:sz w:val="26"/>
          <w:szCs w:val="26"/>
        </w:rPr>
        <w:t xml:space="preserve">сельского поселения </w:t>
      </w:r>
      <w:r w:rsidR="000B7BEB" w:rsidRPr="000D79D0">
        <w:rPr>
          <w:bCs/>
          <w:sz w:val="26"/>
          <w:szCs w:val="26"/>
        </w:rPr>
        <w:t>Рамено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0"/>
        <w:gridCol w:w="2778"/>
      </w:tblGrid>
      <w:tr w:rsidR="00252C87" w:rsidRPr="000B717D" w:rsidTr="0039578B">
        <w:trPr>
          <w:cantSplit/>
          <w:trHeight w:val="591"/>
        </w:trPr>
        <w:tc>
          <w:tcPr>
            <w:tcW w:w="6720" w:type="dxa"/>
            <w:shd w:val="clear" w:color="auto" w:fill="auto"/>
            <w:vAlign w:val="center"/>
          </w:tcPr>
          <w:p w:rsidR="00252C87" w:rsidRPr="000A7215" w:rsidRDefault="00252C87" w:rsidP="00D37921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0A721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52C87" w:rsidRPr="000A7215" w:rsidRDefault="00062F62" w:rsidP="00D37921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0A7215">
              <w:rPr>
                <w:sz w:val="26"/>
                <w:szCs w:val="26"/>
              </w:rPr>
              <w:t>Площадь, м</w:t>
            </w:r>
            <w:r w:rsidRPr="000A7215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062F62" w:rsidRPr="000B717D" w:rsidTr="00F83215">
        <w:trPr>
          <w:cantSplit/>
        </w:trPr>
        <w:tc>
          <w:tcPr>
            <w:tcW w:w="6720" w:type="dxa"/>
            <w:shd w:val="clear" w:color="auto" w:fill="auto"/>
            <w:vAlign w:val="center"/>
          </w:tcPr>
          <w:p w:rsidR="00062F62" w:rsidRPr="000A7215" w:rsidRDefault="00062F62" w:rsidP="00D37921">
            <w:pPr>
              <w:snapToGrid w:val="0"/>
              <w:contextualSpacing/>
              <w:rPr>
                <w:sz w:val="26"/>
                <w:szCs w:val="26"/>
              </w:rPr>
            </w:pPr>
            <w:r w:rsidRPr="000A7215">
              <w:rPr>
                <w:sz w:val="26"/>
                <w:szCs w:val="26"/>
              </w:rPr>
              <w:t>Общий жилой фонд, м</w:t>
            </w:r>
            <w:r w:rsidRPr="000A7215">
              <w:rPr>
                <w:sz w:val="26"/>
                <w:szCs w:val="26"/>
                <w:vertAlign w:val="superscript"/>
              </w:rPr>
              <w:t>2</w:t>
            </w:r>
            <w:r w:rsidRPr="000A7215">
              <w:rPr>
                <w:sz w:val="26"/>
                <w:szCs w:val="26"/>
              </w:rPr>
              <w:t xml:space="preserve"> общей площади, в т. ч.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62F62" w:rsidRPr="000A7215" w:rsidRDefault="000A7215" w:rsidP="00F83215">
            <w:pPr>
              <w:spacing w:line="240" w:lineRule="atLeast"/>
              <w:jc w:val="center"/>
            </w:pPr>
            <w:r w:rsidRPr="000A7215">
              <w:t>43500</w:t>
            </w:r>
          </w:p>
        </w:tc>
      </w:tr>
      <w:tr w:rsidR="00062F62" w:rsidRPr="000B717D" w:rsidTr="00F83215">
        <w:trPr>
          <w:cantSplit/>
        </w:trPr>
        <w:tc>
          <w:tcPr>
            <w:tcW w:w="6720" w:type="dxa"/>
            <w:shd w:val="clear" w:color="auto" w:fill="auto"/>
            <w:vAlign w:val="center"/>
          </w:tcPr>
          <w:p w:rsidR="00062F62" w:rsidRPr="000A7215" w:rsidRDefault="00062F62" w:rsidP="00D37921">
            <w:pPr>
              <w:snapToGrid w:val="0"/>
              <w:ind w:firstLine="709"/>
              <w:contextualSpacing/>
              <w:rPr>
                <w:sz w:val="26"/>
                <w:szCs w:val="26"/>
              </w:rPr>
            </w:pPr>
            <w:r w:rsidRPr="000A7215">
              <w:rPr>
                <w:sz w:val="26"/>
                <w:szCs w:val="26"/>
              </w:rPr>
              <w:t>государственный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62F62" w:rsidRPr="000A7215" w:rsidRDefault="000A7215" w:rsidP="00F83215">
            <w:pPr>
              <w:spacing w:line="240" w:lineRule="atLeast"/>
              <w:jc w:val="center"/>
            </w:pPr>
            <w:r w:rsidRPr="000A7215">
              <w:t>2700</w:t>
            </w:r>
          </w:p>
        </w:tc>
      </w:tr>
      <w:tr w:rsidR="00062F62" w:rsidRPr="000B717D" w:rsidTr="00D37921">
        <w:trPr>
          <w:cantSplit/>
        </w:trPr>
        <w:tc>
          <w:tcPr>
            <w:tcW w:w="6720" w:type="dxa"/>
            <w:shd w:val="clear" w:color="auto" w:fill="auto"/>
            <w:vAlign w:val="center"/>
          </w:tcPr>
          <w:p w:rsidR="00062F62" w:rsidRPr="000A7215" w:rsidRDefault="00062F62" w:rsidP="00D37921">
            <w:pPr>
              <w:snapToGrid w:val="0"/>
              <w:ind w:firstLine="709"/>
              <w:contextualSpacing/>
              <w:rPr>
                <w:sz w:val="26"/>
                <w:szCs w:val="26"/>
              </w:rPr>
            </w:pPr>
            <w:r w:rsidRPr="000A7215">
              <w:rPr>
                <w:sz w:val="26"/>
                <w:szCs w:val="26"/>
              </w:rPr>
              <w:t>частный</w:t>
            </w:r>
          </w:p>
        </w:tc>
        <w:tc>
          <w:tcPr>
            <w:tcW w:w="2778" w:type="dxa"/>
            <w:shd w:val="clear" w:color="auto" w:fill="auto"/>
          </w:tcPr>
          <w:p w:rsidR="00062F62" w:rsidRPr="000A7215" w:rsidRDefault="000A7215" w:rsidP="00F83215">
            <w:pPr>
              <w:spacing w:line="240" w:lineRule="atLeast"/>
              <w:jc w:val="center"/>
            </w:pPr>
            <w:r w:rsidRPr="000A7215">
              <w:t>40800</w:t>
            </w:r>
          </w:p>
        </w:tc>
      </w:tr>
      <w:tr w:rsidR="00062F62" w:rsidRPr="000B717D" w:rsidTr="00F83215">
        <w:trPr>
          <w:cantSplit/>
        </w:trPr>
        <w:tc>
          <w:tcPr>
            <w:tcW w:w="6720" w:type="dxa"/>
            <w:shd w:val="clear" w:color="auto" w:fill="auto"/>
            <w:vAlign w:val="center"/>
          </w:tcPr>
          <w:p w:rsidR="00062F62" w:rsidRPr="000A7215" w:rsidRDefault="00062F62" w:rsidP="00D37921">
            <w:pPr>
              <w:snapToGrid w:val="0"/>
              <w:contextualSpacing/>
              <w:rPr>
                <w:sz w:val="26"/>
                <w:szCs w:val="26"/>
              </w:rPr>
            </w:pPr>
            <w:r w:rsidRPr="000A7215">
              <w:rPr>
                <w:sz w:val="26"/>
                <w:szCs w:val="26"/>
              </w:rPr>
              <w:t>Общий жилой фонд на 1 жителя, м</w:t>
            </w:r>
            <w:r w:rsidRPr="000A7215">
              <w:rPr>
                <w:sz w:val="26"/>
                <w:szCs w:val="26"/>
                <w:vertAlign w:val="superscript"/>
              </w:rPr>
              <w:t>2</w:t>
            </w:r>
            <w:r w:rsidRPr="000A7215">
              <w:rPr>
                <w:sz w:val="26"/>
                <w:szCs w:val="26"/>
              </w:rPr>
              <w:t xml:space="preserve"> общ. площади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62F62" w:rsidRPr="000A7215" w:rsidRDefault="000A7215" w:rsidP="00F83215">
            <w:pPr>
              <w:spacing w:line="240" w:lineRule="atLeast"/>
              <w:jc w:val="center"/>
            </w:pPr>
            <w:r w:rsidRPr="000A7215">
              <w:t>29,0</w:t>
            </w:r>
          </w:p>
        </w:tc>
      </w:tr>
    </w:tbl>
    <w:p w:rsidR="00252C87" w:rsidRPr="000B717D" w:rsidRDefault="00252C87" w:rsidP="00252C87">
      <w:pPr>
        <w:pStyle w:val="311"/>
        <w:suppressAutoHyphens w:val="0"/>
        <w:spacing w:after="0" w:line="360" w:lineRule="auto"/>
        <w:ind w:left="0" w:firstLine="709"/>
        <w:contextualSpacing/>
        <w:jc w:val="both"/>
        <w:rPr>
          <w:sz w:val="26"/>
          <w:szCs w:val="26"/>
          <w:highlight w:val="yellow"/>
        </w:rPr>
      </w:pPr>
    </w:p>
    <w:p w:rsidR="00062F62" w:rsidRPr="000A7215" w:rsidRDefault="00062F62" w:rsidP="00062F62">
      <w:pPr>
        <w:spacing w:line="360" w:lineRule="auto"/>
        <w:ind w:firstLine="709"/>
        <w:jc w:val="both"/>
        <w:rPr>
          <w:sz w:val="26"/>
          <w:szCs w:val="26"/>
        </w:rPr>
      </w:pPr>
      <w:r w:rsidRPr="000A7215">
        <w:rPr>
          <w:sz w:val="26"/>
          <w:szCs w:val="26"/>
        </w:rPr>
        <w:t xml:space="preserve">Жилые зоны с.п. </w:t>
      </w:r>
      <w:r w:rsidR="000B7BEB" w:rsidRPr="000A7215">
        <w:rPr>
          <w:sz w:val="26"/>
          <w:szCs w:val="26"/>
        </w:rPr>
        <w:t>Рамено</w:t>
      </w:r>
      <w:r w:rsidRPr="000A7215">
        <w:rPr>
          <w:sz w:val="26"/>
          <w:szCs w:val="26"/>
        </w:rPr>
        <w:t xml:space="preserve"> представляют застройку низкой плотности. В этих зонах допускается размещение отдельно стоящих, встроенных или пристроенных объектов социального и культурно-бытового обслуживания населения,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санитарно-защитных зон и деятельность которых не оказывает вредное воздействие на окружающую среду.</w:t>
      </w:r>
    </w:p>
    <w:p w:rsidR="00062F62" w:rsidRPr="00EC30FA" w:rsidRDefault="00062F62" w:rsidP="00062F62">
      <w:pPr>
        <w:spacing w:line="360" w:lineRule="auto"/>
        <w:ind w:firstLine="709"/>
        <w:jc w:val="both"/>
        <w:rPr>
          <w:sz w:val="26"/>
          <w:szCs w:val="26"/>
        </w:rPr>
      </w:pPr>
      <w:r w:rsidRPr="00EC30FA">
        <w:rPr>
          <w:sz w:val="26"/>
          <w:szCs w:val="26"/>
        </w:rPr>
        <w:t xml:space="preserve">В населенных пунктах поселения </w:t>
      </w:r>
      <w:r w:rsidR="000B7BEB" w:rsidRPr="00EC30FA">
        <w:rPr>
          <w:sz w:val="26"/>
          <w:szCs w:val="26"/>
        </w:rPr>
        <w:t>Рамено</w:t>
      </w:r>
      <w:r w:rsidRPr="00EC30FA">
        <w:rPr>
          <w:sz w:val="26"/>
          <w:szCs w:val="26"/>
        </w:rPr>
        <w:t xml:space="preserve"> преобладают</w:t>
      </w:r>
      <w:r w:rsidR="00882A4B" w:rsidRPr="00EC30FA">
        <w:rPr>
          <w:sz w:val="26"/>
          <w:szCs w:val="26"/>
        </w:rPr>
        <w:t xml:space="preserve"> </w:t>
      </w:r>
      <w:r w:rsidRPr="00EC30FA">
        <w:rPr>
          <w:sz w:val="26"/>
          <w:szCs w:val="26"/>
        </w:rPr>
        <w:t xml:space="preserve">малоэтажные жилые дома, деревянно-панельной конструкции, обложенные кирпичом. </w:t>
      </w:r>
    </w:p>
    <w:p w:rsidR="00062F62" w:rsidRPr="00EC30FA" w:rsidRDefault="00062F62" w:rsidP="00B777EC">
      <w:pPr>
        <w:spacing w:line="360" w:lineRule="auto"/>
        <w:ind w:firstLine="709"/>
        <w:jc w:val="both"/>
        <w:rPr>
          <w:sz w:val="26"/>
          <w:szCs w:val="26"/>
        </w:rPr>
      </w:pPr>
      <w:r w:rsidRPr="00EC30FA">
        <w:rPr>
          <w:sz w:val="26"/>
          <w:szCs w:val="26"/>
        </w:rPr>
        <w:t xml:space="preserve">Жилая застройка сельского поселения </w:t>
      </w:r>
      <w:r w:rsidR="000B7BEB" w:rsidRPr="00EC30FA">
        <w:rPr>
          <w:sz w:val="26"/>
          <w:szCs w:val="26"/>
        </w:rPr>
        <w:t>Рамено</w:t>
      </w:r>
      <w:r w:rsidRPr="00EC30FA">
        <w:rPr>
          <w:sz w:val="26"/>
          <w:szCs w:val="26"/>
        </w:rPr>
        <w:t xml:space="preserve"> в основном представлена индивидуальными жилыми домами (1-2 этажа) с приусадебными участками.</w:t>
      </w:r>
    </w:p>
    <w:p w:rsidR="00240D6B" w:rsidRPr="00EC30FA" w:rsidRDefault="009A1155" w:rsidP="00062F62">
      <w:pPr>
        <w:spacing w:line="360" w:lineRule="auto"/>
        <w:ind w:firstLine="709"/>
        <w:jc w:val="both"/>
        <w:rPr>
          <w:sz w:val="26"/>
          <w:szCs w:val="26"/>
        </w:rPr>
      </w:pPr>
      <w:r w:rsidRPr="00EC30FA">
        <w:rPr>
          <w:sz w:val="26"/>
          <w:szCs w:val="26"/>
        </w:rPr>
        <w:t xml:space="preserve">Общественный центр </w:t>
      </w:r>
      <w:r w:rsidR="00F47AAC" w:rsidRPr="00EC30FA">
        <w:rPr>
          <w:sz w:val="26"/>
          <w:szCs w:val="26"/>
        </w:rPr>
        <w:t xml:space="preserve">с.п. </w:t>
      </w:r>
      <w:r w:rsidR="000B7BEB" w:rsidRPr="00EC30FA">
        <w:rPr>
          <w:sz w:val="26"/>
          <w:szCs w:val="26"/>
        </w:rPr>
        <w:t>Рамено</w:t>
      </w:r>
      <w:r w:rsidR="00062F62" w:rsidRPr="00EC30FA">
        <w:rPr>
          <w:sz w:val="26"/>
          <w:szCs w:val="26"/>
        </w:rPr>
        <w:t xml:space="preserve"> сформирован в селе </w:t>
      </w:r>
      <w:r w:rsidR="000B7BEB" w:rsidRPr="00EC30FA">
        <w:rPr>
          <w:sz w:val="26"/>
          <w:szCs w:val="26"/>
        </w:rPr>
        <w:t>Рамено</w:t>
      </w:r>
      <w:r w:rsidR="00EC30FA" w:rsidRPr="00EC30FA">
        <w:rPr>
          <w:sz w:val="26"/>
          <w:szCs w:val="26"/>
        </w:rPr>
        <w:t>.</w:t>
      </w:r>
      <w:r w:rsidR="00062F62" w:rsidRPr="00EC30FA">
        <w:rPr>
          <w:sz w:val="26"/>
          <w:szCs w:val="26"/>
        </w:rPr>
        <w:t xml:space="preserve"> </w:t>
      </w:r>
    </w:p>
    <w:p w:rsidR="00062F62" w:rsidRPr="00EC30FA" w:rsidRDefault="00062F62" w:rsidP="00B777E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C30FA">
        <w:rPr>
          <w:bCs/>
          <w:sz w:val="26"/>
          <w:szCs w:val="26"/>
        </w:rPr>
        <w:lastRenderedPageBreak/>
        <w:t>Наличие объектов социального и культурно-бытового назначения в</w:t>
      </w:r>
      <w:r w:rsidR="001233C0" w:rsidRPr="00EC30FA">
        <w:rPr>
          <w:bCs/>
          <w:sz w:val="26"/>
          <w:szCs w:val="26"/>
        </w:rPr>
        <w:t xml:space="preserve"> </w:t>
      </w:r>
      <w:r w:rsidRPr="00EC30FA">
        <w:rPr>
          <w:bCs/>
          <w:sz w:val="26"/>
          <w:szCs w:val="26"/>
        </w:rPr>
        <w:t>населенных пунктах с.</w:t>
      </w:r>
      <w:r w:rsidR="00EC30FA">
        <w:rPr>
          <w:bCs/>
          <w:sz w:val="26"/>
          <w:szCs w:val="26"/>
        </w:rPr>
        <w:t xml:space="preserve"> </w:t>
      </w:r>
      <w:r w:rsidRPr="00EC30FA">
        <w:rPr>
          <w:bCs/>
          <w:sz w:val="26"/>
          <w:szCs w:val="26"/>
        </w:rPr>
        <w:t xml:space="preserve">п. </w:t>
      </w:r>
      <w:r w:rsidR="000B7BEB" w:rsidRPr="00EC30FA">
        <w:rPr>
          <w:bCs/>
          <w:sz w:val="26"/>
          <w:szCs w:val="26"/>
        </w:rPr>
        <w:t>Рамено</w:t>
      </w:r>
      <w:r w:rsidRPr="00EC30FA">
        <w:rPr>
          <w:bCs/>
          <w:sz w:val="26"/>
          <w:szCs w:val="26"/>
        </w:rPr>
        <w:t xml:space="preserve"> представлено в таблице </w:t>
      </w:r>
      <w:r w:rsidR="00B777EC" w:rsidRPr="00EC30FA">
        <w:rPr>
          <w:bCs/>
          <w:sz w:val="26"/>
          <w:szCs w:val="26"/>
        </w:rPr>
        <w:t>3.2.</w:t>
      </w:r>
    </w:p>
    <w:p w:rsidR="00A23917" w:rsidRPr="00EC30FA" w:rsidRDefault="00A23917" w:rsidP="00B777EC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062F62" w:rsidRPr="00EC30FA" w:rsidRDefault="00062F62" w:rsidP="00062F62">
      <w:pPr>
        <w:spacing w:line="360" w:lineRule="auto"/>
        <w:rPr>
          <w:bCs/>
          <w:sz w:val="26"/>
          <w:szCs w:val="26"/>
        </w:rPr>
      </w:pPr>
      <w:r w:rsidRPr="00EC30FA">
        <w:rPr>
          <w:bCs/>
          <w:sz w:val="26"/>
          <w:szCs w:val="26"/>
        </w:rPr>
        <w:t xml:space="preserve">Таблица </w:t>
      </w:r>
      <w:r w:rsidR="00B777EC" w:rsidRPr="00EC30FA">
        <w:rPr>
          <w:bCs/>
          <w:sz w:val="26"/>
          <w:szCs w:val="26"/>
        </w:rPr>
        <w:t xml:space="preserve">3.2 </w:t>
      </w:r>
      <w:r w:rsidRPr="00EC30FA">
        <w:rPr>
          <w:bCs/>
          <w:sz w:val="26"/>
          <w:szCs w:val="26"/>
        </w:rPr>
        <w:t xml:space="preserve">- Наличие объектов социального и культурно-бытового назначения  </w:t>
      </w:r>
    </w:p>
    <w:tbl>
      <w:tblPr>
        <w:tblW w:w="8755" w:type="dxa"/>
        <w:tblLayout w:type="fixed"/>
        <w:tblLook w:val="04A0"/>
      </w:tblPr>
      <w:tblGrid>
        <w:gridCol w:w="4421"/>
        <w:gridCol w:w="1252"/>
        <w:gridCol w:w="1392"/>
        <w:gridCol w:w="1690"/>
      </w:tblGrid>
      <w:tr w:rsidR="00EC30FA" w:rsidRPr="00EC30FA" w:rsidTr="00EC30FA">
        <w:trPr>
          <w:cantSplit/>
          <w:trHeight w:val="1207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ind w:firstLine="93"/>
              <w:rPr>
                <w:color w:val="000000"/>
              </w:rPr>
            </w:pPr>
            <w:r w:rsidRPr="00EC30FA">
              <w:rPr>
                <w:color w:val="000000"/>
              </w:rPr>
              <w:t>Объекты социального и культурно-бытового назначения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spacing w:line="240" w:lineRule="atLeast"/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с.п. Рамено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spacing w:line="240" w:lineRule="atLeast"/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село Рамено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spacing w:line="240" w:lineRule="atLeast"/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поселок Майоровский</w:t>
            </w:r>
          </w:p>
        </w:tc>
      </w:tr>
      <w:tr w:rsidR="00EC30FA" w:rsidRPr="00EC30FA" w:rsidTr="00EC30FA">
        <w:trPr>
          <w:trHeight w:val="15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rPr>
                <w:color w:val="000000"/>
              </w:rPr>
            </w:pPr>
            <w:r w:rsidRPr="00EC30FA">
              <w:rPr>
                <w:color w:val="000000"/>
              </w:rPr>
              <w:t xml:space="preserve"> Детский сад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spacing w:line="240" w:lineRule="atLeast"/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17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rPr>
                <w:color w:val="000000"/>
              </w:rPr>
            </w:pPr>
            <w:r w:rsidRPr="00EC30FA">
              <w:rPr>
                <w:color w:val="000000"/>
              </w:rPr>
              <w:t>Школа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spacing w:line="240" w:lineRule="atLeast"/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17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rPr>
                <w:color w:val="000000"/>
              </w:rPr>
            </w:pPr>
            <w:r w:rsidRPr="00EC30FA">
              <w:rPr>
                <w:color w:val="000000"/>
              </w:rPr>
              <w:t>Клуб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spacing w:line="240" w:lineRule="atLeast"/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16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rPr>
                <w:color w:val="000000"/>
              </w:rPr>
            </w:pPr>
            <w:r w:rsidRPr="00EC30FA">
              <w:rPr>
                <w:color w:val="000000"/>
              </w:rPr>
              <w:t>Библиотека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spacing w:line="240" w:lineRule="atLeast"/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16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rPr>
                <w:color w:val="000000"/>
              </w:rPr>
            </w:pPr>
            <w:r w:rsidRPr="00EC30FA">
              <w:rPr>
                <w:color w:val="000000"/>
              </w:rPr>
              <w:t>Аптека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16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rPr>
                <w:color w:val="000000"/>
              </w:rPr>
            </w:pPr>
            <w:r w:rsidRPr="00EC30FA">
              <w:rPr>
                <w:color w:val="000000"/>
              </w:rPr>
              <w:t>ФАП (офис врача общей практики)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spacing w:line="240" w:lineRule="atLeast"/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rPr>
                <w:color w:val="000000"/>
              </w:rPr>
            </w:pPr>
            <w:r w:rsidRPr="00EC30FA">
              <w:rPr>
                <w:color w:val="000000"/>
              </w:rPr>
              <w:t>Поликлиника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F83215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Учреждения соц. обеспечения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EC30FA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EC30FA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EC30FA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Спортивные сооружения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EC30FA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Столовая, кафе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Магазин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EC30FA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Гостиница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Почта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Сберкасса (банк)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Административные здания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EC30FA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Здание станции АТС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Культовые сооружения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 xml:space="preserve">Предприятие бытового обслуживания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EC30FA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Баня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  <w:tr w:rsidR="00EC30FA" w:rsidRPr="000B717D" w:rsidTr="00EC30FA">
        <w:trPr>
          <w:trHeight w:val="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rPr>
                <w:color w:val="000000"/>
              </w:rPr>
            </w:pPr>
            <w:r w:rsidRPr="00EC30FA">
              <w:rPr>
                <w:color w:val="000000"/>
              </w:rPr>
              <w:t>Организации и учреждения управления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EC30FA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FA" w:rsidRPr="00EC30FA" w:rsidRDefault="00EC30FA" w:rsidP="009A3D33">
            <w:pPr>
              <w:jc w:val="center"/>
              <w:rPr>
                <w:color w:val="000000"/>
              </w:rPr>
            </w:pPr>
            <w:r w:rsidRPr="00EC30FA">
              <w:rPr>
                <w:color w:val="000000"/>
              </w:rPr>
              <w:t>-</w:t>
            </w:r>
          </w:p>
        </w:tc>
      </w:tr>
    </w:tbl>
    <w:p w:rsidR="00062F62" w:rsidRPr="000B717D" w:rsidRDefault="00062F62" w:rsidP="006F0F1E">
      <w:pPr>
        <w:tabs>
          <w:tab w:val="left" w:pos="709"/>
        </w:tabs>
        <w:spacing w:line="360" w:lineRule="auto"/>
        <w:jc w:val="both"/>
        <w:rPr>
          <w:sz w:val="26"/>
          <w:szCs w:val="26"/>
          <w:highlight w:val="yellow"/>
        </w:rPr>
      </w:pPr>
    </w:p>
    <w:p w:rsidR="004220E5" w:rsidRPr="000B717D" w:rsidRDefault="00847885" w:rsidP="00811DD5">
      <w:pPr>
        <w:suppressAutoHyphens/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6F0F1E">
        <w:rPr>
          <w:sz w:val="26"/>
          <w:szCs w:val="26"/>
        </w:rPr>
        <w:t xml:space="preserve">Анализ демографической ситуации показывает, что за последние </w:t>
      </w:r>
      <w:r w:rsidR="00362537" w:rsidRPr="006F0F1E">
        <w:rPr>
          <w:sz w:val="26"/>
          <w:szCs w:val="26"/>
        </w:rPr>
        <w:t>пять</w:t>
      </w:r>
      <w:r w:rsidR="00240D6B" w:rsidRPr="006F0F1E">
        <w:rPr>
          <w:sz w:val="26"/>
          <w:szCs w:val="26"/>
        </w:rPr>
        <w:t xml:space="preserve"> лет в</w:t>
      </w:r>
      <w:r w:rsidR="0098738B" w:rsidRPr="006F0F1E">
        <w:rPr>
          <w:sz w:val="26"/>
          <w:szCs w:val="26"/>
        </w:rPr>
        <w:t xml:space="preserve"> </w:t>
      </w:r>
      <w:r w:rsidR="00362537" w:rsidRPr="006F0F1E">
        <w:rPr>
          <w:sz w:val="26"/>
          <w:szCs w:val="26"/>
        </w:rPr>
        <w:t xml:space="preserve">сельском поселении </w:t>
      </w:r>
      <w:r w:rsidR="000B7BEB" w:rsidRPr="006F0F1E">
        <w:rPr>
          <w:sz w:val="26"/>
          <w:szCs w:val="26"/>
        </w:rPr>
        <w:t>Рамено</w:t>
      </w:r>
      <w:r w:rsidR="0098738B" w:rsidRPr="009A3D33">
        <w:rPr>
          <w:sz w:val="26"/>
          <w:szCs w:val="26"/>
        </w:rPr>
        <w:t xml:space="preserve"> наблюдается динамика </w:t>
      </w:r>
      <w:r w:rsidR="009A3D33" w:rsidRPr="009A3D33">
        <w:rPr>
          <w:sz w:val="26"/>
          <w:szCs w:val="26"/>
        </w:rPr>
        <w:t>спада</w:t>
      </w:r>
      <w:r w:rsidR="00240D6B" w:rsidRPr="009A3D33">
        <w:rPr>
          <w:sz w:val="26"/>
          <w:szCs w:val="26"/>
        </w:rPr>
        <w:t xml:space="preserve"> </w:t>
      </w:r>
      <w:r w:rsidR="0098738B" w:rsidRPr="009A3D33">
        <w:rPr>
          <w:sz w:val="26"/>
          <w:szCs w:val="26"/>
        </w:rPr>
        <w:t>численности</w:t>
      </w:r>
      <w:r w:rsidR="00240D6B" w:rsidRPr="009A3D33">
        <w:rPr>
          <w:sz w:val="26"/>
          <w:szCs w:val="26"/>
        </w:rPr>
        <w:t xml:space="preserve"> населения</w:t>
      </w:r>
      <w:r w:rsidR="004220E5" w:rsidRPr="009A3D33">
        <w:rPr>
          <w:sz w:val="26"/>
          <w:szCs w:val="26"/>
        </w:rPr>
        <w:t xml:space="preserve">, </w:t>
      </w:r>
      <w:r w:rsidR="00362537" w:rsidRPr="009A3D33">
        <w:rPr>
          <w:sz w:val="26"/>
          <w:szCs w:val="26"/>
        </w:rPr>
        <w:t>с 201</w:t>
      </w:r>
      <w:r w:rsidR="009A3D33" w:rsidRPr="009A3D33">
        <w:rPr>
          <w:sz w:val="26"/>
          <w:szCs w:val="26"/>
        </w:rPr>
        <w:t>3</w:t>
      </w:r>
      <w:r w:rsidR="00825310" w:rsidRPr="009A3D33">
        <w:rPr>
          <w:sz w:val="26"/>
          <w:szCs w:val="26"/>
        </w:rPr>
        <w:t xml:space="preserve"> года население у</w:t>
      </w:r>
      <w:r w:rsidR="009A3D33" w:rsidRPr="009A3D33">
        <w:rPr>
          <w:sz w:val="26"/>
          <w:szCs w:val="26"/>
        </w:rPr>
        <w:t>меньшилась</w:t>
      </w:r>
      <w:r w:rsidR="00825310" w:rsidRPr="009A3D33">
        <w:rPr>
          <w:sz w:val="26"/>
          <w:szCs w:val="26"/>
        </w:rPr>
        <w:t xml:space="preserve"> на </w:t>
      </w:r>
      <w:r w:rsidR="009A3D33" w:rsidRPr="009A3D33">
        <w:rPr>
          <w:sz w:val="26"/>
          <w:szCs w:val="26"/>
        </w:rPr>
        <w:t>7</w:t>
      </w:r>
      <w:r w:rsidR="00825310" w:rsidRPr="009A3D33">
        <w:rPr>
          <w:sz w:val="26"/>
          <w:szCs w:val="26"/>
        </w:rPr>
        <w:t xml:space="preserve"> человек.</w:t>
      </w:r>
    </w:p>
    <w:p w:rsidR="00BC1931" w:rsidRPr="009A3D33" w:rsidRDefault="003225FC" w:rsidP="00E35127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  <w:lang w:eastAsia="ar-SA"/>
        </w:rPr>
      </w:pPr>
      <w:r w:rsidRPr="009A3D33">
        <w:rPr>
          <w:sz w:val="26"/>
          <w:szCs w:val="26"/>
        </w:rPr>
        <w:t xml:space="preserve">Генеральным планом предусматривается </w:t>
      </w:r>
      <w:r w:rsidR="00825310" w:rsidRPr="009A3D33">
        <w:rPr>
          <w:sz w:val="26"/>
          <w:szCs w:val="26"/>
        </w:rPr>
        <w:t xml:space="preserve">развитие населенных пунктов </w:t>
      </w:r>
      <w:r w:rsidR="00362537" w:rsidRPr="009A3D33">
        <w:rPr>
          <w:sz w:val="26"/>
          <w:szCs w:val="26"/>
        </w:rPr>
        <w:t>сельского</w:t>
      </w:r>
      <w:r w:rsidR="00825310" w:rsidRPr="009A3D33">
        <w:rPr>
          <w:sz w:val="26"/>
          <w:szCs w:val="26"/>
        </w:rPr>
        <w:t xml:space="preserve"> поселения </w:t>
      </w:r>
      <w:r w:rsidR="00362537" w:rsidRPr="009A3D33">
        <w:rPr>
          <w:sz w:val="26"/>
          <w:szCs w:val="26"/>
        </w:rPr>
        <w:t>как в его границах, так и за пределами населенных пунктов.</w:t>
      </w:r>
      <w:r w:rsidR="00825310" w:rsidRPr="009A3D33">
        <w:rPr>
          <w:sz w:val="26"/>
          <w:szCs w:val="26"/>
        </w:rPr>
        <w:t xml:space="preserve"> Предполагается </w:t>
      </w:r>
      <w:r w:rsidR="00A3294D" w:rsidRPr="009A3D33">
        <w:rPr>
          <w:sz w:val="26"/>
          <w:szCs w:val="26"/>
        </w:rPr>
        <w:t xml:space="preserve">строительство </w:t>
      </w:r>
      <w:r w:rsidR="00362537" w:rsidRPr="009A3D33">
        <w:rPr>
          <w:sz w:val="26"/>
          <w:szCs w:val="26"/>
        </w:rPr>
        <w:t xml:space="preserve">индивидуальных </w:t>
      </w:r>
      <w:r w:rsidR="00A3294D" w:rsidRPr="009A3D33">
        <w:rPr>
          <w:sz w:val="26"/>
          <w:szCs w:val="26"/>
        </w:rPr>
        <w:t xml:space="preserve">жилых домов </w:t>
      </w:r>
      <w:r w:rsidR="00825310" w:rsidRPr="009A3D33">
        <w:rPr>
          <w:sz w:val="26"/>
          <w:szCs w:val="26"/>
        </w:rPr>
        <w:t>малой этажности</w:t>
      </w:r>
      <w:r w:rsidR="00A3294D" w:rsidRPr="009A3D33">
        <w:rPr>
          <w:sz w:val="26"/>
          <w:szCs w:val="26"/>
        </w:rPr>
        <w:t xml:space="preserve"> </w:t>
      </w:r>
      <w:r w:rsidR="00362537" w:rsidRPr="009A3D33">
        <w:rPr>
          <w:color w:val="000000"/>
          <w:sz w:val="26"/>
          <w:szCs w:val="26"/>
          <w:lang w:eastAsia="ar-SA"/>
        </w:rPr>
        <w:t>с приусадебными участками.</w:t>
      </w:r>
    </w:p>
    <w:p w:rsidR="00BC1931" w:rsidRPr="009A3D33" w:rsidRDefault="00BC1931" w:rsidP="00E35127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  <w:lang w:eastAsia="ar-SA"/>
        </w:rPr>
      </w:pPr>
      <w:r w:rsidRPr="009A3D33">
        <w:rPr>
          <w:color w:val="000000"/>
          <w:sz w:val="26"/>
          <w:szCs w:val="26"/>
          <w:lang w:eastAsia="ar-SA"/>
        </w:rPr>
        <w:t>Проектные решения развития поселения  разработаны на расчетные сроки:</w:t>
      </w:r>
    </w:p>
    <w:p w:rsidR="00BC1931" w:rsidRPr="009A3D33" w:rsidRDefault="00362537" w:rsidP="00475A42">
      <w:pPr>
        <w:numPr>
          <w:ilvl w:val="0"/>
          <w:numId w:val="37"/>
        </w:numPr>
        <w:spacing w:line="360" w:lineRule="auto"/>
        <w:contextualSpacing/>
        <w:jc w:val="both"/>
        <w:rPr>
          <w:sz w:val="26"/>
          <w:szCs w:val="26"/>
        </w:rPr>
      </w:pPr>
      <w:r w:rsidRPr="009A3D33">
        <w:rPr>
          <w:sz w:val="26"/>
          <w:szCs w:val="26"/>
        </w:rPr>
        <w:t xml:space="preserve">1 очередь – до 2023 </w:t>
      </w:r>
      <w:r w:rsidR="00BC1931" w:rsidRPr="009A3D33">
        <w:rPr>
          <w:sz w:val="26"/>
          <w:szCs w:val="26"/>
        </w:rPr>
        <w:t>года включительно;</w:t>
      </w:r>
    </w:p>
    <w:p w:rsidR="00F46025" w:rsidRPr="009A3D33" w:rsidRDefault="00362537" w:rsidP="007F10BD">
      <w:pPr>
        <w:numPr>
          <w:ilvl w:val="0"/>
          <w:numId w:val="37"/>
        </w:numPr>
        <w:spacing w:line="360" w:lineRule="auto"/>
        <w:ind w:hanging="357"/>
        <w:contextualSpacing/>
        <w:jc w:val="both"/>
        <w:rPr>
          <w:sz w:val="26"/>
          <w:szCs w:val="26"/>
        </w:rPr>
      </w:pPr>
      <w:r w:rsidRPr="009A3D33">
        <w:rPr>
          <w:sz w:val="26"/>
          <w:szCs w:val="26"/>
        </w:rPr>
        <w:t>2 очередь (</w:t>
      </w:r>
      <w:r w:rsidR="00BC1931" w:rsidRPr="009A3D33">
        <w:rPr>
          <w:sz w:val="26"/>
          <w:szCs w:val="26"/>
        </w:rPr>
        <w:t>расчётный срок</w:t>
      </w:r>
      <w:r w:rsidRPr="009A3D33">
        <w:rPr>
          <w:sz w:val="26"/>
          <w:szCs w:val="26"/>
        </w:rPr>
        <w:t>) – до 2033</w:t>
      </w:r>
      <w:r w:rsidR="00BC1931" w:rsidRPr="009A3D33">
        <w:rPr>
          <w:sz w:val="26"/>
          <w:szCs w:val="26"/>
        </w:rPr>
        <w:t xml:space="preserve"> года включительно.</w:t>
      </w:r>
    </w:p>
    <w:p w:rsidR="009A3D33" w:rsidRDefault="009A3D33" w:rsidP="009A3D33">
      <w:pPr>
        <w:spacing w:line="360" w:lineRule="auto"/>
        <w:ind w:left="1429"/>
        <w:contextualSpacing/>
        <w:jc w:val="both"/>
        <w:rPr>
          <w:sz w:val="26"/>
          <w:szCs w:val="26"/>
          <w:highlight w:val="yellow"/>
        </w:rPr>
      </w:pPr>
    </w:p>
    <w:p w:rsidR="009A3D33" w:rsidRPr="000B717D" w:rsidRDefault="009A3D33" w:rsidP="009A3D33">
      <w:pPr>
        <w:spacing w:line="360" w:lineRule="auto"/>
        <w:ind w:left="1429"/>
        <w:contextualSpacing/>
        <w:jc w:val="both"/>
        <w:rPr>
          <w:sz w:val="26"/>
          <w:szCs w:val="26"/>
          <w:highlight w:val="yellow"/>
        </w:rPr>
      </w:pPr>
    </w:p>
    <w:p w:rsidR="005464E9" w:rsidRPr="009A3D33" w:rsidRDefault="005464E9" w:rsidP="007F10BD">
      <w:pPr>
        <w:suppressAutoHyphens/>
        <w:spacing w:before="120" w:line="360" w:lineRule="auto"/>
        <w:ind w:firstLine="709"/>
        <w:jc w:val="center"/>
        <w:rPr>
          <w:i/>
          <w:sz w:val="26"/>
          <w:szCs w:val="26"/>
        </w:rPr>
      </w:pPr>
      <w:r w:rsidRPr="009A3D33">
        <w:rPr>
          <w:i/>
          <w:sz w:val="26"/>
          <w:szCs w:val="26"/>
        </w:rPr>
        <w:lastRenderedPageBreak/>
        <w:t>Текущее состояние энергосбережения</w:t>
      </w:r>
    </w:p>
    <w:p w:rsidR="0039578B" w:rsidRPr="00B07322" w:rsidRDefault="00A127C3" w:rsidP="0039578B">
      <w:pPr>
        <w:pStyle w:val="af8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7322">
        <w:rPr>
          <w:rFonts w:ascii="Times New Roman" w:hAnsi="Times New Roman" w:cs="Times New Roman"/>
          <w:sz w:val="26"/>
          <w:szCs w:val="26"/>
          <w:lang w:val="ru-RU"/>
        </w:rPr>
        <w:t>Для выявления возможных направлений энергосбережения и оценки энергосберегающего потенциала, применяемых инженерных решений необходимо хорошо представлять себе структуру энергетического баланса, рассматриваемого объекта и связанные с ней возможности изменения энергозатрат по различным составляющим баланса.</w:t>
      </w:r>
    </w:p>
    <w:p w:rsidR="00A127C3" w:rsidRPr="00B07322" w:rsidRDefault="00A127C3" w:rsidP="0039578B">
      <w:pPr>
        <w:pStyle w:val="af8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7322">
        <w:rPr>
          <w:rFonts w:ascii="Times New Roman" w:hAnsi="Times New Roman" w:cs="Times New Roman"/>
          <w:sz w:val="26"/>
          <w:szCs w:val="26"/>
          <w:lang w:val="ru-RU"/>
        </w:rPr>
        <w:t>Эти данные позволят выявить мероприятия обеспечивающие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A127C3" w:rsidRPr="00B07322" w:rsidRDefault="00A127C3" w:rsidP="00A127C3">
      <w:pPr>
        <w:spacing w:line="360" w:lineRule="auto"/>
        <w:ind w:firstLine="567"/>
        <w:jc w:val="both"/>
        <w:rPr>
          <w:sz w:val="26"/>
          <w:szCs w:val="26"/>
        </w:rPr>
      </w:pPr>
      <w:r w:rsidRPr="00B07322">
        <w:rPr>
          <w:sz w:val="26"/>
          <w:szCs w:val="26"/>
        </w:rPr>
        <w:t>Для нормального функционирования учреждения используются следующие виды энергоресурсов:</w:t>
      </w:r>
    </w:p>
    <w:p w:rsidR="00A127C3" w:rsidRPr="00B07322" w:rsidRDefault="00A127C3" w:rsidP="00475A42">
      <w:pPr>
        <w:numPr>
          <w:ilvl w:val="0"/>
          <w:numId w:val="28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sz w:val="26"/>
          <w:szCs w:val="26"/>
        </w:rPr>
      </w:pPr>
      <w:r w:rsidRPr="00B07322">
        <w:rPr>
          <w:sz w:val="26"/>
          <w:szCs w:val="26"/>
        </w:rPr>
        <w:t>тепловая энергия;</w:t>
      </w:r>
    </w:p>
    <w:p w:rsidR="00FB7964" w:rsidRPr="00B07322" w:rsidRDefault="00A127C3" w:rsidP="00475A42">
      <w:pPr>
        <w:pStyle w:val="afff3"/>
        <w:numPr>
          <w:ilvl w:val="0"/>
          <w:numId w:val="28"/>
        </w:numPr>
        <w:tabs>
          <w:tab w:val="clear" w:pos="720"/>
          <w:tab w:val="num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B07322">
        <w:rPr>
          <w:sz w:val="26"/>
          <w:szCs w:val="26"/>
        </w:rPr>
        <w:t>электрическая энергия;</w:t>
      </w:r>
    </w:p>
    <w:p w:rsidR="00F4496F" w:rsidRPr="00B07322" w:rsidRDefault="00F4496F" w:rsidP="00475A42">
      <w:pPr>
        <w:pStyle w:val="afff3"/>
        <w:numPr>
          <w:ilvl w:val="0"/>
          <w:numId w:val="28"/>
        </w:numPr>
        <w:tabs>
          <w:tab w:val="clear" w:pos="720"/>
          <w:tab w:val="num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B07322">
        <w:rPr>
          <w:sz w:val="26"/>
          <w:szCs w:val="26"/>
        </w:rPr>
        <w:t>газ;</w:t>
      </w:r>
    </w:p>
    <w:p w:rsidR="00A127C3" w:rsidRPr="00B07322" w:rsidRDefault="00A127C3" w:rsidP="00475A42">
      <w:pPr>
        <w:pStyle w:val="afff3"/>
        <w:numPr>
          <w:ilvl w:val="0"/>
          <w:numId w:val="28"/>
        </w:numPr>
        <w:tabs>
          <w:tab w:val="clear" w:pos="720"/>
          <w:tab w:val="num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B07322">
        <w:rPr>
          <w:sz w:val="26"/>
          <w:szCs w:val="26"/>
        </w:rPr>
        <w:t>вода.</w:t>
      </w:r>
    </w:p>
    <w:p w:rsidR="00B7687E" w:rsidRPr="00236FE3" w:rsidRDefault="00A127C3" w:rsidP="00845C20">
      <w:pPr>
        <w:pStyle w:val="14"/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36FE3">
        <w:rPr>
          <w:b/>
          <w:i/>
          <w:sz w:val="26"/>
          <w:szCs w:val="26"/>
        </w:rPr>
        <w:t xml:space="preserve">Электроснабжение </w:t>
      </w:r>
      <w:r w:rsidR="00362537" w:rsidRPr="00236FE3">
        <w:rPr>
          <w:sz w:val="26"/>
          <w:szCs w:val="26"/>
        </w:rPr>
        <w:t xml:space="preserve">сельского поселения </w:t>
      </w:r>
      <w:r w:rsidR="000B7BEB" w:rsidRPr="00236FE3">
        <w:rPr>
          <w:sz w:val="26"/>
          <w:szCs w:val="26"/>
        </w:rPr>
        <w:t>Рамено</w:t>
      </w:r>
      <w:r w:rsidR="0020469C" w:rsidRPr="00236FE3">
        <w:rPr>
          <w:sz w:val="26"/>
          <w:szCs w:val="26"/>
        </w:rPr>
        <w:t xml:space="preserve"> </w:t>
      </w:r>
      <w:r w:rsidRPr="00236FE3">
        <w:rPr>
          <w:sz w:val="26"/>
          <w:szCs w:val="26"/>
        </w:rPr>
        <w:t>осущ</w:t>
      </w:r>
      <w:r w:rsidR="00B7687E" w:rsidRPr="00236FE3">
        <w:rPr>
          <w:sz w:val="26"/>
          <w:szCs w:val="26"/>
        </w:rPr>
        <w:t xml:space="preserve">ествляет </w:t>
      </w:r>
      <w:r w:rsidR="004C2F69" w:rsidRPr="00236FE3">
        <w:rPr>
          <w:sz w:val="26"/>
          <w:szCs w:val="26"/>
        </w:rPr>
        <w:t xml:space="preserve">                        </w:t>
      </w:r>
      <w:r w:rsidR="00236FE3" w:rsidRPr="00236FE3">
        <w:rPr>
          <w:sz w:val="26"/>
          <w:szCs w:val="26"/>
        </w:rPr>
        <w:t>МРСК</w:t>
      </w:r>
      <w:r w:rsidR="00B7687E" w:rsidRPr="00236FE3">
        <w:rPr>
          <w:sz w:val="26"/>
          <w:szCs w:val="26"/>
        </w:rPr>
        <w:t xml:space="preserve"> «</w:t>
      </w:r>
      <w:r w:rsidR="00236FE3" w:rsidRPr="00236FE3">
        <w:rPr>
          <w:sz w:val="26"/>
          <w:szCs w:val="26"/>
        </w:rPr>
        <w:t>Волги</w:t>
      </w:r>
      <w:r w:rsidR="005829A4" w:rsidRPr="00236FE3">
        <w:rPr>
          <w:sz w:val="26"/>
          <w:szCs w:val="26"/>
        </w:rPr>
        <w:t>»</w:t>
      </w:r>
      <w:r w:rsidR="00236FE3" w:rsidRPr="00236FE3">
        <w:rPr>
          <w:sz w:val="26"/>
          <w:szCs w:val="26"/>
        </w:rPr>
        <w:t>, СКК</w:t>
      </w:r>
      <w:r w:rsidR="005829A4" w:rsidRPr="00236FE3">
        <w:rPr>
          <w:sz w:val="26"/>
          <w:szCs w:val="26"/>
        </w:rPr>
        <w:t>.</w:t>
      </w:r>
    </w:p>
    <w:p w:rsidR="005829A4" w:rsidRPr="001D6FF0" w:rsidRDefault="00E24F42" w:rsidP="00845C20">
      <w:pPr>
        <w:pStyle w:val="14"/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1D6FF0">
        <w:rPr>
          <w:bCs/>
          <w:sz w:val="26"/>
          <w:szCs w:val="26"/>
        </w:rPr>
        <w:t xml:space="preserve">По территории муниципального района Сызранский, в т.ч. по территории                 с.п. </w:t>
      </w:r>
      <w:r w:rsidR="000B7BEB" w:rsidRPr="001D6FF0">
        <w:rPr>
          <w:bCs/>
          <w:sz w:val="26"/>
          <w:szCs w:val="26"/>
        </w:rPr>
        <w:t>Рамено</w:t>
      </w:r>
      <w:r w:rsidRPr="001D6FF0">
        <w:rPr>
          <w:bCs/>
          <w:sz w:val="26"/>
          <w:szCs w:val="26"/>
        </w:rPr>
        <w:t xml:space="preserve"> проходят линии электропередач напряжением 220, 110, 35, 10 и </w:t>
      </w:r>
      <w:r w:rsidR="00C90B0E" w:rsidRPr="001D6FF0">
        <w:rPr>
          <w:bCs/>
          <w:sz w:val="26"/>
          <w:szCs w:val="26"/>
        </w:rPr>
        <w:t xml:space="preserve">                   </w:t>
      </w:r>
      <w:r w:rsidRPr="001D6FF0">
        <w:rPr>
          <w:bCs/>
          <w:sz w:val="26"/>
          <w:szCs w:val="26"/>
        </w:rPr>
        <w:t xml:space="preserve">6 кВт. </w:t>
      </w:r>
      <w:r w:rsidR="005829A4" w:rsidRPr="001D6FF0">
        <w:rPr>
          <w:sz w:val="26"/>
          <w:szCs w:val="26"/>
        </w:rPr>
        <w:t xml:space="preserve">На территории </w:t>
      </w:r>
      <w:r w:rsidR="00491646" w:rsidRPr="001D6FF0">
        <w:rPr>
          <w:sz w:val="26"/>
          <w:szCs w:val="26"/>
        </w:rPr>
        <w:t>сельского п</w:t>
      </w:r>
      <w:r w:rsidR="005829A4" w:rsidRPr="001D6FF0">
        <w:rPr>
          <w:sz w:val="26"/>
          <w:szCs w:val="26"/>
        </w:rPr>
        <w:t xml:space="preserve">оселения размещаются </w:t>
      </w:r>
      <w:r w:rsidR="00491646" w:rsidRPr="001D6FF0">
        <w:rPr>
          <w:sz w:val="26"/>
          <w:szCs w:val="26"/>
        </w:rPr>
        <w:t>трансформаторные подстанции</w:t>
      </w:r>
      <w:r w:rsidR="005829A4" w:rsidRPr="001D6FF0">
        <w:rPr>
          <w:sz w:val="26"/>
          <w:szCs w:val="26"/>
        </w:rPr>
        <w:t xml:space="preserve"> </w:t>
      </w:r>
      <w:r w:rsidR="00491646" w:rsidRPr="001D6FF0">
        <w:rPr>
          <w:sz w:val="26"/>
          <w:szCs w:val="26"/>
        </w:rPr>
        <w:t>10 (6)/0,4</w:t>
      </w:r>
      <w:r w:rsidR="005829A4" w:rsidRPr="001D6FF0">
        <w:rPr>
          <w:sz w:val="26"/>
          <w:szCs w:val="26"/>
        </w:rPr>
        <w:t xml:space="preserve"> кВ.</w:t>
      </w:r>
    </w:p>
    <w:p w:rsidR="005829A4" w:rsidRPr="001D6FF0" w:rsidRDefault="005829A4" w:rsidP="005829A4">
      <w:pPr>
        <w:pStyle w:val="a6"/>
        <w:spacing w:after="0" w:line="360" w:lineRule="auto"/>
        <w:ind w:left="0" w:firstLine="709"/>
        <w:contextualSpacing/>
        <w:jc w:val="both"/>
        <w:rPr>
          <w:sz w:val="26"/>
          <w:szCs w:val="26"/>
        </w:rPr>
      </w:pPr>
      <w:r w:rsidRPr="001D6FF0">
        <w:rPr>
          <w:sz w:val="26"/>
          <w:szCs w:val="26"/>
        </w:rPr>
        <w:t>Энергосистема в целом и схемы электроснабжения отдельных потребителей обладают достаточно высокой степенью надежности. Подстанции оборудованы трансформаторами и имеют несколько источников питания.</w:t>
      </w:r>
    </w:p>
    <w:p w:rsidR="007F10BD" w:rsidRPr="001D6FF0" w:rsidRDefault="005829A4" w:rsidP="007F10BD">
      <w:pPr>
        <w:spacing w:line="360" w:lineRule="auto"/>
        <w:ind w:firstLine="709"/>
        <w:jc w:val="both"/>
        <w:rPr>
          <w:sz w:val="26"/>
          <w:szCs w:val="26"/>
        </w:rPr>
      </w:pPr>
      <w:r w:rsidRPr="001D6FF0">
        <w:rPr>
          <w:sz w:val="26"/>
          <w:szCs w:val="26"/>
        </w:rPr>
        <w:t>Финансовый расчет за потребление электроэнергии с энергоснабжающей организацией определяется на основании установленных приборов учета.</w:t>
      </w:r>
      <w:r w:rsidR="007F10BD" w:rsidRPr="001D6FF0">
        <w:rPr>
          <w:sz w:val="26"/>
          <w:szCs w:val="26"/>
        </w:rPr>
        <w:t xml:space="preserve"> </w:t>
      </w:r>
    </w:p>
    <w:p w:rsidR="00540125" w:rsidRPr="001D6FF0" w:rsidRDefault="005829A4" w:rsidP="007F10BD">
      <w:pPr>
        <w:spacing w:line="360" w:lineRule="auto"/>
        <w:ind w:firstLine="709"/>
        <w:jc w:val="both"/>
        <w:rPr>
          <w:sz w:val="26"/>
          <w:szCs w:val="26"/>
        </w:rPr>
      </w:pPr>
      <w:r w:rsidRPr="001D6FF0">
        <w:rPr>
          <w:sz w:val="26"/>
          <w:szCs w:val="26"/>
        </w:rPr>
        <w:t>Оснащенность приборами учета</w:t>
      </w:r>
      <w:r w:rsidR="007F10BD" w:rsidRPr="001D6FF0">
        <w:rPr>
          <w:sz w:val="26"/>
          <w:szCs w:val="26"/>
        </w:rPr>
        <w:t xml:space="preserve"> потребления электроэнергии                             </w:t>
      </w:r>
      <w:r w:rsidR="00F47AAC" w:rsidRPr="001D6FF0">
        <w:rPr>
          <w:sz w:val="26"/>
          <w:szCs w:val="26"/>
        </w:rPr>
        <w:t xml:space="preserve">с.п. </w:t>
      </w:r>
      <w:r w:rsidR="000B7BEB" w:rsidRPr="001D6FF0">
        <w:rPr>
          <w:sz w:val="26"/>
          <w:szCs w:val="26"/>
        </w:rPr>
        <w:t>Рамено</w:t>
      </w:r>
      <w:r w:rsidR="00491646" w:rsidRPr="001D6FF0">
        <w:rPr>
          <w:sz w:val="26"/>
          <w:szCs w:val="26"/>
        </w:rPr>
        <w:t xml:space="preserve"> </w:t>
      </w:r>
      <w:r w:rsidRPr="001D6FF0">
        <w:rPr>
          <w:sz w:val="26"/>
          <w:szCs w:val="26"/>
        </w:rPr>
        <w:t>составляет 100%.</w:t>
      </w:r>
    </w:p>
    <w:p w:rsidR="003F58A7" w:rsidRPr="00EF1CA3" w:rsidRDefault="00A127C3" w:rsidP="00845C20">
      <w:pPr>
        <w:spacing w:line="360" w:lineRule="auto"/>
        <w:ind w:firstLine="567"/>
        <w:jc w:val="both"/>
        <w:rPr>
          <w:sz w:val="26"/>
          <w:szCs w:val="26"/>
        </w:rPr>
      </w:pPr>
      <w:r w:rsidRPr="00EF1CA3">
        <w:rPr>
          <w:b/>
          <w:i/>
          <w:sz w:val="26"/>
          <w:szCs w:val="26"/>
        </w:rPr>
        <w:t xml:space="preserve">Водоснабжение </w:t>
      </w:r>
      <w:r w:rsidR="003F58A7" w:rsidRPr="00EF1CA3">
        <w:rPr>
          <w:b/>
          <w:i/>
          <w:sz w:val="26"/>
          <w:szCs w:val="26"/>
        </w:rPr>
        <w:t xml:space="preserve">и водоотведение </w:t>
      </w:r>
      <w:r w:rsidR="000B35B6" w:rsidRPr="00EF1CA3">
        <w:rPr>
          <w:sz w:val="26"/>
          <w:szCs w:val="26"/>
        </w:rPr>
        <w:t>сельского</w:t>
      </w:r>
      <w:r w:rsidR="00901D60" w:rsidRPr="00EF1CA3">
        <w:rPr>
          <w:sz w:val="26"/>
          <w:szCs w:val="26"/>
        </w:rPr>
        <w:t xml:space="preserve"> </w:t>
      </w:r>
      <w:r w:rsidR="00D2384E" w:rsidRPr="00EF1CA3">
        <w:rPr>
          <w:sz w:val="26"/>
          <w:szCs w:val="26"/>
        </w:rPr>
        <w:t xml:space="preserve">поселения </w:t>
      </w:r>
      <w:r w:rsidR="000B7BEB" w:rsidRPr="00EF1CA3">
        <w:rPr>
          <w:sz w:val="26"/>
          <w:szCs w:val="26"/>
        </w:rPr>
        <w:t>Рамено</w:t>
      </w:r>
      <w:r w:rsidR="000B35B6" w:rsidRPr="00EF1CA3">
        <w:rPr>
          <w:sz w:val="26"/>
          <w:szCs w:val="26"/>
        </w:rPr>
        <w:t xml:space="preserve"> </w:t>
      </w:r>
      <w:r w:rsidRPr="00EF1CA3">
        <w:rPr>
          <w:sz w:val="26"/>
          <w:szCs w:val="26"/>
        </w:rPr>
        <w:t>осуществля</w:t>
      </w:r>
      <w:r w:rsidR="003F58A7" w:rsidRPr="00EF1CA3">
        <w:rPr>
          <w:sz w:val="26"/>
          <w:szCs w:val="26"/>
        </w:rPr>
        <w:t xml:space="preserve">ет предприятие </w:t>
      </w:r>
      <w:r w:rsidR="005829A4" w:rsidRPr="00EF1CA3">
        <w:rPr>
          <w:sz w:val="26"/>
          <w:szCs w:val="26"/>
        </w:rPr>
        <w:t>МУП «</w:t>
      </w:r>
      <w:r w:rsidR="00F83215" w:rsidRPr="00EF1CA3">
        <w:rPr>
          <w:sz w:val="26"/>
          <w:szCs w:val="26"/>
        </w:rPr>
        <w:t>Райжилкомхоз</w:t>
      </w:r>
      <w:r w:rsidR="005829A4" w:rsidRPr="00EF1CA3">
        <w:rPr>
          <w:sz w:val="26"/>
          <w:szCs w:val="26"/>
        </w:rPr>
        <w:t>».</w:t>
      </w:r>
    </w:p>
    <w:p w:rsidR="00EF1CA3" w:rsidRPr="00EF1CA3" w:rsidRDefault="00EF1CA3" w:rsidP="00EF1C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TimesNewRomanPSMT"/>
          <w:spacing w:val="-5"/>
          <w:sz w:val="26"/>
          <w:szCs w:val="26"/>
          <w:lang w:eastAsia="en-US"/>
        </w:rPr>
      </w:pPr>
      <w:r w:rsidRPr="00EF1CA3">
        <w:rPr>
          <w:rFonts w:eastAsia="TimesNewRomanPSMT"/>
          <w:spacing w:val="-5"/>
          <w:sz w:val="26"/>
          <w:szCs w:val="26"/>
          <w:lang w:eastAsia="en-US"/>
        </w:rPr>
        <w:t>На территории сельского поселения Рамено отсутствуют сооружения очистки и подготовки воды.</w:t>
      </w:r>
    </w:p>
    <w:p w:rsidR="00EF1CA3" w:rsidRPr="00EF1CA3" w:rsidRDefault="00EF1CA3" w:rsidP="00EF1C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TimesNewRomanPSMT"/>
          <w:spacing w:val="-5"/>
          <w:sz w:val="26"/>
          <w:szCs w:val="26"/>
          <w:lang w:eastAsia="en-US"/>
        </w:rPr>
      </w:pPr>
      <w:r w:rsidRPr="00EF1CA3">
        <w:rPr>
          <w:rFonts w:eastAsia="TimesNewRomanPSMT"/>
          <w:spacing w:val="-5"/>
          <w:sz w:val="26"/>
          <w:szCs w:val="26"/>
          <w:lang w:eastAsia="en-US"/>
        </w:rPr>
        <w:lastRenderedPageBreak/>
        <w:t>Качество подземных вод на водозаборах в селе Рамено рассматривается относительно действующего в настоящее время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исходя из предельно допустимого содержания компонентов.</w:t>
      </w:r>
    </w:p>
    <w:p w:rsidR="00EF1CA3" w:rsidRPr="00EF1CA3" w:rsidRDefault="00EF1CA3" w:rsidP="00EF1C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TimesNewRomanPSMT"/>
          <w:spacing w:val="-5"/>
          <w:sz w:val="26"/>
          <w:szCs w:val="26"/>
          <w:lang w:eastAsia="en-US"/>
        </w:rPr>
      </w:pPr>
      <w:r w:rsidRPr="00EF1CA3">
        <w:rPr>
          <w:rFonts w:eastAsia="TimesNewRomanPSMT"/>
          <w:spacing w:val="-5"/>
          <w:sz w:val="26"/>
          <w:szCs w:val="26"/>
          <w:lang w:eastAsia="en-US"/>
        </w:rPr>
        <w:t xml:space="preserve">Исследование артезианской воды на проведение микробиологического и химического анализа в селе Рамено проводит филиал Федерального бюджетного учреждения здравоохранения «Центр гигиены и эпидемиологии в Самарской области в городе Сызрани». </w:t>
      </w:r>
      <w:r w:rsidRPr="00EF1CA3">
        <w:rPr>
          <w:rFonts w:eastAsia="TimesNewRomanPSMT"/>
          <w:spacing w:val="-5"/>
          <w:sz w:val="26"/>
          <w:szCs w:val="26"/>
          <w:lang w:eastAsia="en-US"/>
        </w:rPr>
        <w:tab/>
        <w:t xml:space="preserve">Качество воды </w:t>
      </w:r>
      <w:r w:rsidRPr="00EF1CA3">
        <w:rPr>
          <w:rFonts w:eastAsia="Microsoft YaHei"/>
          <w:spacing w:val="-5"/>
          <w:sz w:val="26"/>
          <w:szCs w:val="26"/>
          <w:lang w:eastAsia="en-US"/>
        </w:rPr>
        <w:t>по химическому анализу и микробиологическим показателям</w:t>
      </w:r>
      <w:r w:rsidRPr="00EF1CA3">
        <w:rPr>
          <w:rFonts w:eastAsia="TimesNewRomanPSMT"/>
          <w:spacing w:val="-5"/>
          <w:sz w:val="26"/>
          <w:szCs w:val="26"/>
          <w:lang w:eastAsia="en-US"/>
        </w:rPr>
        <w:t xml:space="preserve"> из подземного источника и распределительной сети </w:t>
      </w:r>
      <w:r w:rsidRPr="00EF1CA3">
        <w:rPr>
          <w:rFonts w:eastAsia="TimesNewRomanPSMT"/>
          <w:b/>
          <w:spacing w:val="-5"/>
          <w:sz w:val="26"/>
          <w:szCs w:val="26"/>
          <w:lang w:eastAsia="en-US"/>
        </w:rPr>
        <w:t xml:space="preserve">соответствует требованиям </w:t>
      </w:r>
      <w:r w:rsidRPr="00EF1CA3">
        <w:rPr>
          <w:rFonts w:eastAsia="TimesNewRomanPSMT"/>
          <w:spacing w:val="-5"/>
          <w:sz w:val="26"/>
          <w:szCs w:val="26"/>
          <w:lang w:eastAsia="en-US"/>
        </w:rPr>
        <w:t xml:space="preserve">СанПиН 2.1.4.1074-01. </w:t>
      </w:r>
    </w:p>
    <w:p w:rsidR="00F83215" w:rsidRPr="00EF1CA3" w:rsidRDefault="00F83215" w:rsidP="00F83215">
      <w:pPr>
        <w:autoSpaceDE w:val="0"/>
        <w:autoSpaceDN w:val="0"/>
        <w:spacing w:line="360" w:lineRule="auto"/>
        <w:ind w:firstLine="709"/>
        <w:rPr>
          <w:sz w:val="26"/>
          <w:szCs w:val="26"/>
        </w:rPr>
      </w:pPr>
      <w:r w:rsidRPr="00EF1CA3">
        <w:rPr>
          <w:sz w:val="26"/>
          <w:szCs w:val="26"/>
        </w:rPr>
        <w:t xml:space="preserve">Централизованной системы горячего водоснабжения в населённых пунктах сельского поселения </w:t>
      </w:r>
      <w:r w:rsidRPr="00EF1CA3">
        <w:rPr>
          <w:rFonts w:eastAsia="ArialMT"/>
          <w:sz w:val="26"/>
          <w:szCs w:val="26"/>
        </w:rPr>
        <w:t>– нет.</w:t>
      </w:r>
      <w:r w:rsidRPr="00EF1CA3">
        <w:rPr>
          <w:sz w:val="26"/>
          <w:szCs w:val="26"/>
        </w:rPr>
        <w:t xml:space="preserve"> Горячее водоснабжение осуществляется только за счет собственных источников тепловой энергии.</w:t>
      </w:r>
    </w:p>
    <w:p w:rsidR="00E24F42" w:rsidRPr="00EF1CA3" w:rsidRDefault="00E24F42" w:rsidP="00E24F42">
      <w:pPr>
        <w:tabs>
          <w:tab w:val="num" w:pos="0"/>
        </w:tabs>
        <w:spacing w:line="360" w:lineRule="auto"/>
        <w:ind w:firstLine="709"/>
        <w:rPr>
          <w:sz w:val="26"/>
          <w:szCs w:val="26"/>
        </w:rPr>
      </w:pPr>
      <w:r w:rsidRPr="00EF1CA3">
        <w:rPr>
          <w:sz w:val="26"/>
          <w:szCs w:val="26"/>
        </w:rPr>
        <w:t>Приборы учёта отпущенной воды населённым пунктам сельского поселения установлены в водопроводных колодцах, установленных на водопроводных сетях, на границе эксплуатационной ответственности между ООО «Сызраньводоканал» и МУП «Райжилкомхоз»:</w:t>
      </w:r>
    </w:p>
    <w:p w:rsidR="00EF1CA3" w:rsidRPr="00EF1CA3" w:rsidRDefault="00EF1CA3" w:rsidP="00EF1C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 xml:space="preserve">На территории села по данным </w:t>
      </w:r>
      <w:proofErr w:type="spellStart"/>
      <w:r w:rsidRPr="00EF1CA3">
        <w:rPr>
          <w:rFonts w:eastAsia="Microsoft YaHei"/>
          <w:spacing w:val="-5"/>
          <w:sz w:val="26"/>
          <w:szCs w:val="26"/>
          <w:lang w:eastAsia="en-US"/>
        </w:rPr>
        <w:t>водоснабжающей</w:t>
      </w:r>
      <w:proofErr w:type="spellEnd"/>
      <w:r w:rsidRPr="00EF1CA3">
        <w:rPr>
          <w:rFonts w:eastAsia="Microsoft YaHei"/>
          <w:spacing w:val="-5"/>
          <w:sz w:val="26"/>
          <w:szCs w:val="26"/>
          <w:lang w:eastAsia="en-US"/>
        </w:rPr>
        <w:t xml:space="preserve"> организации, приборами учета холодной воды оборудованы:</w:t>
      </w:r>
    </w:p>
    <w:p w:rsidR="00EF1CA3" w:rsidRPr="00EF1CA3" w:rsidRDefault="00EF1CA3" w:rsidP="00EF1CA3">
      <w:pPr>
        <w:widowControl w:val="0"/>
        <w:numPr>
          <w:ilvl w:val="0"/>
          <w:numId w:val="44"/>
        </w:numPr>
        <w:tabs>
          <w:tab w:val="left" w:pos="360"/>
          <w:tab w:val="num" w:pos="840"/>
          <w:tab w:val="left" w:pos="993"/>
        </w:tabs>
        <w:autoSpaceDE w:val="0"/>
        <w:autoSpaceDN w:val="0"/>
        <w:adjustRightInd w:val="0"/>
        <w:spacing w:before="120" w:after="120" w:line="360" w:lineRule="auto"/>
        <w:ind w:left="0" w:firstLine="709"/>
        <w:jc w:val="both"/>
        <w:textAlignment w:val="baseline"/>
        <w:rPr>
          <w:rFonts w:eastAsia="TimesNewRomanPS-BoldMT"/>
          <w:bCs/>
          <w:spacing w:val="-5"/>
          <w:sz w:val="26"/>
          <w:szCs w:val="26"/>
          <w:lang w:eastAsia="en-US"/>
        </w:rPr>
      </w:pPr>
      <w:r w:rsidRPr="00EF1CA3">
        <w:rPr>
          <w:rFonts w:eastAsia="TimesNewRomanPS-BoldMT"/>
          <w:bCs/>
          <w:spacing w:val="-5"/>
          <w:sz w:val="26"/>
          <w:szCs w:val="26"/>
          <w:lang w:eastAsia="en-US"/>
        </w:rPr>
        <w:t>бюджетные организации – 100%;</w:t>
      </w:r>
    </w:p>
    <w:p w:rsidR="00EF1CA3" w:rsidRPr="00EF1CA3" w:rsidRDefault="00EF1CA3" w:rsidP="00EF1CA3">
      <w:pPr>
        <w:widowControl w:val="0"/>
        <w:numPr>
          <w:ilvl w:val="0"/>
          <w:numId w:val="44"/>
        </w:numPr>
        <w:tabs>
          <w:tab w:val="left" w:pos="360"/>
          <w:tab w:val="num" w:pos="840"/>
          <w:tab w:val="left" w:pos="993"/>
        </w:tabs>
        <w:autoSpaceDE w:val="0"/>
        <w:autoSpaceDN w:val="0"/>
        <w:adjustRightInd w:val="0"/>
        <w:spacing w:before="120" w:after="120" w:line="360" w:lineRule="auto"/>
        <w:ind w:left="0" w:firstLine="709"/>
        <w:jc w:val="both"/>
        <w:textAlignment w:val="baseline"/>
        <w:rPr>
          <w:rFonts w:eastAsia="TimesNewRomanPS-BoldMT"/>
          <w:bCs/>
          <w:spacing w:val="-5"/>
          <w:sz w:val="26"/>
          <w:szCs w:val="26"/>
          <w:lang w:eastAsia="en-US"/>
        </w:rPr>
      </w:pPr>
      <w:r w:rsidRPr="00EF1CA3">
        <w:rPr>
          <w:rFonts w:eastAsia="TimesNewRomanPS-BoldMT"/>
          <w:bCs/>
          <w:spacing w:val="-5"/>
          <w:sz w:val="26"/>
          <w:szCs w:val="26"/>
          <w:lang w:eastAsia="en-US"/>
        </w:rPr>
        <w:t>население – 100%;</w:t>
      </w:r>
    </w:p>
    <w:p w:rsidR="00EF1CA3" w:rsidRPr="00EF1CA3" w:rsidRDefault="00EF1CA3" w:rsidP="00EF1CA3">
      <w:pPr>
        <w:widowControl w:val="0"/>
        <w:numPr>
          <w:ilvl w:val="0"/>
          <w:numId w:val="44"/>
        </w:numPr>
        <w:tabs>
          <w:tab w:val="left" w:pos="360"/>
          <w:tab w:val="num" w:pos="840"/>
          <w:tab w:val="left" w:pos="993"/>
        </w:tabs>
        <w:autoSpaceDE w:val="0"/>
        <w:autoSpaceDN w:val="0"/>
        <w:adjustRightInd w:val="0"/>
        <w:spacing w:before="120" w:after="120" w:line="360" w:lineRule="auto"/>
        <w:ind w:left="0" w:firstLine="709"/>
        <w:jc w:val="both"/>
        <w:textAlignment w:val="baseline"/>
        <w:rPr>
          <w:rFonts w:eastAsia="TimesNewRomanPS-BoldMT"/>
          <w:bCs/>
          <w:spacing w:val="-5"/>
          <w:sz w:val="26"/>
          <w:szCs w:val="26"/>
          <w:lang w:eastAsia="en-US"/>
        </w:rPr>
      </w:pPr>
      <w:r w:rsidRPr="00EF1CA3">
        <w:rPr>
          <w:rFonts w:eastAsia="TimesNewRomanPS-BoldMT"/>
          <w:bCs/>
          <w:spacing w:val="-5"/>
          <w:sz w:val="26"/>
          <w:szCs w:val="26"/>
          <w:lang w:eastAsia="en-US"/>
        </w:rPr>
        <w:t>скважины – 100% (3 шт.).</w:t>
      </w:r>
    </w:p>
    <w:p w:rsidR="00EF1CA3" w:rsidRPr="00EF1CA3" w:rsidRDefault="00EF1CA3" w:rsidP="00EF1CA3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</w:p>
    <w:p w:rsidR="00EF1CA3" w:rsidRPr="00EF1CA3" w:rsidRDefault="00EF1CA3" w:rsidP="00EF1CA3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>Оснащенность приборами учета холодной воды жилых домов, имеющих техническую возможность установки индивидуальных приборов учета (ИПУ) и частных домовладений, имеющих централизованное водоснабжение, представлена в таблице 3.</w:t>
      </w:r>
      <w:r>
        <w:rPr>
          <w:rFonts w:eastAsia="Microsoft YaHei"/>
          <w:spacing w:val="-5"/>
          <w:sz w:val="26"/>
          <w:szCs w:val="26"/>
          <w:lang w:eastAsia="en-US"/>
        </w:rPr>
        <w:t>3</w:t>
      </w:r>
      <w:r w:rsidRPr="00EF1CA3">
        <w:rPr>
          <w:rFonts w:eastAsia="Microsoft YaHei"/>
          <w:spacing w:val="-5"/>
          <w:sz w:val="26"/>
          <w:szCs w:val="26"/>
          <w:lang w:eastAsia="en-US"/>
        </w:rPr>
        <w:t xml:space="preserve">. </w:t>
      </w:r>
    </w:p>
    <w:p w:rsidR="00EF1CA3" w:rsidRPr="00EF1CA3" w:rsidRDefault="00EF1CA3" w:rsidP="00EF1CA3">
      <w:pPr>
        <w:widowControl w:val="0"/>
        <w:adjustRightInd w:val="0"/>
        <w:spacing w:line="360" w:lineRule="auto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>Таблица 3.</w:t>
      </w:r>
      <w:r>
        <w:rPr>
          <w:rFonts w:eastAsia="Microsoft YaHei"/>
          <w:spacing w:val="-5"/>
          <w:sz w:val="26"/>
          <w:szCs w:val="26"/>
          <w:lang w:eastAsia="en-US"/>
        </w:rPr>
        <w:t>3</w:t>
      </w:r>
      <w:r w:rsidRPr="00EF1CA3">
        <w:rPr>
          <w:rFonts w:eastAsia="Microsoft YaHei"/>
          <w:spacing w:val="-5"/>
          <w:sz w:val="26"/>
          <w:szCs w:val="26"/>
          <w:lang w:eastAsia="en-US"/>
        </w:rPr>
        <w:t xml:space="preserve"> - Оснащенность приборами учета воды жилых домов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1895"/>
        <w:gridCol w:w="1696"/>
      </w:tblGrid>
      <w:tr w:rsidR="00EF1CA3" w:rsidRPr="00EF1CA3" w:rsidTr="00D92842">
        <w:trPr>
          <w:trHeight w:val="113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lastRenderedPageBreak/>
              <w:t>Наименование</w:t>
            </w:r>
          </w:p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 xml:space="preserve"> показателя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 xml:space="preserve">Фактически </w:t>
            </w:r>
          </w:p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 xml:space="preserve">оснащено </w:t>
            </w:r>
          </w:p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 xml:space="preserve">приборами </w:t>
            </w:r>
          </w:p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 xml:space="preserve">учета, </w:t>
            </w:r>
            <w:proofErr w:type="spellStart"/>
            <w:r w:rsidRPr="00EF1CA3">
              <w:rPr>
                <w:rFonts w:eastAsia="Microsoft YaHei"/>
                <w:spacing w:val="-5"/>
                <w:lang w:eastAsia="en-US"/>
              </w:rPr>
              <w:t>ед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 xml:space="preserve">Потребность </w:t>
            </w:r>
            <w:r w:rsidRPr="00EF1CA3">
              <w:rPr>
                <w:rFonts w:eastAsia="Microsoft YaHei"/>
                <w:spacing w:val="-5"/>
                <w:lang w:eastAsia="en-US"/>
              </w:rPr>
              <w:br/>
              <w:t xml:space="preserve">в оснащении приборами </w:t>
            </w:r>
          </w:p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>учета, ед.</w:t>
            </w:r>
          </w:p>
        </w:tc>
      </w:tr>
      <w:tr w:rsidR="00EF1CA3" w:rsidRPr="00EF1CA3" w:rsidTr="00D92842">
        <w:trPr>
          <w:trHeight w:val="3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>Число квартир в многоквартирных домах, оснащенных индивидуальными приборами учета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>-</w:t>
            </w:r>
          </w:p>
        </w:tc>
      </w:tr>
      <w:tr w:rsidR="00EF1CA3" w:rsidRPr="00EF1CA3" w:rsidTr="00D92842">
        <w:trPr>
          <w:trHeight w:val="1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>Число жилых домов (индивидуальных домов), оснащенных индивидуальными приборами учета, ед.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>355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F1CA3" w:rsidRPr="00EF1CA3" w:rsidRDefault="00EF1CA3" w:rsidP="00EF1CA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rFonts w:eastAsia="Microsoft YaHei"/>
                <w:spacing w:val="-5"/>
                <w:lang w:eastAsia="en-US"/>
              </w:rPr>
            </w:pPr>
            <w:r w:rsidRPr="00EF1CA3">
              <w:rPr>
                <w:rFonts w:eastAsia="Microsoft YaHei"/>
                <w:spacing w:val="-5"/>
                <w:lang w:eastAsia="en-US"/>
              </w:rPr>
              <w:t>-</w:t>
            </w:r>
          </w:p>
        </w:tc>
      </w:tr>
    </w:tbl>
    <w:p w:rsidR="00EF1CA3" w:rsidRPr="00EF1CA3" w:rsidRDefault="00EF1CA3" w:rsidP="00EF1CA3">
      <w:pPr>
        <w:widowControl w:val="0"/>
        <w:adjustRightInd w:val="0"/>
        <w:spacing w:line="360" w:lineRule="auto"/>
        <w:textAlignment w:val="baseline"/>
        <w:rPr>
          <w:rFonts w:eastAsia="Microsoft YaHei"/>
          <w:i/>
          <w:spacing w:val="-5"/>
          <w:sz w:val="26"/>
          <w:szCs w:val="26"/>
          <w:u w:val="single"/>
          <w:lang w:eastAsia="en-US"/>
        </w:rPr>
      </w:pPr>
    </w:p>
    <w:p w:rsidR="00EF1CA3" w:rsidRPr="00EF1CA3" w:rsidRDefault="00EF1CA3" w:rsidP="00EF1C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Microsoft YaHei" w:cs="Arial"/>
          <w:i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>Объемы потребления воды определяются как по приборам учета, установленным у потребителей, так и расчетным путем по нормативам потребления.</w:t>
      </w:r>
      <w:r w:rsidRPr="00EF1CA3">
        <w:rPr>
          <w:rFonts w:eastAsia="Microsoft YaHei" w:cs="Arial"/>
          <w:i/>
          <w:spacing w:val="-5"/>
          <w:sz w:val="26"/>
          <w:szCs w:val="26"/>
          <w:lang w:eastAsia="en-US"/>
        </w:rPr>
        <w:t xml:space="preserve"> </w:t>
      </w:r>
    </w:p>
    <w:p w:rsidR="00E24F42" w:rsidRPr="00EF1CA3" w:rsidRDefault="00E24F42" w:rsidP="00E24F42">
      <w:pPr>
        <w:autoSpaceDE w:val="0"/>
        <w:autoSpaceDN w:val="0"/>
        <w:spacing w:line="360" w:lineRule="auto"/>
        <w:ind w:firstLine="709"/>
        <w:rPr>
          <w:rFonts w:eastAsia="TimesNewRomanPSMT"/>
          <w:sz w:val="26"/>
          <w:szCs w:val="26"/>
        </w:rPr>
      </w:pPr>
      <w:r w:rsidRPr="00EF1CA3">
        <w:rPr>
          <w:rFonts w:eastAsia="TimesNewRomanPSMT"/>
          <w:sz w:val="26"/>
          <w:szCs w:val="26"/>
        </w:rPr>
        <w:t xml:space="preserve">Качество воды </w:t>
      </w:r>
      <w:r w:rsidRPr="00EF1CA3">
        <w:rPr>
          <w:sz w:val="26"/>
          <w:szCs w:val="26"/>
        </w:rPr>
        <w:t>по химическому анализу и микробиологическим показателям</w:t>
      </w:r>
      <w:r w:rsidRPr="00EF1CA3">
        <w:rPr>
          <w:rFonts w:eastAsia="TimesNewRomanPSMT"/>
          <w:sz w:val="26"/>
          <w:szCs w:val="26"/>
        </w:rPr>
        <w:t xml:space="preserve"> из подземных источников </w:t>
      </w:r>
      <w:r w:rsidRPr="00EF1CA3">
        <w:rPr>
          <w:rFonts w:eastAsia="TimesNewRomanPSMT"/>
          <w:sz w:val="26"/>
          <w:szCs w:val="26"/>
          <w:u w:val="single"/>
        </w:rPr>
        <w:t>соответствует требованиям</w:t>
      </w:r>
      <w:r w:rsidRPr="00EF1CA3">
        <w:rPr>
          <w:rFonts w:eastAsia="TimesNewRomanPSMT"/>
          <w:sz w:val="26"/>
          <w:szCs w:val="26"/>
        </w:rPr>
        <w:t xml:space="preserve"> СанПиН 2.1.4.1074-01 </w:t>
      </w:r>
    </w:p>
    <w:p w:rsidR="00EF1CA3" w:rsidRPr="00EF1CA3" w:rsidRDefault="00EF1CA3" w:rsidP="00EF1CA3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 xml:space="preserve">В системе водоснабжения с.п. Рамено выделено несколько особо значимых технических проблем: </w:t>
      </w:r>
    </w:p>
    <w:p w:rsidR="00EF1CA3" w:rsidRPr="00EF1CA3" w:rsidRDefault="00EF1CA3" w:rsidP="00EF1CA3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>- отсутствие лицензии на артезианские скважины по ул. Склонной и южнее ул. Весенней;</w:t>
      </w:r>
    </w:p>
    <w:p w:rsidR="00EF1CA3" w:rsidRPr="00EF1CA3" w:rsidRDefault="00EF1CA3" w:rsidP="00EF1CA3">
      <w:pPr>
        <w:spacing w:line="360" w:lineRule="auto"/>
        <w:ind w:firstLine="709"/>
        <w:jc w:val="both"/>
        <w:rPr>
          <w:sz w:val="26"/>
          <w:szCs w:val="26"/>
        </w:rPr>
      </w:pPr>
      <w:r w:rsidRPr="00EF1CA3">
        <w:rPr>
          <w:sz w:val="26"/>
          <w:szCs w:val="26"/>
        </w:rPr>
        <w:t>- гидрогеологические работы по оценке запасов подземных вод для целей хозяйственно-питьевого водоснабжения не проводились;</w:t>
      </w:r>
    </w:p>
    <w:p w:rsidR="00EF1CA3" w:rsidRPr="00EF1CA3" w:rsidRDefault="00EF1CA3" w:rsidP="00EF1CA3">
      <w:pPr>
        <w:spacing w:line="360" w:lineRule="auto"/>
        <w:ind w:firstLine="709"/>
        <w:jc w:val="both"/>
        <w:rPr>
          <w:sz w:val="26"/>
          <w:szCs w:val="26"/>
        </w:rPr>
      </w:pPr>
      <w:r w:rsidRPr="00EF1CA3">
        <w:rPr>
          <w:sz w:val="26"/>
          <w:szCs w:val="26"/>
        </w:rPr>
        <w:t>- необходимо строительство новой водонапорной башни на ул. Родниковой;</w:t>
      </w:r>
    </w:p>
    <w:p w:rsidR="00EF1CA3" w:rsidRPr="00EF1CA3" w:rsidRDefault="00EF1CA3" w:rsidP="00EF1CA3">
      <w:pPr>
        <w:spacing w:line="360" w:lineRule="auto"/>
        <w:ind w:firstLine="709"/>
        <w:jc w:val="both"/>
        <w:rPr>
          <w:sz w:val="26"/>
          <w:szCs w:val="26"/>
        </w:rPr>
      </w:pPr>
      <w:r w:rsidRPr="00EF1CA3">
        <w:rPr>
          <w:sz w:val="26"/>
          <w:szCs w:val="26"/>
        </w:rPr>
        <w:t xml:space="preserve">- существующие трубопроводы из стальных труб системы водоснабжения в большинстве исчерпали свой нормативный срок службы, в результате </w:t>
      </w:r>
      <w:r w:rsidRPr="00EF1CA3">
        <w:rPr>
          <w:color w:val="161515"/>
          <w:sz w:val="26"/>
          <w:szCs w:val="26"/>
        </w:rPr>
        <w:t>потери воды в процессе транспортировки ее к местам потребления.</w:t>
      </w:r>
    </w:p>
    <w:p w:rsidR="00EF1CA3" w:rsidRPr="00EF1CA3" w:rsidRDefault="00EF1CA3" w:rsidP="00EF1C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TimesNewRomanPSMT"/>
          <w:spacing w:val="-5"/>
          <w:sz w:val="26"/>
          <w:szCs w:val="26"/>
          <w:lang w:eastAsia="en-US"/>
        </w:rPr>
      </w:pPr>
      <w:r w:rsidRPr="00EF1CA3">
        <w:rPr>
          <w:rFonts w:eastAsia="TimesNewRomanPSMT"/>
          <w:spacing w:val="-5"/>
          <w:sz w:val="26"/>
          <w:szCs w:val="26"/>
          <w:lang w:eastAsia="en-US"/>
        </w:rPr>
        <w:t xml:space="preserve">В сельском поселении Рамено централизованная система хозяйственно-бытовой канализации с отводом сточных вод на очистные сооружения отсутствует. </w:t>
      </w:r>
    </w:p>
    <w:p w:rsidR="00EF1CA3" w:rsidRPr="00EF1CA3" w:rsidRDefault="00EF1CA3" w:rsidP="00EF1C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TimesNewRomanPSMT"/>
          <w:spacing w:val="-5"/>
          <w:sz w:val="26"/>
          <w:szCs w:val="26"/>
          <w:lang w:eastAsia="en-US"/>
        </w:rPr>
      </w:pPr>
      <w:r w:rsidRPr="00EF1CA3">
        <w:rPr>
          <w:rFonts w:eastAsia="TimesNewRomanPSMT"/>
          <w:spacing w:val="-5"/>
          <w:sz w:val="26"/>
          <w:szCs w:val="26"/>
          <w:lang w:eastAsia="en-US"/>
        </w:rPr>
        <w:t>Население ИЖД утилизацию стоков осуществляет через надворные уборные. В жилых домах, общественно-бытовых и производственных зданиях, оборудованных внутренним водопроводом, имеется местная канализация. Сточные воды собираются в выгребных ямах.</w:t>
      </w:r>
    </w:p>
    <w:p w:rsidR="00EF1CA3" w:rsidRPr="00EF1CA3" w:rsidRDefault="00EF1CA3" w:rsidP="00EF1CA3">
      <w:pPr>
        <w:widowControl w:val="0"/>
        <w:suppressAutoHyphens/>
        <w:adjustRightInd w:val="0"/>
        <w:spacing w:line="360" w:lineRule="auto"/>
        <w:ind w:firstLine="709"/>
        <w:jc w:val="both"/>
        <w:textAlignment w:val="baseline"/>
        <w:rPr>
          <w:rFonts w:eastAsia="Calibri"/>
          <w:i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>Очистка накопительных емкостей и приемных емкостей надворных уборных осуществляется ассенизационной машиной с вывозом</w:t>
      </w:r>
      <w:r w:rsidRPr="00EF1CA3">
        <w:rPr>
          <w:rFonts w:eastAsia="Microsoft YaHei"/>
          <w:spacing w:val="-5"/>
          <w:sz w:val="26"/>
          <w:szCs w:val="26"/>
          <w:lang w:eastAsia="ar-SA"/>
        </w:rPr>
        <w:t xml:space="preserve"> в ближайшие места, отведенные санитарным надзором.</w:t>
      </w:r>
    </w:p>
    <w:p w:rsidR="00EF1CA3" w:rsidRPr="00EF1CA3" w:rsidRDefault="00EF1CA3" w:rsidP="00EF1CA3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ar-SA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 xml:space="preserve">Дождевая канализация организованная - отсутствует. </w:t>
      </w:r>
      <w:r w:rsidRPr="00EF1CA3">
        <w:rPr>
          <w:rFonts w:eastAsia="Microsoft YaHei"/>
          <w:spacing w:val="-5"/>
          <w:sz w:val="26"/>
          <w:szCs w:val="26"/>
          <w:lang w:eastAsia="ar-SA"/>
        </w:rPr>
        <w:t>Во всех населенных пунктах сельского поселения отвод дождевых и талых вод осуществляется по рельефу местности в пониженные места</w:t>
      </w:r>
      <w:r w:rsidRPr="00EF1CA3">
        <w:rPr>
          <w:rFonts w:ascii="Arial" w:eastAsia="Microsoft YaHei" w:hAnsi="Arial" w:cs="Arial"/>
          <w:spacing w:val="-5"/>
          <w:sz w:val="28"/>
          <w:szCs w:val="28"/>
          <w:lang w:eastAsia="en-US"/>
        </w:rPr>
        <w:t xml:space="preserve"> </w:t>
      </w:r>
      <w:r w:rsidRPr="00EF1CA3">
        <w:rPr>
          <w:rFonts w:eastAsia="Microsoft YaHei"/>
          <w:spacing w:val="-5"/>
          <w:sz w:val="26"/>
          <w:szCs w:val="26"/>
          <w:lang w:eastAsia="en-US"/>
        </w:rPr>
        <w:t>со сбросом в существующие овраги, тальвеги</w:t>
      </w:r>
      <w:r w:rsidRPr="00EF1CA3">
        <w:rPr>
          <w:rFonts w:eastAsia="Microsoft YaHei"/>
          <w:spacing w:val="-5"/>
          <w:sz w:val="26"/>
          <w:szCs w:val="26"/>
          <w:lang w:eastAsia="ar-SA"/>
        </w:rPr>
        <w:t>.</w:t>
      </w:r>
    </w:p>
    <w:p w:rsidR="00EF1CA3" w:rsidRPr="00EF1CA3" w:rsidRDefault="00EF1CA3" w:rsidP="00EF1CA3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lastRenderedPageBreak/>
        <w:t xml:space="preserve">В системе водоотведения с. п. Рамено выделено несколько особо значимых технических проблем: </w:t>
      </w:r>
    </w:p>
    <w:p w:rsidR="00EF1CA3" w:rsidRPr="00EF1CA3" w:rsidRDefault="00EF1CA3" w:rsidP="00EF1CA3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>- отсутствие официально установленных мест размещения жидких бытовых отходов;</w:t>
      </w:r>
    </w:p>
    <w:p w:rsidR="00EF1CA3" w:rsidRPr="00EF1CA3" w:rsidRDefault="00EF1CA3" w:rsidP="00EF1CA3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>- отсутствие очистных сооружений сточных вод;</w:t>
      </w:r>
    </w:p>
    <w:p w:rsidR="00EF1CA3" w:rsidRPr="00EF1CA3" w:rsidRDefault="00EF1CA3" w:rsidP="00EF1CA3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>- отсутствие централизованной системы водоотведения;</w:t>
      </w:r>
    </w:p>
    <w:p w:rsidR="00EF1CA3" w:rsidRPr="00EF1CA3" w:rsidRDefault="00EF1CA3" w:rsidP="00EF1CA3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EF1CA3">
        <w:rPr>
          <w:rFonts w:eastAsia="Microsoft YaHei"/>
          <w:spacing w:val="-5"/>
          <w:sz w:val="26"/>
          <w:szCs w:val="26"/>
          <w:lang w:eastAsia="en-US"/>
        </w:rPr>
        <w:t>- отсутствие единой организации, осуществляющей откачку сточных вод (выкачивание выгребных ям производится на договорной основе в частном порядке).</w:t>
      </w:r>
    </w:p>
    <w:p w:rsidR="00BC1931" w:rsidRPr="00F224C7" w:rsidRDefault="00D516C8" w:rsidP="00F60FB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224C7">
        <w:rPr>
          <w:b/>
          <w:i/>
          <w:sz w:val="26"/>
          <w:szCs w:val="26"/>
        </w:rPr>
        <w:t>Теплоснабжение</w:t>
      </w:r>
      <w:proofErr w:type="gramEnd"/>
      <w:r w:rsidR="0039578B" w:rsidRPr="00F224C7">
        <w:rPr>
          <w:b/>
          <w:i/>
          <w:sz w:val="26"/>
          <w:szCs w:val="26"/>
        </w:rPr>
        <w:t xml:space="preserve"> централизованное </w:t>
      </w:r>
      <w:r w:rsidR="00F60FBE" w:rsidRPr="00F224C7">
        <w:rPr>
          <w:sz w:val="26"/>
          <w:szCs w:val="26"/>
        </w:rPr>
        <w:t xml:space="preserve">на территории </w:t>
      </w:r>
      <w:r w:rsidR="0039578B" w:rsidRPr="00F224C7">
        <w:rPr>
          <w:sz w:val="26"/>
          <w:szCs w:val="26"/>
        </w:rPr>
        <w:t xml:space="preserve">сельского поселения </w:t>
      </w:r>
      <w:r w:rsidR="000B7BEB" w:rsidRPr="00F224C7">
        <w:rPr>
          <w:sz w:val="26"/>
          <w:szCs w:val="26"/>
        </w:rPr>
        <w:t>Рамено</w:t>
      </w:r>
      <w:r w:rsidR="00F60FBE" w:rsidRPr="00F224C7">
        <w:rPr>
          <w:sz w:val="26"/>
          <w:szCs w:val="26"/>
        </w:rPr>
        <w:t xml:space="preserve"> </w:t>
      </w:r>
      <w:r w:rsidR="0039578B" w:rsidRPr="00F224C7">
        <w:rPr>
          <w:sz w:val="26"/>
          <w:szCs w:val="26"/>
        </w:rPr>
        <w:t>отсутствует.</w:t>
      </w:r>
      <w:r w:rsidR="00F60FBE" w:rsidRPr="00F224C7">
        <w:rPr>
          <w:sz w:val="26"/>
          <w:szCs w:val="26"/>
        </w:rPr>
        <w:t xml:space="preserve"> </w:t>
      </w:r>
    </w:p>
    <w:p w:rsidR="0039578B" w:rsidRPr="00F224C7" w:rsidRDefault="0039578B" w:rsidP="0039578B">
      <w:pPr>
        <w:spacing w:line="360" w:lineRule="auto"/>
        <w:ind w:firstLine="709"/>
        <w:jc w:val="both"/>
        <w:rPr>
          <w:sz w:val="26"/>
          <w:szCs w:val="26"/>
        </w:rPr>
      </w:pPr>
      <w:r w:rsidRPr="00F224C7">
        <w:rPr>
          <w:sz w:val="26"/>
          <w:szCs w:val="26"/>
        </w:rPr>
        <w:t>Социально-культурно-бытовые строения и часть жилой многоквартирной застройки обеспечивается тепловой энергией от собственных автономных источников.</w:t>
      </w:r>
    </w:p>
    <w:p w:rsidR="0039578B" w:rsidRPr="00F224C7" w:rsidRDefault="0039578B" w:rsidP="0039578B">
      <w:pPr>
        <w:spacing w:line="360" w:lineRule="auto"/>
        <w:ind w:firstLine="709"/>
        <w:jc w:val="both"/>
        <w:rPr>
          <w:sz w:val="26"/>
          <w:szCs w:val="26"/>
        </w:rPr>
      </w:pPr>
      <w:r w:rsidRPr="00F224C7">
        <w:rPr>
          <w:sz w:val="26"/>
          <w:szCs w:val="26"/>
        </w:rPr>
        <w:t>Частный жилой сектор снабжается теплом от индивидуальных источников тепловой энергии, в качестве которых используются газовые котлы различных модификаций. Для целей горячего водоснабжения используются газовые колонки.</w:t>
      </w:r>
    </w:p>
    <w:p w:rsidR="00CE0992" w:rsidRPr="00F224C7" w:rsidRDefault="0066219B" w:rsidP="00CE0992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224C7">
        <w:rPr>
          <w:b/>
          <w:i/>
          <w:sz w:val="26"/>
          <w:szCs w:val="26"/>
        </w:rPr>
        <w:t>Газо</w:t>
      </w:r>
      <w:r w:rsidR="00CE0992" w:rsidRPr="00F224C7">
        <w:rPr>
          <w:b/>
          <w:i/>
          <w:sz w:val="26"/>
          <w:szCs w:val="26"/>
        </w:rPr>
        <w:t>снабжение</w:t>
      </w:r>
      <w:r w:rsidRPr="00F224C7">
        <w:rPr>
          <w:sz w:val="26"/>
          <w:szCs w:val="26"/>
        </w:rPr>
        <w:t xml:space="preserve"> </w:t>
      </w:r>
      <w:r w:rsidR="00CE0992" w:rsidRPr="00F224C7">
        <w:rPr>
          <w:sz w:val="26"/>
          <w:szCs w:val="26"/>
        </w:rPr>
        <w:t xml:space="preserve">населенных пунктов сельского поселения </w:t>
      </w:r>
      <w:r w:rsidR="000B7BEB" w:rsidRPr="00F224C7">
        <w:rPr>
          <w:sz w:val="26"/>
          <w:szCs w:val="26"/>
        </w:rPr>
        <w:t>Рамено</w:t>
      </w:r>
      <w:r w:rsidR="00CE0992" w:rsidRPr="00F224C7">
        <w:rPr>
          <w:sz w:val="26"/>
          <w:szCs w:val="26"/>
        </w:rPr>
        <w:t xml:space="preserve"> осуществляется от газопровода высокого давления. Источником запитки служит АГРС г. Сызрань. Понижение давления газа производится в ШГРП. После ШГРП по газопроводам низкого давления газ подаётся потребителям. </w:t>
      </w:r>
    </w:p>
    <w:p w:rsidR="00CE0992" w:rsidRPr="00F224C7" w:rsidRDefault="00CE0992" w:rsidP="00CE0992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224C7">
        <w:rPr>
          <w:sz w:val="26"/>
          <w:szCs w:val="26"/>
        </w:rPr>
        <w:t>Подача газа предусматривается на коммунально-бытовые нужды населения и на отопительно-производственные котельные.</w:t>
      </w:r>
    </w:p>
    <w:p w:rsidR="00CE0992" w:rsidRPr="00F224C7" w:rsidRDefault="00CE0992" w:rsidP="00CE0992">
      <w:pPr>
        <w:tabs>
          <w:tab w:val="left" w:pos="8820"/>
        </w:tabs>
        <w:spacing w:line="360" w:lineRule="auto"/>
        <w:ind w:firstLine="709"/>
        <w:jc w:val="both"/>
        <w:rPr>
          <w:sz w:val="26"/>
          <w:szCs w:val="26"/>
        </w:rPr>
      </w:pPr>
      <w:r w:rsidRPr="00F224C7">
        <w:rPr>
          <w:sz w:val="26"/>
          <w:szCs w:val="26"/>
        </w:rPr>
        <w:t xml:space="preserve">Наружные стальные газопроводы различных диаметров прокладываются над землей на опорах.  </w:t>
      </w:r>
    </w:p>
    <w:p w:rsidR="004B4607" w:rsidRPr="00F224C7" w:rsidRDefault="0066219B" w:rsidP="00CE099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224C7">
        <w:rPr>
          <w:sz w:val="26"/>
          <w:szCs w:val="26"/>
        </w:rPr>
        <w:t xml:space="preserve">Оснащенность приборами учета </w:t>
      </w:r>
      <w:r w:rsidR="007F10BD" w:rsidRPr="00F224C7">
        <w:rPr>
          <w:sz w:val="26"/>
          <w:szCs w:val="26"/>
        </w:rPr>
        <w:t xml:space="preserve">потребления газа </w:t>
      </w:r>
      <w:r w:rsidR="00F47AAC" w:rsidRPr="00F224C7">
        <w:rPr>
          <w:sz w:val="26"/>
          <w:szCs w:val="26"/>
        </w:rPr>
        <w:t xml:space="preserve">с.п. </w:t>
      </w:r>
      <w:r w:rsidR="000B7BEB" w:rsidRPr="00F224C7">
        <w:rPr>
          <w:sz w:val="26"/>
          <w:szCs w:val="26"/>
        </w:rPr>
        <w:t>Рамено</w:t>
      </w:r>
      <w:r w:rsidR="00CE0992" w:rsidRPr="00F224C7">
        <w:rPr>
          <w:sz w:val="26"/>
          <w:szCs w:val="26"/>
        </w:rPr>
        <w:t xml:space="preserve"> </w:t>
      </w:r>
      <w:r w:rsidRPr="00F224C7">
        <w:rPr>
          <w:sz w:val="26"/>
          <w:szCs w:val="26"/>
        </w:rPr>
        <w:t>составляет 100%.</w:t>
      </w:r>
    </w:p>
    <w:p w:rsidR="009A175F" w:rsidRPr="009A175F" w:rsidRDefault="00F7777E" w:rsidP="009A175F">
      <w:pPr>
        <w:shd w:val="clear" w:color="auto" w:fill="FFFFFF"/>
        <w:spacing w:line="360" w:lineRule="auto"/>
        <w:ind w:firstLine="709"/>
        <w:jc w:val="both"/>
        <w:rPr>
          <w:rFonts w:eastAsia="Microsoft YaHei"/>
          <w:spacing w:val="-5"/>
          <w:sz w:val="26"/>
          <w:szCs w:val="26"/>
          <w:lang w:eastAsia="en-US"/>
        </w:rPr>
      </w:pPr>
      <w:r w:rsidRPr="009A175F">
        <w:rPr>
          <w:b/>
          <w:i/>
          <w:sz w:val="26"/>
          <w:szCs w:val="26"/>
        </w:rPr>
        <w:t>Вывоз мусора, захоронение (утилизация) ТБО</w:t>
      </w:r>
      <w:r w:rsidR="009A175F" w:rsidRPr="009A175F">
        <w:rPr>
          <w:b/>
          <w:i/>
          <w:sz w:val="26"/>
          <w:szCs w:val="26"/>
        </w:rPr>
        <w:t>.</w:t>
      </w:r>
      <w:r w:rsidR="009A175F">
        <w:rPr>
          <w:b/>
          <w:i/>
          <w:sz w:val="26"/>
          <w:szCs w:val="26"/>
        </w:rPr>
        <w:t xml:space="preserve"> </w:t>
      </w:r>
      <w:r w:rsidR="009A175F" w:rsidRPr="009A175F">
        <w:rPr>
          <w:rFonts w:eastAsia="Microsoft YaHei"/>
          <w:spacing w:val="-5"/>
          <w:sz w:val="26"/>
          <w:szCs w:val="26"/>
          <w:lang w:eastAsia="en-US"/>
        </w:rPr>
        <w:t xml:space="preserve"> Система санитарной очистки и уборки территории предусматривает рациональный сбор, быстрое удаление, обезвреживание и экономически целесообразную утилизацию отходов, являющихся источниками загрязнения воздуха, подземных вод, рек и водохранилищ. Для сбора мусора в общественных местах установлены мусорные контейнеры.</w:t>
      </w:r>
    </w:p>
    <w:p w:rsidR="009A175F" w:rsidRPr="009A175F" w:rsidRDefault="009A175F" w:rsidP="009A175F">
      <w:pPr>
        <w:widowControl w:val="0"/>
        <w:shd w:val="clear" w:color="auto" w:fill="FFFFFF"/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9A175F">
        <w:rPr>
          <w:rFonts w:eastAsia="Microsoft YaHei"/>
          <w:spacing w:val="-5"/>
          <w:sz w:val="26"/>
          <w:szCs w:val="26"/>
          <w:lang w:eastAsia="en-US"/>
        </w:rPr>
        <w:t>На индивидуальных участках предусмотрена следующая санитарная очистка территории:</w:t>
      </w:r>
    </w:p>
    <w:p w:rsidR="009A175F" w:rsidRPr="009A175F" w:rsidRDefault="009A175F" w:rsidP="009A175F">
      <w:pPr>
        <w:widowControl w:val="0"/>
        <w:numPr>
          <w:ilvl w:val="0"/>
          <w:numId w:val="46"/>
        </w:numPr>
        <w:shd w:val="clear" w:color="auto" w:fill="FFFFFF"/>
        <w:tabs>
          <w:tab w:val="clear" w:pos="360"/>
          <w:tab w:val="left" w:pos="922"/>
        </w:tabs>
        <w:adjustRightInd w:val="0"/>
        <w:spacing w:before="120" w:after="120" w:line="360" w:lineRule="auto"/>
        <w:ind w:left="0"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9A175F">
        <w:rPr>
          <w:rFonts w:eastAsia="Microsoft YaHei"/>
          <w:spacing w:val="-5"/>
          <w:sz w:val="26"/>
          <w:szCs w:val="26"/>
          <w:lang w:eastAsia="en-US"/>
        </w:rPr>
        <w:lastRenderedPageBreak/>
        <w:t>пищевые отходы компостируются на участке, в специальном отведено месте;</w:t>
      </w:r>
    </w:p>
    <w:p w:rsidR="009A175F" w:rsidRPr="009A175F" w:rsidRDefault="009A175F" w:rsidP="009A175F">
      <w:pPr>
        <w:widowControl w:val="0"/>
        <w:numPr>
          <w:ilvl w:val="0"/>
          <w:numId w:val="45"/>
        </w:numPr>
        <w:shd w:val="clear" w:color="auto" w:fill="FFFFFF"/>
        <w:tabs>
          <w:tab w:val="left" w:pos="922"/>
        </w:tabs>
        <w:adjustRightInd w:val="0"/>
        <w:spacing w:before="120" w:after="120" w:line="360" w:lineRule="auto"/>
        <w:ind w:left="0"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9A175F">
        <w:rPr>
          <w:rFonts w:eastAsia="Microsoft YaHei"/>
          <w:spacing w:val="-5"/>
          <w:sz w:val="26"/>
          <w:szCs w:val="26"/>
          <w:lang w:eastAsia="en-US"/>
        </w:rPr>
        <w:t>имеются</w:t>
      </w:r>
      <w:r>
        <w:rPr>
          <w:rFonts w:eastAsia="Microsoft YaHei"/>
          <w:spacing w:val="-5"/>
          <w:sz w:val="26"/>
          <w:szCs w:val="26"/>
          <w:lang w:eastAsia="en-US"/>
        </w:rPr>
        <w:t xml:space="preserve"> </w:t>
      </w:r>
      <w:r w:rsidRPr="009A175F">
        <w:rPr>
          <w:rFonts w:eastAsia="Microsoft YaHei"/>
          <w:spacing w:val="-5"/>
          <w:sz w:val="26"/>
          <w:szCs w:val="26"/>
          <w:lang w:eastAsia="en-US"/>
        </w:rPr>
        <w:t>контейнеры, которые распределены по улицам и заключены договора на вывоз мусора;</w:t>
      </w:r>
    </w:p>
    <w:p w:rsidR="009A175F" w:rsidRPr="009A175F" w:rsidRDefault="009A175F" w:rsidP="009A175F">
      <w:pPr>
        <w:widowControl w:val="0"/>
        <w:shd w:val="clear" w:color="auto" w:fill="FFFFFF"/>
        <w:tabs>
          <w:tab w:val="left" w:pos="922"/>
        </w:tabs>
        <w:adjustRightInd w:val="0"/>
        <w:spacing w:line="360" w:lineRule="auto"/>
        <w:ind w:firstLine="709"/>
        <w:jc w:val="both"/>
        <w:textAlignment w:val="baseline"/>
        <w:rPr>
          <w:rFonts w:eastAsia="Microsoft YaHei"/>
          <w:spacing w:val="-5"/>
          <w:sz w:val="26"/>
          <w:szCs w:val="26"/>
          <w:lang w:eastAsia="en-US"/>
        </w:rPr>
      </w:pPr>
      <w:r w:rsidRPr="009A175F">
        <w:rPr>
          <w:rFonts w:eastAsia="Microsoft YaHei"/>
          <w:spacing w:val="-5"/>
          <w:sz w:val="26"/>
          <w:szCs w:val="26"/>
          <w:lang w:eastAsia="en-US"/>
        </w:rPr>
        <w:t>Несанкционированные свалки твердых бытовых отходов в районе сельского поселения Рамено подлежат ликвидации.</w:t>
      </w:r>
    </w:p>
    <w:p w:rsidR="009C47BC" w:rsidRPr="00FD7325" w:rsidRDefault="009C47BC" w:rsidP="00FD7325">
      <w:pPr>
        <w:shd w:val="clear" w:color="auto" w:fill="FFFFFF"/>
        <w:tabs>
          <w:tab w:val="left" w:pos="922"/>
        </w:tabs>
        <w:spacing w:line="360" w:lineRule="auto"/>
        <w:ind w:firstLine="709"/>
        <w:jc w:val="center"/>
        <w:rPr>
          <w:i/>
          <w:iCs/>
          <w:sz w:val="26"/>
          <w:szCs w:val="26"/>
          <w:u w:val="single"/>
        </w:rPr>
      </w:pPr>
      <w:r w:rsidRPr="00FD7325">
        <w:rPr>
          <w:i/>
          <w:iCs/>
          <w:sz w:val="26"/>
          <w:szCs w:val="26"/>
          <w:u w:val="single"/>
        </w:rPr>
        <w:t>Анализ потребления ТЭР</w:t>
      </w:r>
    </w:p>
    <w:p w:rsidR="00BB4BB5" w:rsidRPr="00FD7325" w:rsidRDefault="00CB3A56" w:rsidP="00C76A5C">
      <w:pPr>
        <w:pStyle w:val="1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D7325">
        <w:rPr>
          <w:sz w:val="26"/>
          <w:szCs w:val="26"/>
        </w:rPr>
        <w:t xml:space="preserve">Анализ потребления ТЭР </w:t>
      </w:r>
      <w:r w:rsidR="00F47AAC" w:rsidRPr="00FD7325">
        <w:rPr>
          <w:sz w:val="26"/>
          <w:szCs w:val="26"/>
        </w:rPr>
        <w:t xml:space="preserve">с.п. </w:t>
      </w:r>
      <w:r w:rsidR="000B7BEB" w:rsidRPr="00FD7325">
        <w:rPr>
          <w:sz w:val="26"/>
          <w:szCs w:val="26"/>
        </w:rPr>
        <w:t>Рамено</w:t>
      </w:r>
      <w:r w:rsidR="001B1FC3" w:rsidRPr="00FD7325">
        <w:rPr>
          <w:sz w:val="26"/>
          <w:szCs w:val="26"/>
        </w:rPr>
        <w:t xml:space="preserve"> </w:t>
      </w:r>
      <w:r w:rsidR="009C47BC" w:rsidRPr="00FD7325">
        <w:rPr>
          <w:sz w:val="26"/>
          <w:szCs w:val="26"/>
        </w:rPr>
        <w:t>показал, что наибольшую долю общих затрат на оплату ТЭР составляют затраты на оплату потр</w:t>
      </w:r>
      <w:r w:rsidR="00883829" w:rsidRPr="00FD7325">
        <w:rPr>
          <w:sz w:val="26"/>
          <w:szCs w:val="26"/>
        </w:rPr>
        <w:t xml:space="preserve">ебления </w:t>
      </w:r>
      <w:r w:rsidR="00BB4BB5" w:rsidRPr="00FD7325">
        <w:rPr>
          <w:sz w:val="26"/>
          <w:szCs w:val="26"/>
        </w:rPr>
        <w:t>газа</w:t>
      </w:r>
      <w:r w:rsidR="00883829" w:rsidRPr="00FD7325">
        <w:rPr>
          <w:sz w:val="26"/>
          <w:szCs w:val="26"/>
        </w:rPr>
        <w:t xml:space="preserve">: это </w:t>
      </w:r>
      <w:r w:rsidR="002B5729" w:rsidRPr="00FD7325">
        <w:rPr>
          <w:sz w:val="26"/>
          <w:szCs w:val="26"/>
        </w:rPr>
        <w:t>93</w:t>
      </w:r>
      <w:r w:rsidR="009C47BC" w:rsidRPr="00FD7325">
        <w:rPr>
          <w:sz w:val="26"/>
          <w:szCs w:val="26"/>
        </w:rPr>
        <w:t xml:space="preserve"> % от общих затрат на оплату ТЭР. Затраты</w:t>
      </w:r>
      <w:r w:rsidR="00883829" w:rsidRPr="00FD7325">
        <w:rPr>
          <w:sz w:val="26"/>
          <w:szCs w:val="26"/>
        </w:rPr>
        <w:t xml:space="preserve"> на </w:t>
      </w:r>
      <w:r w:rsidR="002B5729" w:rsidRPr="00FD7325">
        <w:rPr>
          <w:sz w:val="26"/>
          <w:szCs w:val="26"/>
        </w:rPr>
        <w:t>электроэнергию</w:t>
      </w:r>
      <w:r w:rsidR="00883829" w:rsidRPr="00FD7325">
        <w:rPr>
          <w:sz w:val="26"/>
          <w:szCs w:val="26"/>
        </w:rPr>
        <w:t xml:space="preserve"> составляют </w:t>
      </w:r>
      <w:r w:rsidR="002B5729" w:rsidRPr="00FD7325">
        <w:rPr>
          <w:sz w:val="26"/>
          <w:szCs w:val="26"/>
        </w:rPr>
        <w:t xml:space="preserve">5%. </w:t>
      </w:r>
      <w:r w:rsidR="009C47BC" w:rsidRPr="00FD7325">
        <w:rPr>
          <w:sz w:val="26"/>
          <w:szCs w:val="26"/>
        </w:rPr>
        <w:t>Из этого следует, что приоритетным являются мероприятия по снижению затрат на по</w:t>
      </w:r>
      <w:r w:rsidR="00BB4BB5" w:rsidRPr="00FD7325">
        <w:rPr>
          <w:sz w:val="26"/>
          <w:szCs w:val="26"/>
        </w:rPr>
        <w:t>требление</w:t>
      </w:r>
      <w:r w:rsidR="009C47BC" w:rsidRPr="00FD7325">
        <w:rPr>
          <w:sz w:val="26"/>
          <w:szCs w:val="26"/>
        </w:rPr>
        <w:t xml:space="preserve"> </w:t>
      </w:r>
      <w:r w:rsidR="002B5729" w:rsidRPr="00FD7325">
        <w:rPr>
          <w:sz w:val="26"/>
          <w:szCs w:val="26"/>
        </w:rPr>
        <w:t>г</w:t>
      </w:r>
      <w:r w:rsidR="00BB4BB5" w:rsidRPr="00FD7325">
        <w:rPr>
          <w:sz w:val="26"/>
          <w:szCs w:val="26"/>
        </w:rPr>
        <w:t>аза.</w:t>
      </w:r>
    </w:p>
    <w:p w:rsidR="009C47BC" w:rsidRPr="00FD7325" w:rsidRDefault="009C47BC" w:rsidP="00C76A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D7325">
        <w:rPr>
          <w:sz w:val="26"/>
          <w:szCs w:val="26"/>
        </w:rPr>
        <w:t>Комплексное решение вопросов, связанных с эффективным использованием топливно-энергет</w:t>
      </w:r>
      <w:r w:rsidR="00883829" w:rsidRPr="00FD7325">
        <w:rPr>
          <w:sz w:val="26"/>
          <w:szCs w:val="26"/>
        </w:rPr>
        <w:t xml:space="preserve">ических ресурсов на территории </w:t>
      </w:r>
      <w:r w:rsidR="00566EB7" w:rsidRPr="00FD7325">
        <w:rPr>
          <w:sz w:val="26"/>
          <w:szCs w:val="26"/>
        </w:rPr>
        <w:t xml:space="preserve">с.п. </w:t>
      </w:r>
      <w:r w:rsidR="000B7BEB" w:rsidRPr="00FD7325">
        <w:rPr>
          <w:sz w:val="26"/>
          <w:szCs w:val="26"/>
        </w:rPr>
        <w:t>Рамено</w:t>
      </w:r>
      <w:r w:rsidRPr="00FD7325">
        <w:rPr>
          <w:sz w:val="26"/>
          <w:szCs w:val="26"/>
        </w:rPr>
        <w:t xml:space="preserve">, является одной из приоритетных задач экономического развития социальной и жилищно-коммунальной инфраструктуры. Рост тарифов </w:t>
      </w:r>
      <w:r w:rsidR="00566EB7" w:rsidRPr="00FD7325">
        <w:rPr>
          <w:sz w:val="26"/>
          <w:szCs w:val="26"/>
        </w:rPr>
        <w:t>на</w:t>
      </w:r>
      <w:r w:rsidRPr="00FD7325">
        <w:rPr>
          <w:sz w:val="26"/>
          <w:szCs w:val="26"/>
        </w:rPr>
        <w:t xml:space="preserve"> электрическую энергию, цен на топливо</w:t>
      </w:r>
      <w:r w:rsidR="00566EB7" w:rsidRPr="00FD7325">
        <w:rPr>
          <w:sz w:val="26"/>
          <w:szCs w:val="26"/>
        </w:rPr>
        <w:t>,</w:t>
      </w:r>
      <w:r w:rsidRPr="00FD7325">
        <w:rPr>
          <w:sz w:val="26"/>
          <w:szCs w:val="26"/>
        </w:rPr>
        <w:t xml:space="preserve">  приводит к повышению расходов на энергообеспечение жилых домов, учреждений социальной сферы. Данные негативные последствия обуславливают объективную необходимость экономии ТЭР на территории </w:t>
      </w:r>
      <w:r w:rsidR="00566EB7" w:rsidRPr="00FD7325">
        <w:rPr>
          <w:sz w:val="26"/>
          <w:szCs w:val="26"/>
        </w:rPr>
        <w:t>сельского</w:t>
      </w:r>
      <w:r w:rsidR="00D536F7" w:rsidRPr="00FD7325">
        <w:rPr>
          <w:sz w:val="26"/>
          <w:szCs w:val="26"/>
        </w:rPr>
        <w:t xml:space="preserve"> </w:t>
      </w:r>
      <w:r w:rsidR="00D2384E" w:rsidRPr="00FD7325">
        <w:rPr>
          <w:sz w:val="26"/>
          <w:szCs w:val="26"/>
        </w:rPr>
        <w:t>поселения</w:t>
      </w:r>
    </w:p>
    <w:p w:rsidR="009C47BC" w:rsidRPr="00FD7325" w:rsidRDefault="009C47BC" w:rsidP="00C76A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D7325">
        <w:rPr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9C47BC" w:rsidRPr="00FD7325" w:rsidRDefault="009C47BC" w:rsidP="00475A4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D7325">
        <w:rPr>
          <w:sz w:val="26"/>
          <w:szCs w:val="26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9C47BC" w:rsidRPr="00FD7325" w:rsidRDefault="009C47BC" w:rsidP="00475A4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D7325">
        <w:rPr>
          <w:sz w:val="26"/>
          <w:szCs w:val="26"/>
        </w:rPr>
        <w:t>Неопределенность</w:t>
      </w:r>
      <w:r w:rsidR="007F10BD" w:rsidRPr="00FD7325">
        <w:rPr>
          <w:sz w:val="26"/>
          <w:szCs w:val="26"/>
        </w:rPr>
        <w:t>ю</w:t>
      </w:r>
      <w:r w:rsidRPr="00FD7325">
        <w:rPr>
          <w:sz w:val="26"/>
          <w:szCs w:val="26"/>
        </w:rPr>
        <w:t xml:space="preserve"> конъюнктуры и неразвитостью институтов рынка энергосбережения;</w:t>
      </w:r>
    </w:p>
    <w:p w:rsidR="00FA4A59" w:rsidRPr="00FD7325" w:rsidRDefault="009C47BC" w:rsidP="007F10BD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sz w:val="26"/>
          <w:szCs w:val="26"/>
        </w:rPr>
      </w:pPr>
      <w:r w:rsidRPr="00FD7325">
        <w:rPr>
          <w:sz w:val="26"/>
          <w:szCs w:val="26"/>
        </w:rPr>
        <w:t>Незавершенностью реформирования энергетики и предстоящими изменениями в управлении отраслью на федеральном уровне.</w:t>
      </w:r>
    </w:p>
    <w:p w:rsidR="009C47BC" w:rsidRPr="008A7ACB" w:rsidRDefault="009C47BC" w:rsidP="005464E9">
      <w:pPr>
        <w:autoSpaceDE w:val="0"/>
        <w:autoSpaceDN w:val="0"/>
        <w:adjustRightInd w:val="0"/>
        <w:spacing w:after="120" w:line="360" w:lineRule="auto"/>
        <w:jc w:val="center"/>
        <w:rPr>
          <w:i/>
          <w:iCs/>
          <w:sz w:val="26"/>
          <w:szCs w:val="26"/>
          <w:u w:val="single"/>
        </w:rPr>
      </w:pPr>
      <w:r w:rsidRPr="008A7ACB">
        <w:rPr>
          <w:i/>
          <w:iCs/>
          <w:sz w:val="26"/>
          <w:szCs w:val="26"/>
          <w:u w:val="single"/>
        </w:rPr>
        <w:t>Анализ стоимости ТЭР</w:t>
      </w:r>
    </w:p>
    <w:p w:rsidR="009C47BC" w:rsidRPr="008A7ACB" w:rsidRDefault="00883829" w:rsidP="00954A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A7ACB">
        <w:rPr>
          <w:sz w:val="26"/>
          <w:szCs w:val="26"/>
        </w:rPr>
        <w:t xml:space="preserve">В </w:t>
      </w:r>
      <w:r w:rsidR="00566EB7" w:rsidRPr="008A7ACB">
        <w:rPr>
          <w:sz w:val="26"/>
          <w:szCs w:val="26"/>
        </w:rPr>
        <w:t>сельском</w:t>
      </w:r>
      <w:r w:rsidR="00264AE6" w:rsidRPr="008A7ACB">
        <w:rPr>
          <w:sz w:val="26"/>
          <w:szCs w:val="26"/>
        </w:rPr>
        <w:t xml:space="preserve"> </w:t>
      </w:r>
      <w:r w:rsidR="00D2384E" w:rsidRPr="008A7ACB">
        <w:rPr>
          <w:sz w:val="26"/>
          <w:szCs w:val="26"/>
        </w:rPr>
        <w:t>поселени</w:t>
      </w:r>
      <w:r w:rsidR="00D95D80" w:rsidRPr="008A7ACB">
        <w:rPr>
          <w:sz w:val="26"/>
          <w:szCs w:val="26"/>
        </w:rPr>
        <w:t>и</w:t>
      </w:r>
      <w:r w:rsidR="00901D60" w:rsidRPr="008A7ACB">
        <w:rPr>
          <w:sz w:val="26"/>
          <w:szCs w:val="26"/>
        </w:rPr>
        <w:t xml:space="preserve"> </w:t>
      </w:r>
      <w:r w:rsidR="000B7BEB" w:rsidRPr="008A7ACB">
        <w:rPr>
          <w:sz w:val="26"/>
          <w:szCs w:val="26"/>
        </w:rPr>
        <w:t>Рамено</w:t>
      </w:r>
      <w:r w:rsidR="00901D60" w:rsidRPr="008A7ACB">
        <w:rPr>
          <w:sz w:val="26"/>
          <w:szCs w:val="26"/>
        </w:rPr>
        <w:t xml:space="preserve"> </w:t>
      </w:r>
      <w:r w:rsidR="009C47BC" w:rsidRPr="008A7ACB">
        <w:rPr>
          <w:sz w:val="26"/>
          <w:szCs w:val="26"/>
        </w:rPr>
        <w:t>имеет место устойчивая</w:t>
      </w:r>
      <w:r w:rsidR="002F3066" w:rsidRPr="008A7ACB">
        <w:rPr>
          <w:sz w:val="26"/>
          <w:szCs w:val="26"/>
        </w:rPr>
        <w:t xml:space="preserve"> тенденция повышения</w:t>
      </w:r>
      <w:r w:rsidR="009C47BC" w:rsidRPr="008A7ACB">
        <w:rPr>
          <w:sz w:val="26"/>
          <w:szCs w:val="26"/>
        </w:rPr>
        <w:t xml:space="preserve"> стоимости энергетических ресурсов.</w:t>
      </w:r>
    </w:p>
    <w:p w:rsidR="00BB4BB5" w:rsidRPr="008A7ACB" w:rsidRDefault="009C47BC" w:rsidP="006F08E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A7ACB">
        <w:rPr>
          <w:color w:val="000000"/>
          <w:sz w:val="26"/>
          <w:szCs w:val="26"/>
        </w:rPr>
        <w:lastRenderedPageBreak/>
        <w:t xml:space="preserve">Динамика тарифов на </w:t>
      </w:r>
      <w:r w:rsidR="00566EB7" w:rsidRPr="008A7ACB">
        <w:rPr>
          <w:color w:val="000000"/>
          <w:sz w:val="26"/>
          <w:szCs w:val="26"/>
        </w:rPr>
        <w:t>природный газ</w:t>
      </w:r>
      <w:r w:rsidRPr="008A7ACB">
        <w:rPr>
          <w:color w:val="000000"/>
          <w:sz w:val="26"/>
          <w:szCs w:val="26"/>
        </w:rPr>
        <w:t xml:space="preserve"> </w:t>
      </w:r>
      <w:r w:rsidR="006F08E8" w:rsidRPr="008A7ACB">
        <w:rPr>
          <w:color w:val="000000"/>
          <w:sz w:val="26"/>
          <w:szCs w:val="26"/>
        </w:rPr>
        <w:t>ООО «Газпром межрегионгаз Самара»</w:t>
      </w:r>
      <w:r w:rsidR="003F058C" w:rsidRPr="008A7ACB">
        <w:rPr>
          <w:color w:val="000000"/>
          <w:sz w:val="26"/>
          <w:szCs w:val="26"/>
        </w:rPr>
        <w:t xml:space="preserve">     </w:t>
      </w:r>
      <w:r w:rsidR="004C2F69" w:rsidRPr="008A7ACB">
        <w:rPr>
          <w:color w:val="000000"/>
          <w:sz w:val="26"/>
          <w:szCs w:val="26"/>
        </w:rPr>
        <w:t xml:space="preserve"> за период </w:t>
      </w:r>
      <w:r w:rsidRPr="008A7ACB">
        <w:rPr>
          <w:color w:val="000000"/>
          <w:sz w:val="26"/>
          <w:szCs w:val="26"/>
        </w:rPr>
        <w:t xml:space="preserve"> 201</w:t>
      </w:r>
      <w:r w:rsidR="006F08E8" w:rsidRPr="008A7ACB">
        <w:rPr>
          <w:color w:val="000000"/>
          <w:sz w:val="26"/>
          <w:szCs w:val="26"/>
        </w:rPr>
        <w:t>6</w:t>
      </w:r>
      <w:r w:rsidRPr="008A7ACB">
        <w:rPr>
          <w:color w:val="000000"/>
          <w:sz w:val="26"/>
          <w:szCs w:val="26"/>
        </w:rPr>
        <w:t>-201</w:t>
      </w:r>
      <w:r w:rsidR="006F08E8" w:rsidRPr="008A7ACB">
        <w:rPr>
          <w:color w:val="000000"/>
          <w:sz w:val="26"/>
          <w:szCs w:val="26"/>
        </w:rPr>
        <w:t>9</w:t>
      </w:r>
      <w:r w:rsidR="002F3066" w:rsidRPr="008A7ACB">
        <w:rPr>
          <w:color w:val="000000"/>
          <w:sz w:val="26"/>
          <w:szCs w:val="26"/>
        </w:rPr>
        <w:t xml:space="preserve"> г</w:t>
      </w:r>
      <w:r w:rsidR="00403514" w:rsidRPr="008A7ACB">
        <w:rPr>
          <w:color w:val="000000"/>
          <w:sz w:val="26"/>
          <w:szCs w:val="26"/>
        </w:rPr>
        <w:t xml:space="preserve">г. представлена </w:t>
      </w:r>
      <w:r w:rsidR="006F08E8" w:rsidRPr="008A7ACB">
        <w:rPr>
          <w:color w:val="000000"/>
          <w:sz w:val="26"/>
          <w:szCs w:val="26"/>
        </w:rPr>
        <w:t>в таблице 3.4</w:t>
      </w:r>
      <w:r w:rsidR="00403514" w:rsidRPr="008A7ACB">
        <w:rPr>
          <w:color w:val="000000"/>
          <w:sz w:val="26"/>
          <w:szCs w:val="26"/>
        </w:rPr>
        <w:t>.</w:t>
      </w:r>
    </w:p>
    <w:p w:rsidR="006F08E8" w:rsidRPr="008A7ACB" w:rsidRDefault="006F08E8" w:rsidP="006F08E8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8A7ACB">
        <w:rPr>
          <w:color w:val="000000"/>
          <w:sz w:val="26"/>
          <w:szCs w:val="26"/>
        </w:rPr>
        <w:t>Таблица 3.4 – Динамика тарифов на природный газ                                        ООО «Газпром межрегионгаз Самара» за период 2016-2019 гг.</w:t>
      </w:r>
    </w:p>
    <w:tbl>
      <w:tblPr>
        <w:tblW w:w="9371" w:type="dxa"/>
        <w:tblInd w:w="94" w:type="dxa"/>
        <w:tblLayout w:type="fixed"/>
        <w:tblLook w:val="0000"/>
      </w:tblPr>
      <w:tblGrid>
        <w:gridCol w:w="4408"/>
        <w:gridCol w:w="992"/>
        <w:gridCol w:w="1134"/>
        <w:gridCol w:w="1135"/>
        <w:gridCol w:w="1702"/>
      </w:tblGrid>
      <w:tr w:rsidR="001A38CC" w:rsidRPr="008A7ACB" w:rsidTr="002B5729">
        <w:trPr>
          <w:trHeight w:val="28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38CC" w:rsidRPr="008A7ACB" w:rsidRDefault="001A38CC" w:rsidP="002B5729">
            <w:pPr>
              <w:jc w:val="center"/>
            </w:pPr>
            <w:r w:rsidRPr="008A7ACB">
              <w:t>Период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38CC" w:rsidRPr="008A7ACB" w:rsidRDefault="001A38CC" w:rsidP="002B5729">
            <w:pPr>
              <w:jc w:val="center"/>
            </w:pPr>
            <w:r w:rsidRPr="008A7ACB">
              <w:t>2016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38CC" w:rsidRPr="008A7ACB" w:rsidRDefault="001A38CC" w:rsidP="002B5729">
            <w:pPr>
              <w:jc w:val="center"/>
            </w:pPr>
            <w:r w:rsidRPr="008A7ACB">
              <w:t>2017 г.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38CC" w:rsidRPr="008A7ACB" w:rsidRDefault="001A38CC" w:rsidP="002B5729">
            <w:pPr>
              <w:jc w:val="center"/>
            </w:pPr>
            <w:r w:rsidRPr="008A7ACB">
              <w:t>2018 г.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1A38CC" w:rsidRPr="008A7ACB" w:rsidRDefault="001A38CC" w:rsidP="002B5729">
            <w:pPr>
              <w:jc w:val="center"/>
            </w:pPr>
            <w:r w:rsidRPr="008A7ACB">
              <w:t xml:space="preserve">на </w:t>
            </w:r>
          </w:p>
          <w:p w:rsidR="001A38CC" w:rsidRPr="008A7ACB" w:rsidRDefault="001A38CC" w:rsidP="002B5729">
            <w:pPr>
              <w:jc w:val="center"/>
            </w:pPr>
            <w:r w:rsidRPr="008A7ACB">
              <w:t>01.01.2019 г.</w:t>
            </w:r>
          </w:p>
        </w:tc>
      </w:tr>
      <w:tr w:rsidR="001A38CC" w:rsidRPr="008A7ACB" w:rsidTr="002B5729">
        <w:trPr>
          <w:trHeight w:val="283"/>
        </w:trPr>
        <w:tc>
          <w:tcPr>
            <w:tcW w:w="7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8CC" w:rsidRPr="008A7ACB" w:rsidRDefault="001A38CC" w:rsidP="00082AD9">
            <w:pPr>
              <w:jc w:val="center"/>
            </w:pPr>
            <w:r w:rsidRPr="008A7ACB">
              <w:t>Стоимость на 2 полугодие, руб. / м³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38CC" w:rsidRPr="008A7ACB" w:rsidRDefault="001A38CC" w:rsidP="00082AD9">
            <w:pPr>
              <w:jc w:val="center"/>
            </w:pPr>
          </w:p>
        </w:tc>
      </w:tr>
      <w:tr w:rsidR="006F08E8" w:rsidRPr="008A7ACB" w:rsidTr="001A38CC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8E8" w:rsidRPr="008A7ACB" w:rsidRDefault="006F08E8" w:rsidP="002B5729">
            <w:r w:rsidRPr="008A7ACB">
              <w:t>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8E8" w:rsidRPr="008A7ACB" w:rsidRDefault="00082AD9" w:rsidP="002B5729">
            <w:pPr>
              <w:jc w:val="center"/>
            </w:pPr>
            <w:r w:rsidRPr="008A7ACB">
              <w:t>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8E8" w:rsidRPr="008A7ACB" w:rsidRDefault="00082AD9" w:rsidP="002B5729">
            <w:pPr>
              <w:jc w:val="center"/>
            </w:pPr>
            <w:r w:rsidRPr="008A7ACB">
              <w:t>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8E8" w:rsidRPr="008A7ACB" w:rsidRDefault="00082AD9" w:rsidP="002B5729">
            <w:pPr>
              <w:jc w:val="center"/>
            </w:pPr>
            <w:r w:rsidRPr="008A7ACB">
              <w:t>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8E8" w:rsidRPr="008A7ACB" w:rsidRDefault="00082AD9" w:rsidP="00082AD9">
            <w:pPr>
              <w:jc w:val="center"/>
            </w:pPr>
            <w:r w:rsidRPr="008A7ACB">
              <w:t>6,12</w:t>
            </w:r>
          </w:p>
        </w:tc>
      </w:tr>
      <w:tr w:rsidR="006F08E8" w:rsidRPr="008A7ACB" w:rsidTr="001A38CC">
        <w:trPr>
          <w:trHeight w:val="43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E8" w:rsidRPr="008A7ACB" w:rsidRDefault="006F08E8" w:rsidP="002B5729">
            <w:pPr>
              <w:rPr>
                <w:color w:val="000000"/>
              </w:rPr>
            </w:pPr>
            <w:r w:rsidRPr="008A7ACB">
              <w:rPr>
                <w:color w:val="000000"/>
              </w:rPr>
              <w:t>Изменение относительно предыдущего года для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E8" w:rsidRPr="008A7ACB" w:rsidRDefault="006F08E8" w:rsidP="002B5729">
            <w:pPr>
              <w:jc w:val="center"/>
            </w:pPr>
            <w:r w:rsidRPr="008A7ACB">
              <w:rPr>
                <w:color w:val="000000"/>
              </w:rPr>
              <w:sym w:font="Symbol" w:char="00AD"/>
            </w:r>
            <w:r w:rsidR="00082AD9" w:rsidRPr="008A7ACB">
              <w:rPr>
                <w:color w:val="000000"/>
              </w:rPr>
              <w:t>3</w:t>
            </w:r>
            <w:r w:rsidRPr="008A7ACB">
              <w:rPr>
                <w:color w:val="000000"/>
              </w:rPr>
              <w:t>,9</w:t>
            </w:r>
            <w:r w:rsidRPr="008A7ACB">
              <w:rPr>
                <w:color w:val="000000"/>
              </w:rPr>
              <w:sym w:font="Symbol" w:char="002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E8" w:rsidRPr="008A7ACB" w:rsidRDefault="006F08E8" w:rsidP="00082AD9">
            <w:pPr>
              <w:jc w:val="center"/>
            </w:pPr>
            <w:r w:rsidRPr="008A7ACB">
              <w:rPr>
                <w:color w:val="000000"/>
              </w:rPr>
              <w:sym w:font="Symbol" w:char="00AD"/>
            </w:r>
            <w:r w:rsidR="00082AD9" w:rsidRPr="008A7ACB">
              <w:rPr>
                <w:color w:val="000000"/>
              </w:rPr>
              <w:t>4,3</w:t>
            </w:r>
            <w:r w:rsidRPr="008A7ACB">
              <w:rPr>
                <w:color w:val="000000"/>
              </w:rPr>
              <w:sym w:font="Symbol" w:char="0025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E8" w:rsidRPr="008A7ACB" w:rsidRDefault="006F08E8" w:rsidP="00082AD9">
            <w:pPr>
              <w:jc w:val="center"/>
            </w:pPr>
            <w:r w:rsidRPr="008A7ACB">
              <w:rPr>
                <w:color w:val="000000"/>
              </w:rPr>
              <w:sym w:font="Symbol" w:char="00AD"/>
            </w:r>
            <w:r w:rsidR="00082AD9" w:rsidRPr="008A7ACB">
              <w:rPr>
                <w:color w:val="000000"/>
              </w:rPr>
              <w:t>3,8</w:t>
            </w:r>
            <w:r w:rsidRPr="008A7ACB">
              <w:rPr>
                <w:color w:val="000000"/>
              </w:rPr>
              <w:sym w:font="Symbol" w:char="0025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8" w:rsidRPr="008A7ACB" w:rsidRDefault="00082AD9" w:rsidP="00082AD9">
            <w:pPr>
              <w:jc w:val="center"/>
              <w:rPr>
                <w:color w:val="000000"/>
              </w:rPr>
            </w:pPr>
            <w:r w:rsidRPr="008A7ACB">
              <w:rPr>
                <w:color w:val="000000"/>
              </w:rPr>
              <w:sym w:font="Symbol" w:char="00AD"/>
            </w:r>
            <w:r w:rsidRPr="008A7ACB">
              <w:rPr>
                <w:color w:val="000000"/>
              </w:rPr>
              <w:t>1,7</w:t>
            </w:r>
            <w:r w:rsidRPr="008A7ACB">
              <w:rPr>
                <w:color w:val="000000"/>
              </w:rPr>
              <w:sym w:font="Symbol" w:char="0025"/>
            </w:r>
          </w:p>
        </w:tc>
      </w:tr>
    </w:tbl>
    <w:p w:rsidR="00B91907" w:rsidRPr="008A7ACB" w:rsidRDefault="009C47BC" w:rsidP="009A175F">
      <w:pPr>
        <w:spacing w:before="480" w:line="360" w:lineRule="auto"/>
        <w:ind w:firstLine="709"/>
        <w:jc w:val="both"/>
        <w:rPr>
          <w:sz w:val="26"/>
          <w:szCs w:val="26"/>
        </w:rPr>
      </w:pPr>
      <w:r w:rsidRPr="008A7ACB">
        <w:rPr>
          <w:sz w:val="26"/>
          <w:szCs w:val="26"/>
        </w:rPr>
        <w:t xml:space="preserve">Динамика тарифа на услуги холодного </w:t>
      </w:r>
      <w:r w:rsidR="00AF0929" w:rsidRPr="008A7ACB">
        <w:rPr>
          <w:sz w:val="26"/>
          <w:szCs w:val="26"/>
        </w:rPr>
        <w:t xml:space="preserve">водоснабжения </w:t>
      </w:r>
      <w:r w:rsidR="00FA4A59" w:rsidRPr="008A7ACB">
        <w:rPr>
          <w:sz w:val="26"/>
          <w:szCs w:val="26"/>
        </w:rPr>
        <w:t xml:space="preserve">                                      </w:t>
      </w:r>
      <w:r w:rsidR="00EB7219" w:rsidRPr="008A7ACB">
        <w:rPr>
          <w:sz w:val="26"/>
          <w:szCs w:val="26"/>
        </w:rPr>
        <w:t>МУП «</w:t>
      </w:r>
      <w:proofErr w:type="spellStart"/>
      <w:r w:rsidR="00082AD9" w:rsidRPr="008A7ACB">
        <w:rPr>
          <w:sz w:val="26"/>
          <w:szCs w:val="26"/>
        </w:rPr>
        <w:t>Райжилкомхоз</w:t>
      </w:r>
      <w:proofErr w:type="spellEnd"/>
      <w:r w:rsidR="00EB7219" w:rsidRPr="008A7ACB">
        <w:rPr>
          <w:sz w:val="26"/>
          <w:szCs w:val="26"/>
        </w:rPr>
        <w:t>»</w:t>
      </w:r>
      <w:r w:rsidR="004C2F69" w:rsidRPr="008A7ACB">
        <w:rPr>
          <w:sz w:val="26"/>
          <w:szCs w:val="26"/>
        </w:rPr>
        <w:t xml:space="preserve"> за период </w:t>
      </w:r>
      <w:r w:rsidRPr="008A7ACB">
        <w:rPr>
          <w:sz w:val="26"/>
          <w:szCs w:val="26"/>
        </w:rPr>
        <w:t>201</w:t>
      </w:r>
      <w:r w:rsidR="00B91907" w:rsidRPr="008A7ACB">
        <w:rPr>
          <w:sz w:val="26"/>
          <w:szCs w:val="26"/>
        </w:rPr>
        <w:t>7</w:t>
      </w:r>
      <w:r w:rsidRPr="008A7ACB">
        <w:rPr>
          <w:sz w:val="26"/>
          <w:szCs w:val="26"/>
        </w:rPr>
        <w:t>-201</w:t>
      </w:r>
      <w:r w:rsidR="00082AD9" w:rsidRPr="008A7ACB">
        <w:rPr>
          <w:sz w:val="26"/>
          <w:szCs w:val="26"/>
        </w:rPr>
        <w:t>9</w:t>
      </w:r>
      <w:r w:rsidR="002F3066" w:rsidRPr="008A7ACB">
        <w:rPr>
          <w:sz w:val="26"/>
          <w:szCs w:val="26"/>
        </w:rPr>
        <w:t xml:space="preserve"> г</w:t>
      </w:r>
      <w:r w:rsidRPr="008A7ACB">
        <w:rPr>
          <w:sz w:val="26"/>
          <w:szCs w:val="26"/>
        </w:rPr>
        <w:t xml:space="preserve">г. представлена в таблице </w:t>
      </w:r>
      <w:r w:rsidR="005464E9" w:rsidRPr="008A7ACB">
        <w:rPr>
          <w:sz w:val="26"/>
          <w:szCs w:val="26"/>
        </w:rPr>
        <w:t>3</w:t>
      </w:r>
      <w:r w:rsidRPr="008A7ACB">
        <w:rPr>
          <w:sz w:val="26"/>
          <w:szCs w:val="26"/>
        </w:rPr>
        <w:t>.</w:t>
      </w:r>
      <w:r w:rsidR="00082AD9" w:rsidRPr="008A7ACB">
        <w:rPr>
          <w:sz w:val="26"/>
          <w:szCs w:val="26"/>
        </w:rPr>
        <w:t>5</w:t>
      </w:r>
      <w:r w:rsidRPr="008A7ACB">
        <w:rPr>
          <w:sz w:val="26"/>
          <w:szCs w:val="26"/>
        </w:rPr>
        <w:t>.</w:t>
      </w:r>
    </w:p>
    <w:p w:rsidR="00B91907" w:rsidRPr="000B717D" w:rsidRDefault="00B91907" w:rsidP="008862B1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</w:p>
    <w:p w:rsidR="009C47BC" w:rsidRPr="008A7ACB" w:rsidRDefault="009C47BC" w:rsidP="008862B1">
      <w:pPr>
        <w:spacing w:line="360" w:lineRule="auto"/>
        <w:ind w:firstLine="720"/>
        <w:jc w:val="both"/>
        <w:rPr>
          <w:sz w:val="26"/>
          <w:szCs w:val="26"/>
        </w:rPr>
      </w:pPr>
      <w:r w:rsidRPr="008A7ACB">
        <w:rPr>
          <w:sz w:val="26"/>
          <w:szCs w:val="26"/>
        </w:rPr>
        <w:t xml:space="preserve">Таблица </w:t>
      </w:r>
      <w:r w:rsidR="005464E9" w:rsidRPr="008A7ACB">
        <w:rPr>
          <w:sz w:val="26"/>
          <w:szCs w:val="26"/>
        </w:rPr>
        <w:t>3</w:t>
      </w:r>
      <w:r w:rsidR="00082AD9" w:rsidRPr="008A7ACB">
        <w:rPr>
          <w:sz w:val="26"/>
          <w:szCs w:val="26"/>
        </w:rPr>
        <w:t>.5</w:t>
      </w:r>
      <w:r w:rsidRPr="008A7ACB">
        <w:rPr>
          <w:sz w:val="26"/>
          <w:szCs w:val="26"/>
        </w:rPr>
        <w:t xml:space="preserve"> – Динамика тарифов на услуги холодного водоснабжения </w:t>
      </w:r>
      <w:r w:rsidR="004C2F69" w:rsidRPr="008A7ACB">
        <w:rPr>
          <w:sz w:val="26"/>
          <w:szCs w:val="26"/>
        </w:rPr>
        <w:t xml:space="preserve">               </w:t>
      </w:r>
      <w:r w:rsidR="00082AD9" w:rsidRPr="008A7ACB">
        <w:rPr>
          <w:sz w:val="26"/>
          <w:szCs w:val="26"/>
        </w:rPr>
        <w:t xml:space="preserve">МУП «Райжилкомхоз» </w:t>
      </w:r>
      <w:r w:rsidR="004C2F69" w:rsidRPr="008A7ACB">
        <w:rPr>
          <w:sz w:val="26"/>
          <w:szCs w:val="26"/>
        </w:rPr>
        <w:t>за период</w:t>
      </w:r>
      <w:r w:rsidR="001A38CC" w:rsidRPr="008A7ACB">
        <w:rPr>
          <w:sz w:val="26"/>
          <w:szCs w:val="26"/>
        </w:rPr>
        <w:t xml:space="preserve"> 201</w:t>
      </w:r>
      <w:r w:rsidR="00FA4A59" w:rsidRPr="008A7ACB">
        <w:rPr>
          <w:sz w:val="26"/>
          <w:szCs w:val="26"/>
        </w:rPr>
        <w:t>-2017</w:t>
      </w:r>
      <w:r w:rsidR="0056409C" w:rsidRPr="008A7ACB">
        <w:rPr>
          <w:sz w:val="26"/>
          <w:szCs w:val="26"/>
        </w:rPr>
        <w:t xml:space="preserve"> г</w:t>
      </w:r>
      <w:r w:rsidR="008862B1" w:rsidRPr="008A7ACB">
        <w:rPr>
          <w:sz w:val="26"/>
          <w:szCs w:val="26"/>
        </w:rPr>
        <w:t>г.</w:t>
      </w:r>
    </w:p>
    <w:tbl>
      <w:tblPr>
        <w:tblW w:w="9379" w:type="dxa"/>
        <w:tblInd w:w="93" w:type="dxa"/>
        <w:tblLook w:val="0000"/>
      </w:tblPr>
      <w:tblGrid>
        <w:gridCol w:w="2706"/>
        <w:gridCol w:w="1177"/>
        <w:gridCol w:w="1056"/>
        <w:gridCol w:w="1056"/>
        <w:gridCol w:w="1182"/>
        <w:gridCol w:w="1146"/>
        <w:gridCol w:w="1056"/>
      </w:tblGrid>
      <w:tr w:rsidR="00AF0929" w:rsidRPr="008A7ACB" w:rsidTr="00E12312">
        <w:trPr>
          <w:trHeight w:val="296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1C73FF">
            <w:pPr>
              <w:jc w:val="center"/>
            </w:pPr>
            <w:r w:rsidRPr="008A7ACB">
              <w:t>Период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0929" w:rsidRPr="008A7ACB" w:rsidRDefault="00AF0929" w:rsidP="001C73FF">
            <w:pPr>
              <w:jc w:val="center"/>
            </w:pPr>
            <w:r w:rsidRPr="008A7ACB">
              <w:t>201</w:t>
            </w:r>
            <w:r w:rsidR="00B91907" w:rsidRPr="008A7ACB">
              <w:t>7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0929" w:rsidRPr="008A7ACB" w:rsidRDefault="00AF0929" w:rsidP="001C73FF">
            <w:pPr>
              <w:jc w:val="center"/>
            </w:pPr>
            <w:r w:rsidRPr="008A7ACB">
              <w:t>201</w:t>
            </w:r>
            <w:r w:rsidR="00B91907" w:rsidRPr="008A7ACB">
              <w:t>8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0929" w:rsidRPr="008A7ACB" w:rsidRDefault="00AF0929" w:rsidP="001C73FF">
            <w:pPr>
              <w:jc w:val="center"/>
            </w:pPr>
            <w:r w:rsidRPr="008A7ACB">
              <w:t>201</w:t>
            </w:r>
            <w:r w:rsidR="00B91907" w:rsidRPr="008A7ACB">
              <w:t>9</w:t>
            </w:r>
          </w:p>
        </w:tc>
      </w:tr>
      <w:tr w:rsidR="00AF0929" w:rsidRPr="008A7ACB" w:rsidTr="00E12312">
        <w:trPr>
          <w:trHeight w:val="576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929" w:rsidRPr="008A7ACB" w:rsidRDefault="00AF0929" w:rsidP="001C73FF">
            <w:pPr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1C73FF">
            <w:pPr>
              <w:jc w:val="center"/>
            </w:pPr>
            <w:r w:rsidRPr="008A7ACB">
              <w:t>01.01 -30.06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1C73FF">
            <w:pPr>
              <w:jc w:val="center"/>
            </w:pPr>
            <w:r w:rsidRPr="008A7ACB">
              <w:t>01.07 -31.12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1C73FF">
            <w:pPr>
              <w:jc w:val="center"/>
            </w:pPr>
            <w:r w:rsidRPr="008A7ACB">
              <w:t>01.01 - 30.06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1C73FF">
            <w:pPr>
              <w:jc w:val="center"/>
            </w:pPr>
            <w:r w:rsidRPr="008A7ACB">
              <w:t>01.07 - 31.12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1C73FF">
            <w:pPr>
              <w:jc w:val="center"/>
            </w:pPr>
            <w:r w:rsidRPr="008A7ACB">
              <w:t>01.01 - 30.06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1C73FF">
            <w:pPr>
              <w:jc w:val="center"/>
            </w:pPr>
            <w:r w:rsidRPr="008A7ACB">
              <w:t>01.07 - 31.12</w:t>
            </w:r>
          </w:p>
        </w:tc>
      </w:tr>
      <w:tr w:rsidR="00B91907" w:rsidRPr="008A7ACB" w:rsidTr="00B91907">
        <w:trPr>
          <w:trHeight w:val="34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07" w:rsidRPr="008A7ACB" w:rsidRDefault="00B91907" w:rsidP="00A3294D">
            <w:r w:rsidRPr="008A7ACB">
              <w:t>Стоимость (без НДС), руб. /м³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07" w:rsidRPr="008A7ACB" w:rsidRDefault="00EE3A06" w:rsidP="00B91907">
            <w:pPr>
              <w:jc w:val="center"/>
            </w:pPr>
            <w:r>
              <w:t>33,0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07" w:rsidRPr="008A7ACB" w:rsidRDefault="00EE3A06" w:rsidP="00B91907">
            <w:pPr>
              <w:jc w:val="center"/>
            </w:pPr>
            <w:r>
              <w:t>34,32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07" w:rsidRPr="008A7ACB" w:rsidRDefault="00EE3A06" w:rsidP="00B91907">
            <w:pPr>
              <w:jc w:val="center"/>
            </w:pPr>
            <w:r>
              <w:t>34,32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07" w:rsidRPr="008A7ACB" w:rsidRDefault="00EE3A06" w:rsidP="00B91907">
            <w:pPr>
              <w:jc w:val="center"/>
            </w:pPr>
            <w:r>
              <w:t>35,69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07" w:rsidRPr="008A7ACB" w:rsidRDefault="00EE3A06" w:rsidP="00B91907">
            <w:pPr>
              <w:jc w:val="center"/>
            </w:pPr>
            <w:r>
              <w:t>35,69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907" w:rsidRPr="008A7ACB" w:rsidRDefault="00EE3A06" w:rsidP="00B91907">
            <w:pPr>
              <w:jc w:val="center"/>
            </w:pPr>
            <w:r>
              <w:t>36,6</w:t>
            </w:r>
          </w:p>
        </w:tc>
      </w:tr>
      <w:tr w:rsidR="00AF0929" w:rsidRPr="000B717D" w:rsidTr="00FA4A59">
        <w:trPr>
          <w:trHeight w:val="50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D20123">
            <w:pPr>
              <w:rPr>
                <w:color w:val="000000"/>
              </w:rPr>
            </w:pPr>
            <w:r w:rsidRPr="008A7ACB">
              <w:rPr>
                <w:color w:val="000000"/>
              </w:rPr>
              <w:t>Изменение относительно предыдущего года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FA4A59">
            <w:pPr>
              <w:jc w:val="center"/>
              <w:rPr>
                <w:color w:val="000000"/>
              </w:rPr>
            </w:pPr>
            <w:r w:rsidRPr="008A7ACB">
              <w:rPr>
                <w:color w:val="000000"/>
              </w:rPr>
              <w:sym w:font="Symbol" w:char="00AD"/>
            </w:r>
            <w:r w:rsidR="00EE3A06">
              <w:rPr>
                <w:color w:val="000000"/>
              </w:rPr>
              <w:t>11</w:t>
            </w:r>
            <w:r w:rsidR="00FA4A59" w:rsidRPr="008A7ACB">
              <w:rPr>
                <w:color w:val="000000"/>
              </w:rPr>
              <w:t>,</w:t>
            </w:r>
            <w:r w:rsidR="00EE3A06">
              <w:rPr>
                <w:color w:val="000000"/>
              </w:rPr>
              <w:t>9</w:t>
            </w:r>
            <w:r w:rsidRPr="008A7ACB">
              <w:rPr>
                <w:color w:val="000000"/>
              </w:rPr>
              <w:sym w:font="Symbol" w:char="0025"/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B91907">
            <w:pPr>
              <w:jc w:val="center"/>
              <w:rPr>
                <w:color w:val="000000"/>
              </w:rPr>
            </w:pPr>
            <w:r w:rsidRPr="008A7ACB">
              <w:rPr>
                <w:color w:val="000000"/>
              </w:rPr>
              <w:sym w:font="Symbol" w:char="00AD"/>
            </w:r>
            <w:r w:rsidR="00EE3A06">
              <w:rPr>
                <w:color w:val="000000"/>
              </w:rPr>
              <w:t>12,5</w:t>
            </w:r>
            <w:r w:rsidRPr="008A7ACB">
              <w:rPr>
                <w:color w:val="000000"/>
              </w:rPr>
              <w:sym w:font="Symbol" w:char="0025"/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FA4A59">
            <w:pPr>
              <w:jc w:val="center"/>
              <w:rPr>
                <w:color w:val="000000"/>
              </w:rPr>
            </w:pPr>
            <w:r w:rsidRPr="008A7ACB">
              <w:rPr>
                <w:color w:val="000000"/>
              </w:rPr>
              <w:sym w:font="Symbol" w:char="00AD"/>
            </w:r>
            <w:r w:rsidR="00EE3A06">
              <w:rPr>
                <w:color w:val="000000"/>
              </w:rPr>
              <w:t>12,5</w:t>
            </w:r>
            <w:r w:rsidRPr="008A7ACB">
              <w:rPr>
                <w:color w:val="000000"/>
              </w:rPr>
              <w:sym w:font="Symbol" w:char="0025"/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FA4A59">
            <w:pPr>
              <w:jc w:val="center"/>
              <w:rPr>
                <w:color w:val="000000"/>
              </w:rPr>
            </w:pPr>
            <w:r w:rsidRPr="008A7ACB">
              <w:rPr>
                <w:color w:val="000000"/>
              </w:rPr>
              <w:sym w:font="Symbol" w:char="00AD"/>
            </w:r>
            <w:r w:rsidR="00EE3A06">
              <w:rPr>
                <w:color w:val="000000"/>
              </w:rPr>
              <w:t>1</w:t>
            </w:r>
            <w:r w:rsidR="00B91907" w:rsidRPr="008A7ACB">
              <w:rPr>
                <w:color w:val="000000"/>
              </w:rPr>
              <w:t>,8</w:t>
            </w:r>
            <w:r w:rsidRPr="008A7ACB">
              <w:rPr>
                <w:color w:val="000000"/>
              </w:rPr>
              <w:sym w:font="Symbol" w:char="0025"/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FA4A59">
            <w:pPr>
              <w:jc w:val="center"/>
              <w:rPr>
                <w:color w:val="000000"/>
              </w:rPr>
            </w:pPr>
            <w:r w:rsidRPr="008A7ACB">
              <w:rPr>
                <w:color w:val="000000"/>
              </w:rPr>
              <w:sym w:font="Symbol" w:char="00AD"/>
            </w:r>
            <w:r w:rsidR="00EE3A06">
              <w:rPr>
                <w:color w:val="000000"/>
              </w:rPr>
              <w:t>1</w:t>
            </w:r>
            <w:r w:rsidR="00B91907" w:rsidRPr="008A7ACB">
              <w:rPr>
                <w:color w:val="000000"/>
              </w:rPr>
              <w:t>,8</w:t>
            </w:r>
            <w:r w:rsidRPr="008A7ACB">
              <w:rPr>
                <w:color w:val="000000"/>
              </w:rPr>
              <w:sym w:font="Symbol" w:char="0025"/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8A7ACB" w:rsidRDefault="00AF0929" w:rsidP="00B91907">
            <w:pPr>
              <w:jc w:val="center"/>
              <w:rPr>
                <w:color w:val="000000"/>
              </w:rPr>
            </w:pPr>
            <w:r w:rsidRPr="008A7ACB">
              <w:rPr>
                <w:color w:val="000000"/>
              </w:rPr>
              <w:sym w:font="Symbol" w:char="00AD"/>
            </w:r>
            <w:r w:rsidR="00B91907" w:rsidRPr="008A7ACB">
              <w:rPr>
                <w:color w:val="000000"/>
              </w:rPr>
              <w:t>1</w:t>
            </w:r>
            <w:r w:rsidR="00EE3A06">
              <w:rPr>
                <w:color w:val="000000"/>
              </w:rPr>
              <w:t>0,0</w:t>
            </w:r>
            <w:r w:rsidRPr="008A7ACB">
              <w:rPr>
                <w:color w:val="000000"/>
              </w:rPr>
              <w:sym w:font="Symbol" w:char="0025"/>
            </w:r>
          </w:p>
        </w:tc>
      </w:tr>
    </w:tbl>
    <w:p w:rsidR="00FA4A59" w:rsidRPr="000B717D" w:rsidRDefault="00FA4A59" w:rsidP="00241101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</w:p>
    <w:p w:rsidR="009C47BC" w:rsidRPr="007D6DDE" w:rsidRDefault="009C47BC" w:rsidP="00241101">
      <w:pPr>
        <w:spacing w:line="360" w:lineRule="auto"/>
        <w:ind w:firstLine="720"/>
        <w:jc w:val="both"/>
        <w:rPr>
          <w:sz w:val="26"/>
          <w:szCs w:val="26"/>
        </w:rPr>
      </w:pPr>
      <w:r w:rsidRPr="007D6DDE">
        <w:rPr>
          <w:sz w:val="26"/>
          <w:szCs w:val="26"/>
        </w:rPr>
        <w:t xml:space="preserve">Таблица </w:t>
      </w:r>
      <w:r w:rsidR="005464E9" w:rsidRPr="007D6DDE">
        <w:rPr>
          <w:sz w:val="26"/>
          <w:szCs w:val="26"/>
        </w:rPr>
        <w:t>3</w:t>
      </w:r>
      <w:r w:rsidR="00406C4B" w:rsidRPr="007D6DDE">
        <w:rPr>
          <w:sz w:val="26"/>
          <w:szCs w:val="26"/>
        </w:rPr>
        <w:t>.6</w:t>
      </w:r>
      <w:r w:rsidR="004376CD" w:rsidRPr="007D6DDE">
        <w:rPr>
          <w:sz w:val="26"/>
          <w:szCs w:val="26"/>
        </w:rPr>
        <w:t xml:space="preserve"> – Динамика тарифов </w:t>
      </w:r>
      <w:r w:rsidR="007D6DDE" w:rsidRPr="007D6DDE">
        <w:rPr>
          <w:sz w:val="26"/>
          <w:szCs w:val="26"/>
        </w:rPr>
        <w:t>МРСК</w:t>
      </w:r>
      <w:r w:rsidR="004B39E1" w:rsidRPr="007D6DDE">
        <w:rPr>
          <w:sz w:val="26"/>
          <w:szCs w:val="26"/>
        </w:rPr>
        <w:t xml:space="preserve"> «</w:t>
      </w:r>
      <w:r w:rsidR="007D6DDE" w:rsidRPr="007D6DDE">
        <w:rPr>
          <w:sz w:val="26"/>
          <w:szCs w:val="26"/>
        </w:rPr>
        <w:t>Волги</w:t>
      </w:r>
      <w:r w:rsidR="004B39E1" w:rsidRPr="007D6DDE">
        <w:rPr>
          <w:sz w:val="26"/>
          <w:szCs w:val="26"/>
        </w:rPr>
        <w:t>»</w:t>
      </w:r>
      <w:r w:rsidR="007D6DDE" w:rsidRPr="007D6DDE">
        <w:rPr>
          <w:sz w:val="26"/>
          <w:szCs w:val="26"/>
        </w:rPr>
        <w:t>, СКК,</w:t>
      </w:r>
      <w:r w:rsidR="00E63F68" w:rsidRPr="007D6DDE">
        <w:rPr>
          <w:sz w:val="26"/>
          <w:szCs w:val="26"/>
        </w:rPr>
        <w:t xml:space="preserve"> </w:t>
      </w:r>
      <w:r w:rsidRPr="007D6DDE">
        <w:rPr>
          <w:sz w:val="26"/>
          <w:szCs w:val="26"/>
        </w:rPr>
        <w:t>на электрическую энергию за период с 201</w:t>
      </w:r>
      <w:r w:rsidR="00B91907" w:rsidRPr="007D6DDE">
        <w:rPr>
          <w:sz w:val="26"/>
          <w:szCs w:val="26"/>
        </w:rPr>
        <w:t>6</w:t>
      </w:r>
      <w:r w:rsidRPr="007D6DDE">
        <w:rPr>
          <w:sz w:val="26"/>
          <w:szCs w:val="26"/>
        </w:rPr>
        <w:t>-201</w:t>
      </w:r>
      <w:r w:rsidR="00B91907" w:rsidRPr="007D6DDE">
        <w:rPr>
          <w:sz w:val="26"/>
          <w:szCs w:val="26"/>
        </w:rPr>
        <w:t>9</w:t>
      </w:r>
      <w:r w:rsidR="0056409C" w:rsidRPr="007D6DDE">
        <w:rPr>
          <w:sz w:val="26"/>
          <w:szCs w:val="26"/>
        </w:rPr>
        <w:t xml:space="preserve"> г</w:t>
      </w:r>
      <w:r w:rsidRPr="007D6DDE">
        <w:rPr>
          <w:sz w:val="26"/>
          <w:szCs w:val="26"/>
        </w:rPr>
        <w:t>г.</w:t>
      </w:r>
    </w:p>
    <w:tbl>
      <w:tblPr>
        <w:tblW w:w="9370" w:type="dxa"/>
        <w:tblInd w:w="94" w:type="dxa"/>
        <w:tblLook w:val="0000"/>
      </w:tblPr>
      <w:tblGrid>
        <w:gridCol w:w="3204"/>
        <w:gridCol w:w="1450"/>
        <w:gridCol w:w="1191"/>
        <w:gridCol w:w="1257"/>
        <w:gridCol w:w="1191"/>
        <w:gridCol w:w="1077"/>
      </w:tblGrid>
      <w:tr w:rsidR="00B91907" w:rsidRPr="007D6DDE" w:rsidTr="00B91907">
        <w:trPr>
          <w:trHeight w:val="26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07" w:rsidRPr="007D6DDE" w:rsidRDefault="00B91907" w:rsidP="0011476D">
            <w:pPr>
              <w:jc w:val="center"/>
            </w:pPr>
            <w:r w:rsidRPr="007D6DDE">
              <w:t>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07" w:rsidRPr="007D6DDE" w:rsidRDefault="00B91907" w:rsidP="0011476D">
            <w:pPr>
              <w:jc w:val="center"/>
            </w:pPr>
            <w:r w:rsidRPr="007D6DDE">
              <w:t>Уровень напряжения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07" w:rsidRPr="007D6DDE" w:rsidRDefault="00B91907" w:rsidP="00AC300D">
            <w:pPr>
              <w:jc w:val="center"/>
            </w:pPr>
            <w:r w:rsidRPr="007D6DDE">
              <w:t>2016 г.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07" w:rsidRPr="007D6DDE" w:rsidRDefault="00B91907" w:rsidP="00AC300D">
            <w:pPr>
              <w:jc w:val="center"/>
            </w:pPr>
            <w:r w:rsidRPr="007D6DDE">
              <w:t>2017 г.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07" w:rsidRPr="007D6DDE" w:rsidRDefault="00B91907" w:rsidP="00B91907">
            <w:pPr>
              <w:jc w:val="center"/>
            </w:pPr>
            <w:r w:rsidRPr="007D6DDE">
              <w:t>2018 г.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07" w:rsidRPr="007D6DDE" w:rsidRDefault="00B91907" w:rsidP="00B91907">
            <w:pPr>
              <w:jc w:val="center"/>
            </w:pPr>
            <w:r w:rsidRPr="007D6DDE">
              <w:t>2019 г.</w:t>
            </w:r>
          </w:p>
        </w:tc>
      </w:tr>
      <w:tr w:rsidR="00B91907" w:rsidRPr="007D6DDE" w:rsidTr="00B91907">
        <w:trPr>
          <w:trHeight w:val="28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07" w:rsidRPr="007D6DDE" w:rsidRDefault="00B91907" w:rsidP="00B91907">
            <w:pPr>
              <w:jc w:val="center"/>
            </w:pPr>
            <w:r w:rsidRPr="007D6DDE">
              <w:t xml:space="preserve">Стоимость на 2 полугодие, руб./кВт*ч </w:t>
            </w:r>
          </w:p>
        </w:tc>
      </w:tr>
      <w:tr w:rsidR="00B91907" w:rsidRPr="007D6DDE" w:rsidTr="004F7A45">
        <w:trPr>
          <w:trHeight w:val="45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07" w:rsidRPr="007D6DDE" w:rsidRDefault="00B91907" w:rsidP="00DF2264">
            <w:r w:rsidRPr="007D6DDE">
              <w:t>Для населения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07" w:rsidRPr="007D6DDE" w:rsidRDefault="00B91907" w:rsidP="0011476D">
            <w:pPr>
              <w:jc w:val="center"/>
            </w:pPr>
            <w:r w:rsidRPr="007D6DDE">
              <w:t>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07" w:rsidRPr="007D6DDE" w:rsidRDefault="004F7A45" w:rsidP="007F10BD">
            <w:pPr>
              <w:jc w:val="center"/>
            </w:pPr>
            <w:r w:rsidRPr="007D6DDE">
              <w:t>2,57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07" w:rsidRPr="007D6DDE" w:rsidRDefault="004F7A45" w:rsidP="0011476D">
            <w:pPr>
              <w:jc w:val="center"/>
            </w:pPr>
            <w:r w:rsidRPr="007D6DDE">
              <w:t>2,69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07" w:rsidRPr="007D6DDE" w:rsidRDefault="004F7A45" w:rsidP="004F7A45">
            <w:pPr>
              <w:jc w:val="center"/>
            </w:pPr>
            <w:r w:rsidRPr="007D6DDE">
              <w:t>2,80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07" w:rsidRPr="007D6DDE" w:rsidRDefault="004F7A45" w:rsidP="004F7A45">
            <w:pPr>
              <w:jc w:val="center"/>
            </w:pPr>
            <w:r w:rsidRPr="007D6DDE">
              <w:t>2,84</w:t>
            </w:r>
          </w:p>
        </w:tc>
      </w:tr>
      <w:tr w:rsidR="00B91907" w:rsidRPr="00901D60" w:rsidTr="004F7A45">
        <w:trPr>
          <w:trHeight w:val="417"/>
        </w:trPr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07" w:rsidRPr="007D6DDE" w:rsidRDefault="002B5729">
            <w:pPr>
              <w:rPr>
                <w:color w:val="000000"/>
              </w:rPr>
            </w:pPr>
            <w:r w:rsidRPr="007D6DDE">
              <w:rPr>
                <w:color w:val="000000"/>
              </w:rPr>
              <w:t>Изменение относительно предыдущего года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07" w:rsidRPr="007D6DDE" w:rsidRDefault="00B91907" w:rsidP="0011476D">
            <w:pPr>
              <w:jc w:val="center"/>
              <w:rPr>
                <w:color w:val="000000"/>
              </w:rPr>
            </w:pPr>
            <w:r w:rsidRPr="007D6DDE">
              <w:rPr>
                <w:color w:val="000000"/>
              </w:rPr>
              <w:t>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07" w:rsidRPr="007D6DDE" w:rsidRDefault="00B91907" w:rsidP="003333C7">
            <w:pPr>
              <w:jc w:val="center"/>
            </w:pPr>
            <w:r w:rsidRPr="007D6DDE">
              <w:rPr>
                <w:color w:val="000000"/>
              </w:rPr>
              <w:sym w:font="Symbol" w:char="00AD"/>
            </w:r>
            <w:r w:rsidR="003333C7" w:rsidRPr="007D6DDE">
              <w:t>6,6</w:t>
            </w:r>
            <w:r w:rsidRPr="007D6DDE"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07" w:rsidRPr="007D6DDE" w:rsidRDefault="00B91907" w:rsidP="003333C7">
            <w:pPr>
              <w:jc w:val="center"/>
            </w:pPr>
            <w:r w:rsidRPr="007D6DDE">
              <w:rPr>
                <w:color w:val="000000"/>
              </w:rPr>
              <w:sym w:font="Symbol" w:char="00AD"/>
            </w:r>
            <w:r w:rsidR="003333C7" w:rsidRPr="007D6DDE">
              <w:t>4,7</w:t>
            </w:r>
            <w:r w:rsidRPr="007D6DDE"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07" w:rsidRPr="007D6DDE" w:rsidRDefault="00B91907" w:rsidP="003333C7">
            <w:pPr>
              <w:jc w:val="center"/>
            </w:pPr>
            <w:r w:rsidRPr="007D6DDE">
              <w:rPr>
                <w:color w:val="000000"/>
              </w:rPr>
              <w:sym w:font="Symbol" w:char="00AD"/>
            </w:r>
            <w:r w:rsidR="003333C7" w:rsidRPr="007D6DDE">
              <w:t>4,1</w:t>
            </w:r>
            <w:r w:rsidRPr="007D6DDE"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07" w:rsidRPr="00CA5849" w:rsidRDefault="003333C7" w:rsidP="003333C7">
            <w:pPr>
              <w:jc w:val="center"/>
              <w:rPr>
                <w:color w:val="000000"/>
              </w:rPr>
            </w:pPr>
            <w:r w:rsidRPr="007D6DDE">
              <w:rPr>
                <w:color w:val="000000"/>
              </w:rPr>
              <w:sym w:font="Symbol" w:char="00AD"/>
            </w:r>
            <w:r w:rsidRPr="007D6DDE">
              <w:t>1,4%</w:t>
            </w:r>
          </w:p>
        </w:tc>
      </w:tr>
    </w:tbl>
    <w:p w:rsidR="00302B72" w:rsidRDefault="00302B72" w:rsidP="002F3066">
      <w:pPr>
        <w:spacing w:line="360" w:lineRule="auto"/>
        <w:jc w:val="both"/>
        <w:rPr>
          <w:sz w:val="26"/>
          <w:szCs w:val="26"/>
        </w:rPr>
        <w:sectPr w:rsidR="00302B72" w:rsidSect="007F10BD">
          <w:pgSz w:w="11906" w:h="16838"/>
          <w:pgMar w:top="709" w:right="850" w:bottom="993" w:left="1701" w:header="709" w:footer="709" w:gutter="0"/>
          <w:cols w:space="708"/>
          <w:docGrid w:linePitch="360"/>
        </w:sectPr>
      </w:pPr>
    </w:p>
    <w:p w:rsidR="009C47BC" w:rsidRPr="00901D60" w:rsidRDefault="005464E9" w:rsidP="00B07322">
      <w:pPr>
        <w:pStyle w:val="1"/>
        <w:spacing w:after="24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 </w:t>
      </w:r>
      <w:r w:rsidR="009C47BC" w:rsidRPr="00901D60">
        <w:rPr>
          <w:rFonts w:ascii="Times New Roman" w:hAnsi="Times New Roman" w:cs="Times New Roman"/>
          <w:sz w:val="26"/>
          <w:szCs w:val="26"/>
        </w:rPr>
        <w:t>КОМПЛЕКС ПРОГРАММНЫХ МЕРОПРИЯТИЙ</w:t>
      </w:r>
    </w:p>
    <w:p w:rsidR="009C47BC" w:rsidRPr="00901D60" w:rsidRDefault="009C47BC" w:rsidP="004C3CC6">
      <w:pPr>
        <w:pStyle w:val="af9"/>
        <w:spacing w:line="360" w:lineRule="auto"/>
        <w:ind w:firstLine="709"/>
        <w:rPr>
          <w:sz w:val="26"/>
          <w:szCs w:val="26"/>
        </w:rPr>
      </w:pPr>
      <w:r w:rsidRPr="00901D60">
        <w:rPr>
          <w:sz w:val="26"/>
          <w:szCs w:val="26"/>
        </w:rPr>
        <w:t>Стоимость реализации энергосберегающих мероприятий определялась по среднерыночным ценам 201</w:t>
      </w:r>
      <w:r w:rsidR="003B19A3">
        <w:rPr>
          <w:sz w:val="26"/>
          <w:szCs w:val="26"/>
        </w:rPr>
        <w:t>8</w:t>
      </w:r>
      <w:r w:rsidRPr="00901D60">
        <w:rPr>
          <w:sz w:val="26"/>
          <w:szCs w:val="26"/>
        </w:rPr>
        <w:t xml:space="preserve"> года. Экономия в натуральном выражении определялась на основании данных по объемам энергопотребления в базовом  </w:t>
      </w:r>
      <w:r w:rsidR="00264AE6">
        <w:rPr>
          <w:sz w:val="26"/>
          <w:szCs w:val="26"/>
        </w:rPr>
        <w:t xml:space="preserve">              </w:t>
      </w:r>
      <w:r w:rsidRPr="00901D60">
        <w:rPr>
          <w:sz w:val="26"/>
          <w:szCs w:val="26"/>
        </w:rPr>
        <w:t>201</w:t>
      </w:r>
      <w:r w:rsidR="003B19A3">
        <w:rPr>
          <w:sz w:val="26"/>
          <w:szCs w:val="26"/>
        </w:rPr>
        <w:t>8</w:t>
      </w:r>
      <w:r w:rsidRPr="00901D60">
        <w:rPr>
          <w:sz w:val="26"/>
          <w:szCs w:val="26"/>
        </w:rPr>
        <w:t xml:space="preserve"> году, в денежном выражении по тарифам, усредненным ценам (с учетом индексов-дефляторов) на энергоресурсы на 201</w:t>
      </w:r>
      <w:r w:rsidR="003B19A3">
        <w:rPr>
          <w:sz w:val="26"/>
          <w:szCs w:val="26"/>
        </w:rPr>
        <w:t>9</w:t>
      </w:r>
      <w:r w:rsidRPr="00901D60">
        <w:rPr>
          <w:sz w:val="26"/>
          <w:szCs w:val="26"/>
        </w:rPr>
        <w:t xml:space="preserve"> год.</w:t>
      </w:r>
    </w:p>
    <w:p w:rsidR="009C47BC" w:rsidRPr="00325FE0" w:rsidRDefault="009C47BC" w:rsidP="004C3CC6">
      <w:pPr>
        <w:pStyle w:val="af9"/>
        <w:spacing w:line="360" w:lineRule="auto"/>
        <w:ind w:firstLine="709"/>
        <w:rPr>
          <w:sz w:val="26"/>
          <w:szCs w:val="26"/>
        </w:rPr>
      </w:pPr>
      <w:r w:rsidRPr="00901D60">
        <w:rPr>
          <w:sz w:val="26"/>
          <w:szCs w:val="26"/>
        </w:rPr>
        <w:t xml:space="preserve">При составлении бюджета реализации программы на последующие годы необходимо проводить индексацию стоимости выполнения мероприятий в текущие </w:t>
      </w:r>
      <w:r w:rsidRPr="00325FE0">
        <w:rPr>
          <w:sz w:val="26"/>
          <w:szCs w:val="26"/>
        </w:rPr>
        <w:t>цены.</w:t>
      </w:r>
    </w:p>
    <w:p w:rsidR="009C47BC" w:rsidRPr="00325FE0" w:rsidRDefault="009C47BC" w:rsidP="005E06B2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25FE0">
        <w:rPr>
          <w:sz w:val="26"/>
          <w:szCs w:val="26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:rsidR="009C47BC" w:rsidRPr="00325FE0" w:rsidRDefault="009C47BC" w:rsidP="00264AE6">
      <w:pPr>
        <w:tabs>
          <w:tab w:val="left" w:pos="0"/>
        </w:tabs>
        <w:spacing w:before="120" w:line="360" w:lineRule="auto"/>
        <w:ind w:firstLine="709"/>
        <w:jc w:val="both"/>
        <w:rPr>
          <w:sz w:val="26"/>
          <w:szCs w:val="26"/>
        </w:rPr>
      </w:pPr>
      <w:r w:rsidRPr="00325FE0">
        <w:rPr>
          <w:sz w:val="26"/>
          <w:szCs w:val="26"/>
        </w:rPr>
        <w:t>Первый блок представляют мероприятия по энергосбережению, имеющие межотраслевой характер, в том числе:</w:t>
      </w:r>
    </w:p>
    <w:p w:rsidR="009C47BC" w:rsidRPr="00325FE0" w:rsidRDefault="009C47BC" w:rsidP="00475A42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325FE0">
        <w:rPr>
          <w:sz w:val="26"/>
          <w:szCs w:val="26"/>
        </w:rPr>
        <w:t>Организационно-правовые мероприятия;</w:t>
      </w:r>
    </w:p>
    <w:p w:rsidR="009C47BC" w:rsidRPr="00325FE0" w:rsidRDefault="009C47BC" w:rsidP="00475A42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325FE0">
        <w:rPr>
          <w:sz w:val="26"/>
          <w:szCs w:val="26"/>
        </w:rPr>
        <w:t>Формирование системы муниципальных нормативных правовых актов, стимулирующих энергосбережение;</w:t>
      </w:r>
    </w:p>
    <w:p w:rsidR="009C47BC" w:rsidRPr="00325FE0" w:rsidRDefault="009C47BC" w:rsidP="00475A42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325FE0">
        <w:rPr>
          <w:sz w:val="26"/>
          <w:szCs w:val="26"/>
        </w:rPr>
        <w:t>Информационное обеспечение энергосбережения;</w:t>
      </w:r>
    </w:p>
    <w:p w:rsidR="009C47BC" w:rsidRPr="00325FE0" w:rsidRDefault="009C47BC" w:rsidP="00475A42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325FE0">
        <w:rPr>
          <w:sz w:val="26"/>
          <w:szCs w:val="26"/>
        </w:rPr>
        <w:t>Подготовку кадров в сфере энергосбережения.</w:t>
      </w:r>
    </w:p>
    <w:p w:rsidR="009C47BC" w:rsidRPr="00325FE0" w:rsidRDefault="005464E9" w:rsidP="005E06B2">
      <w:pPr>
        <w:tabs>
          <w:tab w:val="left" w:pos="0"/>
        </w:tabs>
        <w:spacing w:before="240" w:line="360" w:lineRule="auto"/>
        <w:ind w:firstLine="709"/>
        <w:jc w:val="both"/>
        <w:rPr>
          <w:sz w:val="26"/>
          <w:szCs w:val="26"/>
        </w:rPr>
      </w:pPr>
      <w:r w:rsidRPr="00325FE0">
        <w:rPr>
          <w:sz w:val="26"/>
          <w:szCs w:val="26"/>
        </w:rPr>
        <w:t>Второй блок состоит из четырёх</w:t>
      </w:r>
      <w:r w:rsidR="009C47BC" w:rsidRPr="00325FE0">
        <w:rPr>
          <w:sz w:val="26"/>
          <w:szCs w:val="26"/>
        </w:rPr>
        <w:t xml:space="preserve"> подпрограмм:</w:t>
      </w:r>
    </w:p>
    <w:p w:rsidR="009C47BC" w:rsidRPr="00325FE0" w:rsidRDefault="009C47BC" w:rsidP="00475A42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325FE0">
        <w:rPr>
          <w:sz w:val="26"/>
          <w:szCs w:val="26"/>
        </w:rPr>
        <w:t>Энергосбережение и повышение энергетической эффективности в жилищной сфере;</w:t>
      </w:r>
    </w:p>
    <w:p w:rsidR="005464E9" w:rsidRPr="00901D60" w:rsidRDefault="005464E9" w:rsidP="00475A42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Энергосбережение и повышение энергетической эффективности в коммунальной сфере;</w:t>
      </w:r>
    </w:p>
    <w:p w:rsidR="009C47BC" w:rsidRPr="00901D60" w:rsidRDefault="009C47BC" w:rsidP="00475A42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901D60">
        <w:rPr>
          <w:sz w:val="26"/>
          <w:szCs w:val="26"/>
        </w:rPr>
        <w:t>Энергосбережение и повышение энергетической эффективности в системах наружного освещения;</w:t>
      </w:r>
    </w:p>
    <w:p w:rsidR="009C47BC" w:rsidRPr="00901D60" w:rsidRDefault="009C47BC" w:rsidP="00475A42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901D60">
        <w:rPr>
          <w:sz w:val="26"/>
          <w:szCs w:val="26"/>
        </w:rPr>
        <w:t>Энергосбережение и повышение энергетической эффективности в бюджетной сфере.</w:t>
      </w:r>
    </w:p>
    <w:p w:rsidR="009C47BC" w:rsidRPr="00901D60" w:rsidRDefault="009C47BC" w:rsidP="005464E9">
      <w:pPr>
        <w:pStyle w:val="2"/>
        <w:keepNext w:val="0"/>
        <w:spacing w:line="360" w:lineRule="auto"/>
        <w:ind w:left="1077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901D60">
        <w:rPr>
          <w:rFonts w:ascii="Times New Roman" w:hAnsi="Times New Roman" w:cs="Times New Roman"/>
          <w:i w:val="0"/>
          <w:iCs w:val="0"/>
          <w:sz w:val="26"/>
          <w:szCs w:val="26"/>
        </w:rPr>
        <w:br w:type="page"/>
      </w:r>
      <w:r w:rsidR="005464E9"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4.1</w:t>
      </w:r>
      <w:r w:rsidR="009B0907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Pr="00901D60">
        <w:rPr>
          <w:rFonts w:ascii="Times New Roman" w:hAnsi="Times New Roman" w:cs="Times New Roman"/>
          <w:i w:val="0"/>
          <w:iCs w:val="0"/>
          <w:sz w:val="26"/>
          <w:szCs w:val="26"/>
        </w:rPr>
        <w:t>Межотраслевые мероприятия Программы</w:t>
      </w:r>
    </w:p>
    <w:p w:rsidR="009C47BC" w:rsidRPr="00901D60" w:rsidRDefault="009C47BC" w:rsidP="005E06B2">
      <w:pPr>
        <w:tabs>
          <w:tab w:val="left" w:pos="0"/>
        </w:tabs>
        <w:spacing w:before="240" w:line="360" w:lineRule="auto"/>
        <w:ind w:firstLine="709"/>
        <w:jc w:val="both"/>
        <w:rPr>
          <w:sz w:val="26"/>
          <w:szCs w:val="26"/>
        </w:rPr>
      </w:pPr>
      <w:r w:rsidRPr="00901D60">
        <w:rPr>
          <w:sz w:val="26"/>
          <w:szCs w:val="26"/>
        </w:rPr>
        <w:t>Межотраслевые мероприятия планируется осуществлять в следующих направлениях:</w:t>
      </w:r>
    </w:p>
    <w:p w:rsidR="009C47BC" w:rsidRPr="00901D60" w:rsidRDefault="009C47BC" w:rsidP="00475A42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901D60">
        <w:rPr>
          <w:sz w:val="26"/>
          <w:szCs w:val="26"/>
        </w:rPr>
        <w:t>Организационно-правовые мероприятия;</w:t>
      </w:r>
    </w:p>
    <w:p w:rsidR="009C47BC" w:rsidRPr="00901D60" w:rsidRDefault="009C47BC" w:rsidP="00475A42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901D60">
        <w:rPr>
          <w:sz w:val="26"/>
          <w:szCs w:val="26"/>
        </w:rPr>
        <w:t>Информационное обеспечение энергосбережения;</w:t>
      </w:r>
    </w:p>
    <w:p w:rsidR="009C47BC" w:rsidRPr="00901D60" w:rsidRDefault="009C47BC" w:rsidP="00475A42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901D60">
        <w:rPr>
          <w:sz w:val="26"/>
          <w:szCs w:val="26"/>
        </w:rPr>
        <w:t>Подготовка кадров в сфере энергосбережения.</w:t>
      </w:r>
    </w:p>
    <w:p w:rsidR="009C47BC" w:rsidRPr="00BA3F08" w:rsidRDefault="009C47BC" w:rsidP="005E06B2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56E">
        <w:rPr>
          <w:sz w:val="26"/>
          <w:szCs w:val="26"/>
        </w:rPr>
        <w:t>Общая сумма, необходимая на осуществление межотраслевых мероприятий в 201</w:t>
      </w:r>
      <w:r w:rsidR="00F530AE" w:rsidRPr="0039056E">
        <w:rPr>
          <w:sz w:val="26"/>
          <w:szCs w:val="26"/>
        </w:rPr>
        <w:t>9</w:t>
      </w:r>
      <w:r w:rsidRPr="0039056E">
        <w:rPr>
          <w:sz w:val="26"/>
          <w:szCs w:val="26"/>
        </w:rPr>
        <w:t>-20</w:t>
      </w:r>
      <w:r w:rsidR="00F530AE" w:rsidRPr="0039056E">
        <w:rPr>
          <w:sz w:val="26"/>
          <w:szCs w:val="26"/>
        </w:rPr>
        <w:t>23</w:t>
      </w:r>
      <w:r w:rsidR="00264AE6" w:rsidRPr="0039056E">
        <w:rPr>
          <w:sz w:val="26"/>
          <w:szCs w:val="26"/>
        </w:rPr>
        <w:t xml:space="preserve"> г</w:t>
      </w:r>
      <w:r w:rsidRPr="0039056E">
        <w:rPr>
          <w:sz w:val="26"/>
          <w:szCs w:val="26"/>
        </w:rPr>
        <w:t xml:space="preserve">г. составит </w:t>
      </w:r>
      <w:r w:rsidR="00F530AE" w:rsidRPr="0039056E">
        <w:rPr>
          <w:sz w:val="26"/>
          <w:szCs w:val="26"/>
        </w:rPr>
        <w:t>3</w:t>
      </w:r>
      <w:r w:rsidR="0039056E" w:rsidRPr="0039056E">
        <w:rPr>
          <w:sz w:val="26"/>
          <w:szCs w:val="26"/>
        </w:rPr>
        <w:t>2</w:t>
      </w:r>
      <w:r w:rsidR="007D5B4E" w:rsidRPr="0039056E">
        <w:rPr>
          <w:sz w:val="26"/>
          <w:szCs w:val="26"/>
        </w:rPr>
        <w:t>,00</w:t>
      </w:r>
      <w:r w:rsidRPr="0039056E">
        <w:rPr>
          <w:sz w:val="26"/>
          <w:szCs w:val="26"/>
        </w:rPr>
        <w:t xml:space="preserve"> тыс. руб.</w:t>
      </w:r>
    </w:p>
    <w:p w:rsidR="009C47BC" w:rsidRPr="00BA3F08" w:rsidRDefault="009C47BC" w:rsidP="005D08E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A3F08">
        <w:rPr>
          <w:sz w:val="26"/>
          <w:szCs w:val="26"/>
        </w:rPr>
        <w:t>Перечень межотраслевых мероприятий в области энергосбережения и повышени</w:t>
      </w:r>
      <w:r w:rsidR="002F3066" w:rsidRPr="00BA3F08">
        <w:rPr>
          <w:sz w:val="26"/>
          <w:szCs w:val="26"/>
        </w:rPr>
        <w:t xml:space="preserve">я энергетической эффективности </w:t>
      </w:r>
      <w:r w:rsidR="00F47AAC">
        <w:rPr>
          <w:sz w:val="26"/>
          <w:szCs w:val="26"/>
        </w:rPr>
        <w:t xml:space="preserve">с.п. </w:t>
      </w:r>
      <w:r w:rsidR="000B717D">
        <w:rPr>
          <w:sz w:val="26"/>
          <w:szCs w:val="26"/>
        </w:rPr>
        <w:t>Рамено</w:t>
      </w:r>
      <w:r w:rsidR="003B19A3">
        <w:rPr>
          <w:sz w:val="26"/>
          <w:szCs w:val="26"/>
        </w:rPr>
        <w:t xml:space="preserve"> </w:t>
      </w:r>
      <w:r w:rsidRPr="00BA3F08">
        <w:rPr>
          <w:sz w:val="26"/>
          <w:szCs w:val="26"/>
        </w:rPr>
        <w:t xml:space="preserve">представлен в </w:t>
      </w:r>
      <w:r w:rsidR="002F3066" w:rsidRPr="00BA3F08">
        <w:rPr>
          <w:sz w:val="26"/>
          <w:szCs w:val="26"/>
        </w:rPr>
        <w:t xml:space="preserve">            </w:t>
      </w:r>
      <w:r w:rsidRPr="007D5B4E">
        <w:rPr>
          <w:sz w:val="26"/>
          <w:szCs w:val="26"/>
        </w:rPr>
        <w:t xml:space="preserve">таблице </w:t>
      </w:r>
      <w:r w:rsidR="006B7EDE" w:rsidRPr="007D5B4E">
        <w:rPr>
          <w:sz w:val="26"/>
          <w:szCs w:val="26"/>
        </w:rPr>
        <w:t>5</w:t>
      </w:r>
      <w:r w:rsidR="009D458D" w:rsidRPr="007D5B4E">
        <w:rPr>
          <w:sz w:val="26"/>
          <w:szCs w:val="26"/>
        </w:rPr>
        <w:t>.1.</w:t>
      </w:r>
    </w:p>
    <w:p w:rsidR="009C47BC" w:rsidRPr="00BA3F08" w:rsidRDefault="005464E9" w:rsidP="005464E9">
      <w:pPr>
        <w:pStyle w:val="2"/>
        <w:spacing w:line="360" w:lineRule="auto"/>
        <w:ind w:left="1080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4.2 </w:t>
      </w:r>
      <w:r w:rsidR="009C47BC" w:rsidRPr="00BA3F08">
        <w:rPr>
          <w:rFonts w:ascii="Times New Roman" w:hAnsi="Times New Roman" w:cs="Times New Roman"/>
          <w:i w:val="0"/>
          <w:iCs w:val="0"/>
          <w:sz w:val="26"/>
          <w:szCs w:val="26"/>
        </w:rPr>
        <w:t>Подпрограмма «Энергосбережение и повышение энергетической эффективности в жилищном фонде»</w:t>
      </w:r>
    </w:p>
    <w:p w:rsidR="009C47BC" w:rsidRPr="00327A87" w:rsidRDefault="009C47BC" w:rsidP="002E7795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FB2BDF">
        <w:rPr>
          <w:sz w:val="26"/>
          <w:szCs w:val="26"/>
        </w:rPr>
        <w:t xml:space="preserve">Общая площадь жилищного фонда в </w:t>
      </w:r>
      <w:r w:rsidR="00F530AE" w:rsidRPr="00FB2BDF">
        <w:rPr>
          <w:sz w:val="26"/>
          <w:szCs w:val="26"/>
        </w:rPr>
        <w:t xml:space="preserve">сельском поселении </w:t>
      </w:r>
      <w:r w:rsidR="000B7BEB" w:rsidRPr="00FB2BDF">
        <w:rPr>
          <w:sz w:val="26"/>
          <w:szCs w:val="26"/>
        </w:rPr>
        <w:t>Рамено</w:t>
      </w:r>
      <w:r w:rsidR="00327A87" w:rsidRPr="00FB2BDF">
        <w:rPr>
          <w:sz w:val="26"/>
          <w:szCs w:val="26"/>
        </w:rPr>
        <w:t xml:space="preserve"> по состоянию на 01.01.2017</w:t>
      </w:r>
      <w:r w:rsidR="002F3066" w:rsidRPr="00FB2BDF">
        <w:rPr>
          <w:sz w:val="26"/>
          <w:szCs w:val="26"/>
        </w:rPr>
        <w:t xml:space="preserve"> г. составила </w:t>
      </w:r>
      <w:r w:rsidR="00FB2BDF" w:rsidRPr="00FB2BDF">
        <w:rPr>
          <w:sz w:val="26"/>
          <w:szCs w:val="26"/>
        </w:rPr>
        <w:t>43,5</w:t>
      </w:r>
      <w:r w:rsidR="00075E13" w:rsidRPr="00FB2BDF">
        <w:rPr>
          <w:sz w:val="26"/>
          <w:szCs w:val="26"/>
        </w:rPr>
        <w:t xml:space="preserve"> </w:t>
      </w:r>
      <w:r w:rsidRPr="00FB2BDF">
        <w:rPr>
          <w:sz w:val="26"/>
          <w:szCs w:val="26"/>
        </w:rPr>
        <w:t>тыс. м</w:t>
      </w:r>
      <w:r w:rsidRPr="00FB2BDF">
        <w:rPr>
          <w:sz w:val="26"/>
          <w:szCs w:val="26"/>
          <w:vertAlign w:val="superscript"/>
        </w:rPr>
        <w:t>2</w:t>
      </w:r>
      <w:r w:rsidR="00327A87" w:rsidRPr="00FB2BDF">
        <w:rPr>
          <w:sz w:val="26"/>
          <w:szCs w:val="26"/>
        </w:rPr>
        <w:t>.</w:t>
      </w:r>
    </w:p>
    <w:p w:rsidR="009C47BC" w:rsidRPr="00B07322" w:rsidRDefault="009C47BC" w:rsidP="005C5188">
      <w:pPr>
        <w:spacing w:line="360" w:lineRule="auto"/>
        <w:ind w:firstLine="709"/>
        <w:jc w:val="both"/>
        <w:rPr>
          <w:sz w:val="26"/>
          <w:szCs w:val="26"/>
        </w:rPr>
      </w:pPr>
      <w:r w:rsidRPr="00B07322">
        <w:rPr>
          <w:sz w:val="26"/>
          <w:szCs w:val="26"/>
        </w:rPr>
        <w:t xml:space="preserve">Средняя обеспеченность общей площадью в расчете на одного человека составляет </w:t>
      </w:r>
      <w:r w:rsidR="00B07322" w:rsidRPr="00B07322">
        <w:rPr>
          <w:sz w:val="26"/>
          <w:szCs w:val="26"/>
        </w:rPr>
        <w:t>29,0</w:t>
      </w:r>
      <w:r w:rsidR="005C5188" w:rsidRPr="00B07322">
        <w:rPr>
          <w:sz w:val="26"/>
          <w:szCs w:val="26"/>
        </w:rPr>
        <w:t xml:space="preserve"> м</w:t>
      </w:r>
      <w:r w:rsidR="005C5188" w:rsidRPr="00B07322">
        <w:rPr>
          <w:sz w:val="26"/>
          <w:szCs w:val="26"/>
          <w:vertAlign w:val="superscript"/>
        </w:rPr>
        <w:t>2</w:t>
      </w:r>
      <w:r w:rsidRPr="00B07322">
        <w:rPr>
          <w:sz w:val="26"/>
          <w:szCs w:val="26"/>
        </w:rPr>
        <w:t>/чел.</w:t>
      </w:r>
    </w:p>
    <w:p w:rsidR="00B07322" w:rsidRPr="000B717D" w:rsidRDefault="00B07322" w:rsidP="005C5188">
      <w:pPr>
        <w:spacing w:line="360" w:lineRule="auto"/>
        <w:ind w:firstLine="709"/>
        <w:jc w:val="both"/>
        <w:rPr>
          <w:sz w:val="26"/>
          <w:szCs w:val="26"/>
          <w:highlight w:val="yellow"/>
          <w:vertAlign w:val="superscript"/>
        </w:rPr>
      </w:pPr>
    </w:p>
    <w:p w:rsidR="009C47BC" w:rsidRPr="00B07322" w:rsidRDefault="009C47BC" w:rsidP="002E7795">
      <w:pPr>
        <w:spacing w:line="360" w:lineRule="auto"/>
        <w:ind w:firstLine="709"/>
        <w:jc w:val="both"/>
        <w:rPr>
          <w:sz w:val="26"/>
          <w:szCs w:val="26"/>
        </w:rPr>
      </w:pPr>
      <w:r w:rsidRPr="00B07322">
        <w:rPr>
          <w:sz w:val="26"/>
          <w:szCs w:val="26"/>
        </w:rPr>
        <w:t xml:space="preserve">Характеристика жилищного фонда представлена в таблице </w:t>
      </w:r>
      <w:r w:rsidR="009D458D" w:rsidRPr="00B07322">
        <w:rPr>
          <w:sz w:val="26"/>
          <w:szCs w:val="26"/>
        </w:rPr>
        <w:t>4.2.1.</w:t>
      </w:r>
    </w:p>
    <w:p w:rsidR="009C47BC" w:rsidRPr="00B07322" w:rsidRDefault="009C47BC" w:rsidP="0005619C">
      <w:pPr>
        <w:spacing w:line="360" w:lineRule="auto"/>
        <w:rPr>
          <w:b/>
          <w:bCs/>
          <w:sz w:val="26"/>
          <w:szCs w:val="26"/>
        </w:rPr>
      </w:pPr>
      <w:r w:rsidRPr="00B07322">
        <w:rPr>
          <w:sz w:val="26"/>
          <w:szCs w:val="26"/>
        </w:rPr>
        <w:t xml:space="preserve">Таблица </w:t>
      </w:r>
      <w:r w:rsidR="009D458D" w:rsidRPr="00B07322">
        <w:rPr>
          <w:sz w:val="26"/>
          <w:szCs w:val="26"/>
        </w:rPr>
        <w:t>4.2.1</w:t>
      </w:r>
      <w:r w:rsidRPr="00B07322">
        <w:rPr>
          <w:sz w:val="26"/>
          <w:szCs w:val="26"/>
        </w:rPr>
        <w:t xml:space="preserve"> – Характеристика жилищного фонда </w:t>
      </w:r>
    </w:p>
    <w:tbl>
      <w:tblPr>
        <w:tblW w:w="4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5289"/>
        <w:gridCol w:w="2499"/>
      </w:tblGrid>
      <w:tr w:rsidR="009C47BC" w:rsidRPr="000B717D" w:rsidTr="00F204A7">
        <w:trPr>
          <w:trHeight w:val="363"/>
          <w:tblHeader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B07322" w:rsidRDefault="009C47BC" w:rsidP="00056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№ п/п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B07322" w:rsidRDefault="009C47BC" w:rsidP="00056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B07322" w:rsidRDefault="00327A87" w:rsidP="00056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На 01.01.2017</w:t>
            </w:r>
            <w:r w:rsidR="009C47BC" w:rsidRPr="00B07322">
              <w:rPr>
                <w:sz w:val="26"/>
                <w:szCs w:val="26"/>
              </w:rPr>
              <w:t xml:space="preserve"> г.</w:t>
            </w:r>
          </w:p>
        </w:tc>
      </w:tr>
      <w:tr w:rsidR="009C47BC" w:rsidRPr="000B717D">
        <w:trPr>
          <w:trHeight w:val="23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B07322" w:rsidRDefault="009C47BC" w:rsidP="00056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B07322" w:rsidRDefault="009C47BC" w:rsidP="0005619C">
            <w:pPr>
              <w:spacing w:line="276" w:lineRule="auto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Средний размер семьи, чел.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B07322" w:rsidRDefault="005C5188" w:rsidP="00056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2,5</w:t>
            </w:r>
          </w:p>
        </w:tc>
      </w:tr>
      <w:tr w:rsidR="009C47BC" w:rsidRPr="000B717D">
        <w:trPr>
          <w:trHeight w:val="23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B07322" w:rsidRDefault="009C47BC" w:rsidP="00056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2" w:rsidRDefault="009C47BC" w:rsidP="00664079">
            <w:pPr>
              <w:spacing w:line="276" w:lineRule="auto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Общий жилой фонд, м</w:t>
            </w:r>
            <w:r w:rsidRPr="00B07322">
              <w:rPr>
                <w:sz w:val="26"/>
                <w:szCs w:val="26"/>
                <w:vertAlign w:val="superscript"/>
              </w:rPr>
              <w:t>2</w:t>
            </w:r>
            <w:r w:rsidR="005C5188" w:rsidRPr="00B07322">
              <w:rPr>
                <w:sz w:val="26"/>
                <w:szCs w:val="26"/>
              </w:rPr>
              <w:t xml:space="preserve"> общей</w:t>
            </w:r>
            <w:r w:rsidRPr="00B07322">
              <w:rPr>
                <w:sz w:val="26"/>
                <w:szCs w:val="26"/>
              </w:rPr>
              <w:t xml:space="preserve"> площади,</w:t>
            </w:r>
          </w:p>
          <w:p w:rsidR="009C47BC" w:rsidRPr="00B07322" w:rsidRDefault="009C47BC" w:rsidP="00664079">
            <w:pPr>
              <w:spacing w:line="276" w:lineRule="auto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в т.ч.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B07322" w:rsidRDefault="00B07322" w:rsidP="00056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43500</w:t>
            </w:r>
          </w:p>
        </w:tc>
      </w:tr>
      <w:tr w:rsidR="009C47BC" w:rsidRPr="000B717D">
        <w:trPr>
          <w:trHeight w:val="23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B07322" w:rsidRDefault="009C47BC" w:rsidP="00056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B07322" w:rsidRDefault="009C47BC" w:rsidP="0005619C">
            <w:pPr>
              <w:spacing w:line="276" w:lineRule="auto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 xml:space="preserve">Общий жилой фонд на 1 жителя, </w:t>
            </w:r>
          </w:p>
          <w:p w:rsidR="009C47BC" w:rsidRPr="00B07322" w:rsidRDefault="009C47BC" w:rsidP="0005619C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B07322">
              <w:rPr>
                <w:sz w:val="26"/>
                <w:szCs w:val="26"/>
              </w:rPr>
              <w:t>м</w:t>
            </w:r>
            <w:r w:rsidRPr="00B07322">
              <w:rPr>
                <w:sz w:val="26"/>
                <w:szCs w:val="26"/>
                <w:vertAlign w:val="superscript"/>
              </w:rPr>
              <w:t>2</w:t>
            </w:r>
            <w:r w:rsidR="005C5188" w:rsidRPr="00B07322">
              <w:rPr>
                <w:sz w:val="26"/>
                <w:szCs w:val="26"/>
              </w:rPr>
              <w:t xml:space="preserve"> общей</w:t>
            </w:r>
            <w:r w:rsidRPr="00B07322">
              <w:rPr>
                <w:sz w:val="26"/>
                <w:szCs w:val="26"/>
              </w:rPr>
              <w:t xml:space="preserve"> площади    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B07322" w:rsidRDefault="00B07322" w:rsidP="000561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29,0</w:t>
            </w:r>
          </w:p>
        </w:tc>
      </w:tr>
      <w:tr w:rsidR="009C47BC" w:rsidRPr="00BA3F08">
        <w:trPr>
          <w:trHeight w:val="23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B07322" w:rsidRDefault="009C47BC" w:rsidP="00056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B07322" w:rsidRDefault="009C47BC" w:rsidP="0005619C">
            <w:pPr>
              <w:spacing w:line="276" w:lineRule="auto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Ветхий фонд</w:t>
            </w:r>
            <w:r w:rsidR="00360F84" w:rsidRPr="00B07322">
              <w:rPr>
                <w:sz w:val="26"/>
                <w:szCs w:val="26"/>
              </w:rPr>
              <w:t>, м</w:t>
            </w:r>
            <w:r w:rsidR="00360F84" w:rsidRPr="00B0732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B07322" w:rsidRDefault="00075E13" w:rsidP="00056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7322">
              <w:rPr>
                <w:sz w:val="26"/>
                <w:szCs w:val="26"/>
              </w:rPr>
              <w:t>-</w:t>
            </w:r>
          </w:p>
        </w:tc>
      </w:tr>
    </w:tbl>
    <w:p w:rsidR="00C36083" w:rsidRDefault="00C36083" w:rsidP="00C72084">
      <w:pPr>
        <w:spacing w:line="360" w:lineRule="auto"/>
        <w:ind w:firstLine="709"/>
        <w:jc w:val="both"/>
        <w:rPr>
          <w:sz w:val="26"/>
          <w:szCs w:val="26"/>
        </w:rPr>
      </w:pPr>
    </w:p>
    <w:p w:rsidR="00C72084" w:rsidRDefault="00C72084" w:rsidP="00C72084">
      <w:pPr>
        <w:spacing w:line="360" w:lineRule="auto"/>
        <w:ind w:firstLine="709"/>
        <w:jc w:val="both"/>
      </w:pPr>
      <w:r w:rsidRPr="00653811">
        <w:rPr>
          <w:sz w:val="26"/>
          <w:szCs w:val="26"/>
        </w:rPr>
        <w:t xml:space="preserve">Данные по ветхому жилому фонду, подлежащему сносу на территории сельского поселения </w:t>
      </w:r>
      <w:r w:rsidR="000B717D">
        <w:rPr>
          <w:sz w:val="26"/>
          <w:szCs w:val="26"/>
        </w:rPr>
        <w:t>Рамено</w:t>
      </w:r>
      <w:r w:rsidRPr="00653811">
        <w:rPr>
          <w:sz w:val="26"/>
          <w:szCs w:val="26"/>
        </w:rPr>
        <w:t xml:space="preserve"> - отсутствуют</w:t>
      </w:r>
      <w:r w:rsidRPr="009F7DBD">
        <w:t>.</w:t>
      </w:r>
    </w:p>
    <w:p w:rsidR="00C36083" w:rsidRDefault="00C36083" w:rsidP="00FB2BDF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BA3F08">
        <w:rPr>
          <w:sz w:val="26"/>
          <w:szCs w:val="26"/>
          <w:lang w:eastAsia="en-US"/>
        </w:rPr>
        <w:t xml:space="preserve">Характеристика жилищного фонда по типам застройки представлена в таблице </w:t>
      </w:r>
      <w:r>
        <w:rPr>
          <w:sz w:val="26"/>
          <w:szCs w:val="26"/>
          <w:lang w:eastAsia="en-US"/>
        </w:rPr>
        <w:t>4.2.2.</w:t>
      </w:r>
    </w:p>
    <w:p w:rsidR="00C36083" w:rsidRPr="00B07322" w:rsidRDefault="00C36083" w:rsidP="00C36083">
      <w:pPr>
        <w:spacing w:line="360" w:lineRule="auto"/>
        <w:rPr>
          <w:b/>
          <w:bCs/>
          <w:sz w:val="26"/>
          <w:szCs w:val="26"/>
          <w:lang w:eastAsia="en-US"/>
        </w:rPr>
      </w:pPr>
      <w:r w:rsidRPr="00B07322">
        <w:rPr>
          <w:sz w:val="26"/>
          <w:szCs w:val="26"/>
          <w:lang w:eastAsia="en-US"/>
        </w:rPr>
        <w:lastRenderedPageBreak/>
        <w:t>Таблица 4.2.2 – Характеристика жилищного фонда по типам застройки</w:t>
      </w:r>
    </w:p>
    <w:tbl>
      <w:tblPr>
        <w:tblW w:w="4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3479"/>
        <w:gridCol w:w="1540"/>
        <w:gridCol w:w="1402"/>
        <w:gridCol w:w="1375"/>
      </w:tblGrid>
      <w:tr w:rsidR="00C36083" w:rsidRPr="000B717D" w:rsidTr="00C36083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pStyle w:val="afa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B2B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0B717D" w:rsidRDefault="00C36083" w:rsidP="00C36083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FB2BDF">
              <w:rPr>
                <w:sz w:val="26"/>
                <w:szCs w:val="26"/>
              </w:rPr>
              <w:t>Кол-во домов, шт.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 w:rsidRPr="00FB2BDF">
              <w:rPr>
                <w:sz w:val="26"/>
                <w:szCs w:val="26"/>
              </w:rPr>
              <w:t>Общая площадь, м</w:t>
            </w:r>
            <w:r w:rsidRPr="00FB2BD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%</w:t>
            </w:r>
          </w:p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от общей площади</w:t>
            </w:r>
          </w:p>
        </w:tc>
      </w:tr>
      <w:tr w:rsidR="00C36083" w:rsidRPr="000B717D" w:rsidTr="00C36083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Индивидуальная (усадебная) застройка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FB2BDF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727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FB2BDF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27</w:t>
            </w:r>
            <w:r w:rsidRPr="00FB2BDF">
              <w:rPr>
                <w:sz w:val="26"/>
                <w:szCs w:val="26"/>
              </w:rPr>
              <w:t>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100,0</w:t>
            </w:r>
          </w:p>
        </w:tc>
      </w:tr>
      <w:tr w:rsidR="00C36083" w:rsidRPr="000B717D" w:rsidTr="00C36083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FB2BDF" w:rsidP="00C360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Секционная застройка 2-х </w:t>
            </w:r>
            <w:proofErr w:type="spellStart"/>
            <w:r>
              <w:rPr>
                <w:sz w:val="26"/>
                <w:szCs w:val="26"/>
              </w:rPr>
              <w:t>эт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FB2BDF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FB2BDF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-</w:t>
            </w:r>
          </w:p>
        </w:tc>
      </w:tr>
      <w:tr w:rsidR="00C36083" w:rsidRPr="000B717D" w:rsidTr="00C36083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Блокированная застройка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FB2BDF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FB2BDF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-</w:t>
            </w:r>
          </w:p>
        </w:tc>
      </w:tr>
      <w:tr w:rsidR="00C36083" w:rsidRPr="000B717D" w:rsidTr="00C36083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Всего: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FB2BDF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748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FB2BDF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Pr="00FB2BDF" w:rsidRDefault="00C36083" w:rsidP="00C360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2BDF">
              <w:rPr>
                <w:sz w:val="26"/>
                <w:szCs w:val="26"/>
              </w:rPr>
              <w:t>100,0</w:t>
            </w:r>
          </w:p>
        </w:tc>
      </w:tr>
    </w:tbl>
    <w:p w:rsidR="00C36083" w:rsidRPr="00B550A5" w:rsidRDefault="00C36083" w:rsidP="00C36083">
      <w:pPr>
        <w:tabs>
          <w:tab w:val="left" w:pos="9354"/>
        </w:tabs>
        <w:spacing w:before="240" w:line="360" w:lineRule="auto"/>
        <w:ind w:firstLine="709"/>
        <w:jc w:val="both"/>
        <w:rPr>
          <w:sz w:val="26"/>
          <w:szCs w:val="26"/>
        </w:rPr>
      </w:pPr>
      <w:r w:rsidRPr="00B07322">
        <w:rPr>
          <w:sz w:val="26"/>
          <w:szCs w:val="26"/>
        </w:rPr>
        <w:t xml:space="preserve">Существующий жилой фонд сельского поселения </w:t>
      </w:r>
      <w:r w:rsidR="000B7BEB" w:rsidRPr="00B07322">
        <w:rPr>
          <w:sz w:val="26"/>
          <w:szCs w:val="26"/>
        </w:rPr>
        <w:t>Рамено</w:t>
      </w:r>
      <w:r w:rsidR="00B07322" w:rsidRPr="00B07322">
        <w:rPr>
          <w:sz w:val="26"/>
          <w:szCs w:val="26"/>
        </w:rPr>
        <w:t xml:space="preserve"> </w:t>
      </w:r>
      <w:r w:rsidRPr="00B07322">
        <w:rPr>
          <w:sz w:val="26"/>
          <w:szCs w:val="26"/>
        </w:rPr>
        <w:t>представлен</w:t>
      </w:r>
      <w:r w:rsidR="00B07322" w:rsidRPr="00B07322">
        <w:rPr>
          <w:sz w:val="26"/>
          <w:szCs w:val="26"/>
        </w:rPr>
        <w:t xml:space="preserve"> </w:t>
      </w:r>
      <w:r w:rsidRPr="00B07322">
        <w:rPr>
          <w:sz w:val="26"/>
          <w:szCs w:val="26"/>
        </w:rPr>
        <w:t>малоэтажными индивидуальными жилыми домами деревянно-панельной конструкции, обложенными кирпичом с приусадебными участками площадью от                  3 до 30 соток.</w:t>
      </w:r>
    </w:p>
    <w:p w:rsidR="00034275" w:rsidRPr="00FB2BDF" w:rsidRDefault="00034275" w:rsidP="00034275">
      <w:pPr>
        <w:pStyle w:val="aff1"/>
        <w:suppressAutoHyphens w:val="0"/>
        <w:autoSpaceDN w:val="0"/>
        <w:adjustRightInd w:val="0"/>
        <w:spacing w:before="24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</w:pPr>
      <w:r w:rsidRPr="00FB2BDF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>Установка приборов учёта</w:t>
      </w:r>
    </w:p>
    <w:p w:rsidR="00034275" w:rsidRPr="00FB2BDF" w:rsidRDefault="00034275" w:rsidP="00034275">
      <w:pPr>
        <w:pStyle w:val="aff1"/>
        <w:suppressAutoHyphens w:val="0"/>
        <w:autoSpaceDN w:val="0"/>
        <w:adjustRightInd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FB2BDF">
        <w:rPr>
          <w:rFonts w:ascii="Times New Roman" w:hAnsi="Times New Roman" w:cs="Times New Roman"/>
          <w:sz w:val="26"/>
          <w:szCs w:val="26"/>
          <w:lang w:eastAsia="en-US"/>
        </w:rPr>
        <w:t>Установка приборов учёта является обязательным мероприятием, согласно требованиям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</w:t>
      </w:r>
      <w:r w:rsidR="007C34B6" w:rsidRPr="00FB2BDF">
        <w:rPr>
          <w:rFonts w:ascii="Times New Roman" w:hAnsi="Times New Roman" w:cs="Times New Roman"/>
          <w:sz w:val="26"/>
          <w:szCs w:val="26"/>
          <w:lang w:eastAsia="en-US"/>
        </w:rPr>
        <w:t xml:space="preserve">кой Федерации» (ст. 13 </w:t>
      </w:r>
      <w:r w:rsidRPr="00FB2BDF">
        <w:rPr>
          <w:rFonts w:ascii="Times New Roman" w:hAnsi="Times New Roman" w:cs="Times New Roman"/>
          <w:sz w:val="26"/>
          <w:szCs w:val="26"/>
          <w:lang w:eastAsia="en-US"/>
        </w:rPr>
        <w:t>п. 3).</w:t>
      </w:r>
    </w:p>
    <w:p w:rsidR="00EB2756" w:rsidRDefault="00034275" w:rsidP="007C1870">
      <w:pPr>
        <w:pStyle w:val="33"/>
        <w:spacing w:after="0" w:line="360" w:lineRule="auto"/>
        <w:ind w:firstLine="709"/>
        <w:jc w:val="both"/>
        <w:rPr>
          <w:sz w:val="26"/>
          <w:szCs w:val="26"/>
          <w:lang w:eastAsia="en-US"/>
        </w:rPr>
      </w:pPr>
      <w:r w:rsidRPr="00FB2BDF">
        <w:rPr>
          <w:sz w:val="26"/>
          <w:szCs w:val="26"/>
          <w:lang w:eastAsia="en-US"/>
        </w:rPr>
        <w:t xml:space="preserve">В жилых домах </w:t>
      </w:r>
      <w:r w:rsidR="00F47AAC" w:rsidRPr="00FB2BDF">
        <w:rPr>
          <w:sz w:val="26"/>
          <w:szCs w:val="26"/>
          <w:lang w:eastAsia="en-US"/>
        </w:rPr>
        <w:t xml:space="preserve">с.п. </w:t>
      </w:r>
      <w:r w:rsidR="000B7BEB" w:rsidRPr="00FB2BDF">
        <w:rPr>
          <w:sz w:val="26"/>
          <w:szCs w:val="26"/>
          <w:lang w:eastAsia="en-US"/>
        </w:rPr>
        <w:t>Рамено</w:t>
      </w:r>
      <w:r w:rsidR="00C72084" w:rsidRPr="00FB2BDF">
        <w:rPr>
          <w:sz w:val="26"/>
          <w:szCs w:val="26"/>
          <w:lang w:eastAsia="en-US"/>
        </w:rPr>
        <w:t xml:space="preserve"> не </w:t>
      </w:r>
      <w:r w:rsidRPr="00FB2BDF">
        <w:rPr>
          <w:sz w:val="26"/>
          <w:szCs w:val="26"/>
          <w:lang w:eastAsia="en-US"/>
        </w:rPr>
        <w:t xml:space="preserve">требуется установка приборов учета потребления энергоресурсов. </w:t>
      </w:r>
      <w:r w:rsidR="00C72084" w:rsidRPr="00FB2BDF">
        <w:rPr>
          <w:sz w:val="26"/>
          <w:szCs w:val="26"/>
          <w:lang w:eastAsia="en-US"/>
        </w:rPr>
        <w:t>Расчет за потребле</w:t>
      </w:r>
      <w:r w:rsidR="00C36083" w:rsidRPr="00FB2BDF">
        <w:rPr>
          <w:sz w:val="26"/>
          <w:szCs w:val="26"/>
          <w:lang w:eastAsia="en-US"/>
        </w:rPr>
        <w:t xml:space="preserve">ние природного газа, электроэнергии и воды </w:t>
      </w:r>
      <w:r w:rsidR="00C72084" w:rsidRPr="00FB2BDF">
        <w:rPr>
          <w:sz w:val="26"/>
          <w:szCs w:val="26"/>
          <w:lang w:eastAsia="en-US"/>
        </w:rPr>
        <w:t>ведется по индивидуальным приборам учета</w:t>
      </w:r>
      <w:r w:rsidR="007C1870" w:rsidRPr="00FB2BDF">
        <w:rPr>
          <w:sz w:val="26"/>
          <w:szCs w:val="26"/>
          <w:lang w:eastAsia="en-US"/>
        </w:rPr>
        <w:t>, установленным у потребителей.</w:t>
      </w:r>
    </w:p>
    <w:p w:rsidR="00FB2BDF" w:rsidRDefault="00FB2BDF" w:rsidP="007C1870">
      <w:pPr>
        <w:pStyle w:val="33"/>
        <w:spacing w:after="0" w:line="360" w:lineRule="auto"/>
        <w:ind w:firstLine="709"/>
        <w:jc w:val="both"/>
        <w:rPr>
          <w:sz w:val="26"/>
          <w:szCs w:val="26"/>
          <w:lang w:eastAsia="en-US"/>
        </w:rPr>
      </w:pPr>
    </w:p>
    <w:p w:rsidR="00577FCA" w:rsidRPr="00FB2BDF" w:rsidRDefault="00577FCA" w:rsidP="007F2E87">
      <w:pPr>
        <w:pStyle w:val="33"/>
        <w:spacing w:after="240" w:line="360" w:lineRule="auto"/>
        <w:ind w:firstLine="709"/>
        <w:jc w:val="center"/>
        <w:rPr>
          <w:i/>
          <w:sz w:val="26"/>
          <w:szCs w:val="26"/>
          <w:u w:val="single"/>
          <w:lang w:eastAsia="en-US"/>
        </w:rPr>
      </w:pPr>
      <w:r w:rsidRPr="00FB2BDF">
        <w:rPr>
          <w:i/>
          <w:color w:val="252525"/>
          <w:sz w:val="26"/>
          <w:szCs w:val="26"/>
          <w:u w:val="single"/>
        </w:rPr>
        <w:t>Информирование жителей поселения о возможных типовых решениях повышения энергоэффективности и энергосбережения</w:t>
      </w:r>
    </w:p>
    <w:p w:rsidR="00EA3714" w:rsidRPr="00FB2BDF" w:rsidRDefault="00EA3714" w:rsidP="00EA3714">
      <w:pPr>
        <w:pStyle w:val="Default"/>
        <w:spacing w:line="360" w:lineRule="auto"/>
        <w:ind w:firstLine="709"/>
        <w:jc w:val="both"/>
        <w:rPr>
          <w:color w:val="252525"/>
          <w:sz w:val="26"/>
          <w:szCs w:val="26"/>
        </w:rPr>
      </w:pPr>
      <w:r w:rsidRPr="00FB2BDF">
        <w:rPr>
          <w:sz w:val="26"/>
          <w:szCs w:val="26"/>
        </w:rPr>
        <w:t xml:space="preserve">Важнейшим направлением в решении жилищной проблемы в современных условиях, в связи с постоянным ростом тарифов на энергоносители, является </w:t>
      </w:r>
      <w:r w:rsidR="00577FCA" w:rsidRPr="00FB2BDF">
        <w:rPr>
          <w:sz w:val="26"/>
          <w:szCs w:val="26"/>
        </w:rPr>
        <w:t xml:space="preserve">постоянное информирование </w:t>
      </w:r>
      <w:r w:rsidR="00577FCA" w:rsidRPr="00FB2BDF">
        <w:rPr>
          <w:color w:val="252525"/>
          <w:sz w:val="26"/>
          <w:szCs w:val="26"/>
        </w:rPr>
        <w:t>жителей поселения о возможных типовых решениях повышения энергоэффективности и энергосбережения, а именно:</w:t>
      </w:r>
    </w:p>
    <w:p w:rsidR="00577FCA" w:rsidRPr="00FB2BDF" w:rsidRDefault="00577FCA" w:rsidP="00EA3714">
      <w:pPr>
        <w:pStyle w:val="Default"/>
        <w:spacing w:line="360" w:lineRule="auto"/>
        <w:ind w:firstLine="709"/>
        <w:jc w:val="both"/>
        <w:rPr>
          <w:color w:val="252525"/>
          <w:sz w:val="26"/>
          <w:szCs w:val="26"/>
        </w:rPr>
      </w:pPr>
      <w:r w:rsidRPr="00FB2BDF">
        <w:rPr>
          <w:color w:val="252525"/>
          <w:sz w:val="26"/>
          <w:szCs w:val="26"/>
        </w:rPr>
        <w:t>- использование энергосберегающих ламп и более экономичных бытовых приборов;</w:t>
      </w:r>
    </w:p>
    <w:p w:rsidR="00577FCA" w:rsidRPr="00FB2BDF" w:rsidRDefault="00577FCA" w:rsidP="00577FCA">
      <w:pPr>
        <w:pStyle w:val="aff1"/>
        <w:suppressAutoHyphens w:val="0"/>
        <w:autoSpaceDN w:val="0"/>
        <w:adjustRightInd w:val="0"/>
        <w:rPr>
          <w:rFonts w:ascii="Times New Roman" w:hAnsi="Times New Roman" w:cs="Times New Roman"/>
          <w:color w:val="252525"/>
          <w:sz w:val="26"/>
          <w:szCs w:val="26"/>
        </w:rPr>
      </w:pPr>
      <w:r w:rsidRPr="00FB2BDF">
        <w:rPr>
          <w:sz w:val="26"/>
          <w:szCs w:val="26"/>
        </w:rPr>
        <w:t xml:space="preserve">- </w:t>
      </w:r>
      <w:r w:rsidRPr="00FB2BDF">
        <w:rPr>
          <w:rFonts w:ascii="Times New Roman" w:hAnsi="Times New Roman" w:cs="Times New Roman"/>
          <w:color w:val="252525"/>
          <w:sz w:val="26"/>
          <w:szCs w:val="26"/>
        </w:rPr>
        <w:t>своевременная замена индивидуальных источников отопления на более экономичные с автоматикой погодного регулирования;</w:t>
      </w:r>
    </w:p>
    <w:p w:rsidR="00577FCA" w:rsidRPr="00FB2BDF" w:rsidRDefault="00577FCA" w:rsidP="00577FCA">
      <w:pPr>
        <w:pStyle w:val="aff1"/>
        <w:suppressAutoHyphens w:val="0"/>
        <w:autoSpaceDN w:val="0"/>
        <w:adjustRightInd w:val="0"/>
        <w:spacing w:before="240"/>
        <w:rPr>
          <w:rFonts w:ascii="Times New Roman" w:hAnsi="Times New Roman" w:cs="Times New Roman"/>
          <w:color w:val="252525"/>
          <w:sz w:val="26"/>
          <w:szCs w:val="26"/>
        </w:rPr>
      </w:pPr>
      <w:r w:rsidRPr="00FB2BDF">
        <w:rPr>
          <w:rFonts w:ascii="Times New Roman" w:hAnsi="Times New Roman" w:cs="Times New Roman"/>
          <w:color w:val="252525"/>
          <w:sz w:val="26"/>
          <w:szCs w:val="26"/>
        </w:rPr>
        <w:lastRenderedPageBreak/>
        <w:t>- установка многотарифных счетчиков учета потребления электрической энергии;</w:t>
      </w:r>
    </w:p>
    <w:p w:rsidR="00577FCA" w:rsidRPr="00FB2BDF" w:rsidRDefault="00577FCA" w:rsidP="00577FCA">
      <w:pPr>
        <w:pStyle w:val="aff1"/>
        <w:suppressAutoHyphens w:val="0"/>
        <w:autoSpaceDN w:val="0"/>
        <w:adjustRightInd w:val="0"/>
        <w:rPr>
          <w:rFonts w:ascii="Times New Roman" w:hAnsi="Times New Roman" w:cs="Times New Roman"/>
          <w:color w:val="252525"/>
          <w:sz w:val="26"/>
          <w:szCs w:val="26"/>
        </w:rPr>
      </w:pPr>
      <w:r w:rsidRPr="00FB2BDF">
        <w:rPr>
          <w:rFonts w:ascii="Times New Roman" w:hAnsi="Times New Roman" w:cs="Times New Roman"/>
          <w:color w:val="252525"/>
          <w:sz w:val="26"/>
          <w:szCs w:val="26"/>
        </w:rPr>
        <w:t>- утепление фасадов жилых зданий и установка стеклопластиковых пакетов для аккумуляции тепла внутри помещений.</w:t>
      </w:r>
    </w:p>
    <w:p w:rsidR="007F2E87" w:rsidRPr="00FB2BDF" w:rsidRDefault="007F2E87" w:rsidP="007F2E87">
      <w:pPr>
        <w:spacing w:line="360" w:lineRule="auto"/>
        <w:ind w:firstLine="709"/>
        <w:jc w:val="both"/>
        <w:rPr>
          <w:sz w:val="26"/>
          <w:szCs w:val="26"/>
        </w:rPr>
      </w:pPr>
      <w:r w:rsidRPr="00FB2BDF">
        <w:rPr>
          <w:sz w:val="26"/>
          <w:szCs w:val="26"/>
        </w:rPr>
        <w:t xml:space="preserve">Внедрение данных мероприятий эффективно и позволит обеспечить энергосбережение за счет снижения расхода электрической энергии и газа, используемого на обогрев жилых зданий в зимний период, и, тем самым, повысить энергетическую эффективность сельского поселения </w:t>
      </w:r>
      <w:r w:rsidR="000B7BEB" w:rsidRPr="00FB2BDF">
        <w:rPr>
          <w:sz w:val="26"/>
          <w:szCs w:val="26"/>
        </w:rPr>
        <w:t>Рамено</w:t>
      </w:r>
      <w:r w:rsidRPr="00FB2BDF">
        <w:rPr>
          <w:sz w:val="26"/>
          <w:szCs w:val="26"/>
        </w:rPr>
        <w:t xml:space="preserve"> и обеспечит комфортность проживания.</w:t>
      </w:r>
    </w:p>
    <w:p w:rsidR="00F929A6" w:rsidRPr="00FB2BDF" w:rsidRDefault="00F929A6" w:rsidP="00BA4B6D">
      <w:pPr>
        <w:rPr>
          <w:sz w:val="26"/>
          <w:szCs w:val="26"/>
          <w:highlight w:val="yellow"/>
          <w:u w:val="single"/>
        </w:rPr>
      </w:pPr>
    </w:p>
    <w:p w:rsidR="009C47BC" w:rsidRDefault="00CB6808" w:rsidP="009D458D">
      <w:pPr>
        <w:pStyle w:val="2"/>
        <w:tabs>
          <w:tab w:val="num" w:pos="1429"/>
        </w:tabs>
        <w:spacing w:line="360" w:lineRule="auto"/>
        <w:ind w:left="709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4.3</w:t>
      </w:r>
      <w:r w:rsidR="009D458D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9C47BC" w:rsidRPr="00CF3DE9">
        <w:rPr>
          <w:rFonts w:ascii="Times New Roman" w:hAnsi="Times New Roman" w:cs="Times New Roman"/>
          <w:i w:val="0"/>
          <w:iCs w:val="0"/>
          <w:sz w:val="26"/>
          <w:szCs w:val="26"/>
        </w:rPr>
        <w:t>Подпрограмма «Энергосбережение и повышение энергетической эффективности в системах наружного освещения»</w:t>
      </w:r>
    </w:p>
    <w:p w:rsidR="00554E3F" w:rsidRPr="00ED6BF8" w:rsidRDefault="00554E3F" w:rsidP="008238D9">
      <w:pPr>
        <w:spacing w:after="120"/>
        <w:jc w:val="center"/>
        <w:rPr>
          <w:i/>
          <w:sz w:val="26"/>
          <w:szCs w:val="26"/>
          <w:u w:val="single"/>
        </w:rPr>
      </w:pPr>
      <w:r w:rsidRPr="00ED6BF8">
        <w:rPr>
          <w:i/>
          <w:sz w:val="26"/>
          <w:szCs w:val="26"/>
          <w:u w:val="single"/>
        </w:rPr>
        <w:t>Замена уличных светильников</w:t>
      </w:r>
    </w:p>
    <w:p w:rsidR="00CB6808" w:rsidRPr="00C63BFC" w:rsidRDefault="007F2E87" w:rsidP="00D412C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ED6BF8">
        <w:rPr>
          <w:sz w:val="26"/>
          <w:szCs w:val="26"/>
        </w:rPr>
        <w:t> </w:t>
      </w:r>
      <w:r w:rsidR="00CB6808" w:rsidRPr="00ED6BF8">
        <w:rPr>
          <w:sz w:val="26"/>
          <w:szCs w:val="26"/>
        </w:rPr>
        <w:t xml:space="preserve">Организацией электроснабжения населения в границах поселения занимается </w:t>
      </w:r>
      <w:r w:rsidR="00745DA2" w:rsidRPr="00EF1CA3">
        <w:rPr>
          <w:sz w:val="26"/>
          <w:szCs w:val="26"/>
        </w:rPr>
        <w:t>МРСК</w:t>
      </w:r>
      <w:r w:rsidRPr="00EF1CA3">
        <w:rPr>
          <w:sz w:val="26"/>
          <w:szCs w:val="26"/>
        </w:rPr>
        <w:t xml:space="preserve"> «</w:t>
      </w:r>
      <w:r w:rsidR="00EF1CA3" w:rsidRPr="00EF1CA3">
        <w:rPr>
          <w:sz w:val="26"/>
          <w:szCs w:val="26"/>
        </w:rPr>
        <w:t>Волги</w:t>
      </w:r>
      <w:r w:rsidRPr="00EF1CA3">
        <w:rPr>
          <w:sz w:val="26"/>
          <w:szCs w:val="26"/>
        </w:rPr>
        <w:t>»</w:t>
      </w:r>
      <w:r w:rsidR="00CB6808" w:rsidRPr="00EF1CA3">
        <w:rPr>
          <w:sz w:val="26"/>
          <w:szCs w:val="26"/>
        </w:rPr>
        <w:t>,</w:t>
      </w:r>
      <w:r w:rsidR="00EF1CA3" w:rsidRPr="00EF1CA3">
        <w:rPr>
          <w:sz w:val="26"/>
          <w:szCs w:val="26"/>
        </w:rPr>
        <w:t xml:space="preserve"> ССК</w:t>
      </w:r>
      <w:r w:rsidR="00EF1CA3">
        <w:rPr>
          <w:sz w:val="26"/>
          <w:szCs w:val="26"/>
        </w:rPr>
        <w:t xml:space="preserve"> (Самарская сетевая компания)</w:t>
      </w:r>
      <w:r w:rsidR="00EF1CA3" w:rsidRPr="00EF1CA3">
        <w:rPr>
          <w:sz w:val="26"/>
          <w:szCs w:val="26"/>
        </w:rPr>
        <w:t>,</w:t>
      </w:r>
      <w:r w:rsidR="00CB6808" w:rsidRPr="00EF1CA3">
        <w:rPr>
          <w:sz w:val="26"/>
          <w:szCs w:val="26"/>
        </w:rPr>
        <w:t xml:space="preserve"> </w:t>
      </w:r>
      <w:r w:rsidR="00CB6808" w:rsidRPr="00ED6BF8">
        <w:rPr>
          <w:sz w:val="26"/>
          <w:szCs w:val="26"/>
        </w:rPr>
        <w:t xml:space="preserve">за организацию уличного освещения отвечает Администрация </w:t>
      </w:r>
      <w:r w:rsidRPr="00ED6BF8">
        <w:rPr>
          <w:sz w:val="26"/>
          <w:szCs w:val="26"/>
        </w:rPr>
        <w:t xml:space="preserve">сельского поселения </w:t>
      </w:r>
      <w:r w:rsidR="000B7BEB" w:rsidRPr="00ED6BF8">
        <w:rPr>
          <w:sz w:val="26"/>
          <w:szCs w:val="26"/>
        </w:rPr>
        <w:t>Рамено</w:t>
      </w:r>
      <w:r w:rsidRPr="00ED6BF8">
        <w:rPr>
          <w:sz w:val="26"/>
          <w:szCs w:val="26"/>
        </w:rPr>
        <w:t>.</w:t>
      </w:r>
    </w:p>
    <w:p w:rsidR="00CB6808" w:rsidRPr="00ED6BF8" w:rsidRDefault="009C47BC" w:rsidP="00D412C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ED6BF8">
        <w:rPr>
          <w:sz w:val="26"/>
          <w:szCs w:val="26"/>
        </w:rPr>
        <w:t xml:space="preserve">В </w:t>
      </w:r>
      <w:r w:rsidR="00CB6808" w:rsidRPr="00ED6BF8">
        <w:rPr>
          <w:sz w:val="26"/>
          <w:szCs w:val="26"/>
        </w:rPr>
        <w:t xml:space="preserve">населенных пунктах </w:t>
      </w:r>
      <w:r w:rsidR="007F2E87" w:rsidRPr="00ED6BF8">
        <w:rPr>
          <w:sz w:val="26"/>
          <w:szCs w:val="26"/>
        </w:rPr>
        <w:t>сельского</w:t>
      </w:r>
      <w:r w:rsidR="00CB6808" w:rsidRPr="00ED6BF8">
        <w:rPr>
          <w:sz w:val="26"/>
          <w:szCs w:val="26"/>
        </w:rPr>
        <w:t xml:space="preserve"> поселения</w:t>
      </w:r>
      <w:r w:rsidRPr="00ED6BF8">
        <w:rPr>
          <w:sz w:val="26"/>
          <w:szCs w:val="26"/>
        </w:rPr>
        <w:t xml:space="preserve"> </w:t>
      </w:r>
      <w:r w:rsidR="00CB6808" w:rsidRPr="00ED6BF8">
        <w:rPr>
          <w:sz w:val="26"/>
          <w:szCs w:val="26"/>
        </w:rPr>
        <w:t>постоянно ведутся</w:t>
      </w:r>
      <w:r w:rsidRPr="00ED6BF8">
        <w:rPr>
          <w:sz w:val="26"/>
          <w:szCs w:val="26"/>
        </w:rPr>
        <w:t xml:space="preserve"> </w:t>
      </w:r>
      <w:r w:rsidR="00CB6808" w:rsidRPr="00ED6BF8">
        <w:rPr>
          <w:sz w:val="26"/>
          <w:szCs w:val="26"/>
        </w:rPr>
        <w:t>работы по реконструкции и капитальному ремонту линий электропередач</w:t>
      </w:r>
      <w:r w:rsidR="007F2E87" w:rsidRPr="00ED6BF8">
        <w:rPr>
          <w:sz w:val="26"/>
          <w:szCs w:val="26"/>
        </w:rPr>
        <w:t>, установке энергоэффективных источников уличного освещения.</w:t>
      </w:r>
    </w:p>
    <w:p w:rsidR="00CB6808" w:rsidRPr="00F33A7E" w:rsidRDefault="00BA53DA" w:rsidP="00D412C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33A7E">
        <w:rPr>
          <w:sz w:val="26"/>
          <w:szCs w:val="26"/>
        </w:rPr>
        <w:t xml:space="preserve">В </w:t>
      </w:r>
      <w:r w:rsidR="007F2E87" w:rsidRPr="00F33A7E">
        <w:rPr>
          <w:sz w:val="26"/>
          <w:szCs w:val="26"/>
        </w:rPr>
        <w:t>2019 году</w:t>
      </w:r>
      <w:r w:rsidR="00CB6808" w:rsidRPr="00F33A7E">
        <w:rPr>
          <w:sz w:val="26"/>
          <w:szCs w:val="26"/>
        </w:rPr>
        <w:t xml:space="preserve"> планируются работы по замене уличного осветительного оборудования в местах, где установленные светильники</w:t>
      </w:r>
      <w:r w:rsidR="009745A9" w:rsidRPr="00F33A7E">
        <w:rPr>
          <w:sz w:val="26"/>
          <w:szCs w:val="26"/>
        </w:rPr>
        <w:t xml:space="preserve"> имеют устаревшую конструкцию. Поэтапно планируется заменить</w:t>
      </w:r>
      <w:r w:rsidR="007F2E87" w:rsidRPr="00F33A7E">
        <w:rPr>
          <w:sz w:val="26"/>
          <w:szCs w:val="26"/>
        </w:rPr>
        <w:t xml:space="preserve"> </w:t>
      </w:r>
      <w:r w:rsidR="00F33A7E" w:rsidRPr="00F33A7E">
        <w:rPr>
          <w:sz w:val="26"/>
          <w:szCs w:val="26"/>
        </w:rPr>
        <w:t>76</w:t>
      </w:r>
      <w:r w:rsidR="009745A9" w:rsidRPr="00F33A7E">
        <w:rPr>
          <w:sz w:val="26"/>
          <w:szCs w:val="26"/>
        </w:rPr>
        <w:t xml:space="preserve"> единиц светильников.</w:t>
      </w:r>
    </w:p>
    <w:p w:rsidR="009C47BC" w:rsidRPr="00C63BFC" w:rsidRDefault="00CB6808" w:rsidP="00236FC3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F33A7E">
        <w:rPr>
          <w:sz w:val="26"/>
          <w:szCs w:val="26"/>
        </w:rPr>
        <w:t xml:space="preserve"> </w:t>
      </w:r>
      <w:r w:rsidR="00BA53DA" w:rsidRPr="00F33A7E">
        <w:rPr>
          <w:sz w:val="26"/>
          <w:szCs w:val="26"/>
        </w:rPr>
        <w:t xml:space="preserve">В большинстве уличных светильников </w:t>
      </w:r>
      <w:r w:rsidR="00236FC3" w:rsidRPr="00F33A7E">
        <w:rPr>
          <w:sz w:val="26"/>
          <w:szCs w:val="26"/>
        </w:rPr>
        <w:t xml:space="preserve">РКУ </w:t>
      </w:r>
      <w:r w:rsidR="00BA53DA" w:rsidRPr="00F33A7E">
        <w:rPr>
          <w:sz w:val="26"/>
          <w:szCs w:val="26"/>
        </w:rPr>
        <w:t xml:space="preserve">используются низкоэффективные лампы </w:t>
      </w:r>
      <w:r w:rsidR="00ED6BF8" w:rsidRPr="00F33A7E">
        <w:rPr>
          <w:sz w:val="26"/>
          <w:szCs w:val="26"/>
        </w:rPr>
        <w:t>ЖКУ</w:t>
      </w:r>
      <w:r w:rsidR="00D46F46" w:rsidRPr="00F33A7E">
        <w:rPr>
          <w:sz w:val="26"/>
          <w:szCs w:val="26"/>
        </w:rPr>
        <w:t xml:space="preserve"> </w:t>
      </w:r>
      <w:r w:rsidR="00236FC3" w:rsidRPr="00F33A7E">
        <w:rPr>
          <w:sz w:val="26"/>
          <w:szCs w:val="26"/>
        </w:rPr>
        <w:t xml:space="preserve">(мощность 250 Вт), замена которых на энергоэффективные светильники </w:t>
      </w:r>
      <w:r w:rsidR="00F33A7E" w:rsidRPr="00F33A7E">
        <w:rPr>
          <w:sz w:val="26"/>
          <w:szCs w:val="26"/>
        </w:rPr>
        <w:t>СС160-250 и МК-3</w:t>
      </w:r>
      <w:r w:rsidR="00236FC3" w:rsidRPr="00F33A7E">
        <w:rPr>
          <w:sz w:val="26"/>
          <w:szCs w:val="26"/>
        </w:rPr>
        <w:t xml:space="preserve"> позволит обеспечить энергосбережение за счет снижения потребления электрической энергии на освещение и, тем самым, повысить энергетическую эффективность </w:t>
      </w:r>
      <w:r w:rsidR="00D46F46" w:rsidRPr="00F33A7E">
        <w:rPr>
          <w:sz w:val="26"/>
          <w:szCs w:val="26"/>
        </w:rPr>
        <w:t xml:space="preserve">с.п. </w:t>
      </w:r>
      <w:r w:rsidR="000B7BEB" w:rsidRPr="00F33A7E">
        <w:rPr>
          <w:sz w:val="26"/>
          <w:szCs w:val="26"/>
        </w:rPr>
        <w:t>Рамено</w:t>
      </w:r>
      <w:r w:rsidR="00D46F46" w:rsidRPr="00F33A7E">
        <w:rPr>
          <w:sz w:val="26"/>
          <w:szCs w:val="26"/>
        </w:rPr>
        <w:t>.</w:t>
      </w:r>
    </w:p>
    <w:p w:rsidR="00D13F1D" w:rsidRPr="00F33A7E" w:rsidRDefault="009C47BC" w:rsidP="00D3277F">
      <w:pPr>
        <w:spacing w:line="360" w:lineRule="auto"/>
        <w:ind w:firstLine="709"/>
        <w:jc w:val="both"/>
        <w:rPr>
          <w:sz w:val="26"/>
          <w:szCs w:val="26"/>
        </w:rPr>
      </w:pPr>
      <w:r w:rsidRPr="00F33A7E">
        <w:rPr>
          <w:sz w:val="26"/>
          <w:szCs w:val="26"/>
        </w:rPr>
        <w:t>Расчёт эффективности заме</w:t>
      </w:r>
      <w:r w:rsidR="00DD7F8C" w:rsidRPr="00F33A7E">
        <w:rPr>
          <w:sz w:val="26"/>
          <w:szCs w:val="26"/>
        </w:rPr>
        <w:t xml:space="preserve">ны уличных светильников </w:t>
      </w:r>
      <w:r w:rsidRPr="00F33A7E">
        <w:rPr>
          <w:sz w:val="26"/>
          <w:szCs w:val="26"/>
        </w:rPr>
        <w:t xml:space="preserve">на энергоэффективные светильники </w:t>
      </w:r>
      <w:r w:rsidR="00F33A7E" w:rsidRPr="00F33A7E">
        <w:rPr>
          <w:sz w:val="26"/>
          <w:szCs w:val="26"/>
        </w:rPr>
        <w:t>СС160-250 и МК-3</w:t>
      </w:r>
      <w:r w:rsidR="00F9182C" w:rsidRPr="00F33A7E">
        <w:rPr>
          <w:sz w:val="26"/>
          <w:szCs w:val="26"/>
        </w:rPr>
        <w:t xml:space="preserve"> </w:t>
      </w:r>
      <w:r w:rsidR="00D3277F" w:rsidRPr="00F33A7E">
        <w:rPr>
          <w:sz w:val="26"/>
          <w:szCs w:val="26"/>
        </w:rPr>
        <w:t xml:space="preserve">представлен в </w:t>
      </w:r>
      <w:r w:rsidR="00433122" w:rsidRPr="00F33A7E">
        <w:rPr>
          <w:sz w:val="26"/>
          <w:szCs w:val="26"/>
        </w:rPr>
        <w:t xml:space="preserve">таблице </w:t>
      </w:r>
      <w:r w:rsidR="00F176A1" w:rsidRPr="00F33A7E">
        <w:rPr>
          <w:sz w:val="26"/>
          <w:szCs w:val="26"/>
        </w:rPr>
        <w:t>4.3</w:t>
      </w:r>
      <w:r w:rsidR="006B7EDE" w:rsidRPr="00F33A7E">
        <w:rPr>
          <w:sz w:val="26"/>
          <w:szCs w:val="26"/>
        </w:rPr>
        <w:t>.1.</w:t>
      </w:r>
    </w:p>
    <w:p w:rsidR="00F9182C" w:rsidRDefault="00F9182C" w:rsidP="005C38F7">
      <w:pPr>
        <w:spacing w:line="360" w:lineRule="auto"/>
        <w:jc w:val="both"/>
        <w:rPr>
          <w:sz w:val="26"/>
          <w:szCs w:val="26"/>
          <w:highlight w:val="yellow"/>
        </w:rPr>
      </w:pPr>
    </w:p>
    <w:p w:rsidR="00DA5A58" w:rsidRDefault="00DA5A58" w:rsidP="005C38F7">
      <w:pPr>
        <w:spacing w:line="360" w:lineRule="auto"/>
        <w:jc w:val="both"/>
        <w:rPr>
          <w:sz w:val="26"/>
          <w:szCs w:val="26"/>
          <w:highlight w:val="yellow"/>
        </w:rPr>
      </w:pPr>
    </w:p>
    <w:p w:rsidR="00DA5A58" w:rsidRPr="00C63BFC" w:rsidRDefault="00DA5A58" w:rsidP="005C38F7">
      <w:pPr>
        <w:spacing w:line="360" w:lineRule="auto"/>
        <w:jc w:val="both"/>
        <w:rPr>
          <w:sz w:val="26"/>
          <w:szCs w:val="26"/>
          <w:highlight w:val="yellow"/>
        </w:rPr>
      </w:pPr>
    </w:p>
    <w:p w:rsidR="009C47BC" w:rsidRPr="00F33A7E" w:rsidRDefault="00433122" w:rsidP="005C38F7">
      <w:pPr>
        <w:spacing w:line="360" w:lineRule="auto"/>
        <w:jc w:val="both"/>
        <w:rPr>
          <w:sz w:val="26"/>
          <w:szCs w:val="26"/>
        </w:rPr>
      </w:pPr>
      <w:r w:rsidRPr="00F33A7E">
        <w:rPr>
          <w:sz w:val="26"/>
          <w:szCs w:val="26"/>
        </w:rPr>
        <w:lastRenderedPageBreak/>
        <w:t xml:space="preserve">Таблица </w:t>
      </w:r>
      <w:r w:rsidR="00F176A1" w:rsidRPr="00F33A7E">
        <w:rPr>
          <w:sz w:val="26"/>
          <w:szCs w:val="26"/>
        </w:rPr>
        <w:t>4.3</w:t>
      </w:r>
      <w:r w:rsidR="009C47BC" w:rsidRPr="00F33A7E">
        <w:rPr>
          <w:sz w:val="26"/>
          <w:szCs w:val="26"/>
        </w:rPr>
        <w:t>.1 – Расчёт эффективности замены светильников</w:t>
      </w:r>
    </w:p>
    <w:tbl>
      <w:tblPr>
        <w:tblW w:w="9630" w:type="dxa"/>
        <w:jc w:val="center"/>
        <w:tblLook w:val="00A0"/>
      </w:tblPr>
      <w:tblGrid>
        <w:gridCol w:w="611"/>
        <w:gridCol w:w="727"/>
        <w:gridCol w:w="1536"/>
        <w:gridCol w:w="923"/>
        <w:gridCol w:w="1633"/>
        <w:gridCol w:w="1769"/>
        <w:gridCol w:w="914"/>
        <w:gridCol w:w="1517"/>
      </w:tblGrid>
      <w:tr w:rsidR="009C47BC" w:rsidRPr="00F33A7E" w:rsidTr="00B76AEC">
        <w:trPr>
          <w:trHeight w:val="621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A9" w:rsidRPr="00F33A7E" w:rsidRDefault="009C47BC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 xml:space="preserve">№ </w:t>
            </w:r>
          </w:p>
          <w:p w:rsidR="009C47BC" w:rsidRPr="00F33A7E" w:rsidRDefault="009C47BC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п/п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F33A7E" w:rsidRDefault="009C47BC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Кол-во,</w:t>
            </w:r>
          </w:p>
          <w:p w:rsidR="009C47BC" w:rsidRPr="00F33A7E" w:rsidRDefault="009C47BC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F33A7E" w:rsidRDefault="009C47BC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Тип источника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F33A7E" w:rsidRDefault="009C47BC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F33A7E" w:rsidRDefault="009C47BC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 xml:space="preserve">Потребляемая мощность, </w:t>
            </w:r>
            <w:r w:rsidRPr="00F33A7E">
              <w:rPr>
                <w:sz w:val="22"/>
                <w:szCs w:val="22"/>
              </w:rPr>
              <w:br/>
              <w:t>кВт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AB" w:rsidRPr="00F33A7E" w:rsidRDefault="00F176A1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Потребление</w:t>
            </w:r>
            <w:r w:rsidR="001B51AB" w:rsidRPr="00F33A7E">
              <w:rPr>
                <w:sz w:val="22"/>
                <w:szCs w:val="22"/>
              </w:rPr>
              <w:t xml:space="preserve"> в год</w:t>
            </w:r>
            <w:r w:rsidR="00B76AEC" w:rsidRPr="00F33A7E">
              <w:rPr>
                <w:sz w:val="22"/>
                <w:szCs w:val="22"/>
              </w:rPr>
              <w:t>,</w:t>
            </w:r>
          </w:p>
          <w:p w:rsidR="009C47BC" w:rsidRPr="00F33A7E" w:rsidRDefault="00F176A1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тыс. кВт*</w:t>
            </w:r>
            <w:r w:rsidR="009C47BC" w:rsidRPr="00F33A7E">
              <w:rPr>
                <w:sz w:val="22"/>
                <w:szCs w:val="22"/>
              </w:rPr>
              <w:t>ч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F33A7E" w:rsidRDefault="009C47BC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Тариф, руб. / кВт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51AB" w:rsidRPr="00F33A7E" w:rsidRDefault="009C47BC" w:rsidP="001B51AB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Потребление</w:t>
            </w:r>
            <w:r w:rsidR="001B51AB" w:rsidRPr="00F33A7E">
              <w:rPr>
                <w:sz w:val="22"/>
                <w:szCs w:val="22"/>
              </w:rPr>
              <w:t xml:space="preserve"> в год,</w:t>
            </w:r>
          </w:p>
          <w:p w:rsidR="009C47BC" w:rsidRPr="00F33A7E" w:rsidRDefault="009C47BC" w:rsidP="001B51AB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тыс. руб.</w:t>
            </w:r>
          </w:p>
        </w:tc>
      </w:tr>
      <w:tr w:rsidR="009C47BC" w:rsidRPr="00F33A7E" w:rsidTr="00B76AEC">
        <w:trPr>
          <w:trHeight w:val="215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F33A7E" w:rsidRDefault="00F176A1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д</w:t>
            </w:r>
            <w:r w:rsidR="009C47BC" w:rsidRPr="00F33A7E">
              <w:rPr>
                <w:sz w:val="22"/>
                <w:szCs w:val="22"/>
              </w:rPr>
              <w:t>о внедрения</w:t>
            </w:r>
          </w:p>
        </w:tc>
      </w:tr>
      <w:tr w:rsidR="00F176A1" w:rsidRPr="00F33A7E" w:rsidTr="00B76AEC">
        <w:trPr>
          <w:trHeight w:val="285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A1" w:rsidRPr="00F33A7E" w:rsidRDefault="00F176A1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6A1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A1" w:rsidRPr="00F33A7E" w:rsidRDefault="00F9182C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 xml:space="preserve">ДРЛ </w:t>
            </w:r>
            <w:r w:rsidR="00F33A7E" w:rsidRPr="00F33A7E">
              <w:rPr>
                <w:sz w:val="22"/>
                <w:szCs w:val="22"/>
              </w:rPr>
              <w:t>125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A1" w:rsidRPr="00F33A7E" w:rsidRDefault="00F9182C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2490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A1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7,5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A1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18,60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6A1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8,4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76A1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156,24</w:t>
            </w:r>
          </w:p>
        </w:tc>
      </w:tr>
      <w:tr w:rsidR="00F33A7E" w:rsidRPr="00F33A7E" w:rsidTr="00B76AEC">
        <w:trPr>
          <w:trHeight w:val="285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A7E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A7E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ДРЛ 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A7E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2490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A7E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A7E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A7E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8,4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3A7E" w:rsidRPr="00F33A7E" w:rsidRDefault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84,00</w:t>
            </w:r>
          </w:p>
        </w:tc>
      </w:tr>
      <w:tr w:rsidR="009C47BC" w:rsidRPr="00F33A7E" w:rsidTr="00B76AEC">
        <w:trPr>
          <w:trHeight w:val="285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F33A7E" w:rsidRDefault="00F176A1" w:rsidP="004D7FDF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п</w:t>
            </w:r>
            <w:r w:rsidR="009C47BC" w:rsidRPr="00F33A7E">
              <w:rPr>
                <w:sz w:val="22"/>
                <w:szCs w:val="22"/>
              </w:rPr>
              <w:t>осле внедрения</w:t>
            </w:r>
          </w:p>
        </w:tc>
      </w:tr>
      <w:tr w:rsidR="00F33A7E" w:rsidRPr="00F33A7E" w:rsidTr="00D92842">
        <w:trPr>
          <w:trHeight w:val="28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СС160-250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2490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4,8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11,95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8,4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100,40</w:t>
            </w:r>
          </w:p>
        </w:tc>
      </w:tr>
      <w:tr w:rsidR="00F33A7E" w:rsidRPr="00F33A7E" w:rsidTr="00D92842">
        <w:trPr>
          <w:trHeight w:val="28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МК-3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2490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1,54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3,82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8,4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32,13</w:t>
            </w:r>
          </w:p>
        </w:tc>
      </w:tr>
      <w:tr w:rsidR="00F33A7E" w:rsidRPr="00F33A7E" w:rsidTr="000D3713">
        <w:trPr>
          <w:trHeight w:val="477"/>
          <w:jc w:val="center"/>
        </w:trPr>
        <w:tc>
          <w:tcPr>
            <w:tcW w:w="37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Экономия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5,16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12,83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A7E" w:rsidRPr="00F33A7E" w:rsidRDefault="00F33A7E" w:rsidP="00F33A7E">
            <w:pPr>
              <w:jc w:val="center"/>
              <w:rPr>
                <w:sz w:val="22"/>
                <w:szCs w:val="22"/>
              </w:rPr>
            </w:pPr>
            <w:r w:rsidRPr="00F33A7E">
              <w:rPr>
                <w:sz w:val="22"/>
                <w:szCs w:val="22"/>
              </w:rPr>
              <w:t>107,72</w:t>
            </w:r>
          </w:p>
        </w:tc>
      </w:tr>
    </w:tbl>
    <w:p w:rsidR="008238D9" w:rsidRPr="00F33A7E" w:rsidRDefault="008238D9" w:rsidP="009634E7">
      <w:pPr>
        <w:tabs>
          <w:tab w:val="left" w:pos="0"/>
        </w:tabs>
        <w:spacing w:before="240" w:after="240" w:line="360" w:lineRule="auto"/>
        <w:ind w:firstLine="709"/>
        <w:jc w:val="both"/>
        <w:rPr>
          <w:b/>
          <w:sz w:val="26"/>
          <w:szCs w:val="26"/>
        </w:rPr>
      </w:pPr>
      <w:r w:rsidRPr="00F33A7E">
        <w:rPr>
          <w:sz w:val="26"/>
          <w:szCs w:val="26"/>
        </w:rPr>
        <w:t>Общая стоимость работ по замене устаревших уличных св</w:t>
      </w:r>
      <w:r w:rsidR="001A1D1E" w:rsidRPr="00F33A7E">
        <w:rPr>
          <w:sz w:val="26"/>
          <w:szCs w:val="26"/>
        </w:rPr>
        <w:t>етильников на энергосберегающие</w:t>
      </w:r>
      <w:r w:rsidR="000D3713" w:rsidRPr="00F33A7E">
        <w:rPr>
          <w:sz w:val="26"/>
          <w:szCs w:val="26"/>
        </w:rPr>
        <w:t xml:space="preserve"> (</w:t>
      </w:r>
      <w:r w:rsidR="001B51AB" w:rsidRPr="00F33A7E">
        <w:rPr>
          <w:sz w:val="26"/>
          <w:szCs w:val="26"/>
        </w:rPr>
        <w:t>с учетом монтажных работ</w:t>
      </w:r>
      <w:r w:rsidR="000D3713" w:rsidRPr="00F33A7E">
        <w:rPr>
          <w:sz w:val="26"/>
          <w:szCs w:val="26"/>
        </w:rPr>
        <w:t>)</w:t>
      </w:r>
      <w:r w:rsidR="001B51AB" w:rsidRPr="00F33A7E">
        <w:rPr>
          <w:sz w:val="26"/>
          <w:szCs w:val="26"/>
        </w:rPr>
        <w:t xml:space="preserve"> </w:t>
      </w:r>
      <w:r w:rsidRPr="00F33A7E">
        <w:rPr>
          <w:sz w:val="26"/>
          <w:szCs w:val="26"/>
        </w:rPr>
        <w:t xml:space="preserve">составляет </w:t>
      </w:r>
      <w:r w:rsidR="00F33A7E" w:rsidRPr="00F33A7E">
        <w:rPr>
          <w:b/>
          <w:sz w:val="26"/>
          <w:szCs w:val="26"/>
        </w:rPr>
        <w:t>100</w:t>
      </w:r>
      <w:r w:rsidR="001A1D1E" w:rsidRPr="00F33A7E">
        <w:rPr>
          <w:b/>
          <w:sz w:val="26"/>
          <w:szCs w:val="26"/>
        </w:rPr>
        <w:t>,00</w:t>
      </w:r>
      <w:r w:rsidRPr="00F33A7E">
        <w:rPr>
          <w:sz w:val="26"/>
          <w:szCs w:val="26"/>
        </w:rPr>
        <w:t xml:space="preserve"> </w:t>
      </w:r>
      <w:r w:rsidRPr="00F33A7E">
        <w:rPr>
          <w:b/>
          <w:sz w:val="26"/>
          <w:szCs w:val="26"/>
        </w:rPr>
        <w:t>тыс. рублей.</w:t>
      </w:r>
    </w:p>
    <w:p w:rsidR="00C63FA6" w:rsidRPr="00C63FA6" w:rsidRDefault="00C63FA6" w:rsidP="00C63FA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F33A7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Перечень мероприятий подпрограммы «Энергосбережение и повышение энергетической эффективности в системах наружного освещения» представлены в таблице 5.1.</w:t>
      </w:r>
    </w:p>
    <w:p w:rsidR="009C47BC" w:rsidRDefault="00731F02" w:rsidP="00BA4B6D">
      <w:pPr>
        <w:pStyle w:val="2"/>
        <w:spacing w:before="360" w:line="360" w:lineRule="auto"/>
        <w:ind w:left="709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4.4</w:t>
      </w:r>
      <w:r w:rsidR="009D458D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9C47BC" w:rsidRPr="00B339D6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Подпрограмма «Энергосбережение и повышение энергетической </w:t>
      </w:r>
      <w:r w:rsidR="001B51A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  </w:t>
      </w:r>
      <w:r w:rsidR="009C47BC" w:rsidRPr="00B339D6">
        <w:rPr>
          <w:rFonts w:ascii="Times New Roman" w:hAnsi="Times New Roman" w:cs="Times New Roman"/>
          <w:i w:val="0"/>
          <w:iCs w:val="0"/>
          <w:sz w:val="26"/>
          <w:szCs w:val="26"/>
        </w:rPr>
        <w:t>эффективности в бюджетной сфере»</w:t>
      </w:r>
    </w:p>
    <w:p w:rsidR="00322A09" w:rsidRPr="00322A09" w:rsidRDefault="00322A09" w:rsidP="00322A09">
      <w:pPr>
        <w:pStyle w:val="aff1"/>
        <w:suppressAutoHyphens w:val="0"/>
        <w:autoSpaceDN w:val="0"/>
        <w:adjustRightInd w:val="0"/>
        <w:spacing w:before="24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</w:pPr>
      <w:r w:rsidRPr="005A0EA7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>Установка приборов учёта</w:t>
      </w:r>
    </w:p>
    <w:p w:rsidR="00FB2BDF" w:rsidRDefault="00387FC3" w:rsidP="000A3337">
      <w:pPr>
        <w:pStyle w:val="33"/>
        <w:spacing w:before="120" w:after="0" w:line="360" w:lineRule="auto"/>
        <w:ind w:firstLine="709"/>
        <w:jc w:val="both"/>
        <w:rPr>
          <w:sz w:val="26"/>
          <w:szCs w:val="26"/>
        </w:rPr>
      </w:pPr>
      <w:r w:rsidRPr="00FB2BDF">
        <w:rPr>
          <w:sz w:val="26"/>
          <w:szCs w:val="26"/>
        </w:rPr>
        <w:t xml:space="preserve">Учёт потребления энергоресурсов в </w:t>
      </w:r>
      <w:r w:rsidR="00F47AAC" w:rsidRPr="00FB2BDF">
        <w:rPr>
          <w:sz w:val="26"/>
          <w:szCs w:val="26"/>
        </w:rPr>
        <w:t>государственных (муниципальных)</w:t>
      </w:r>
      <w:r w:rsidRPr="00FB2BDF">
        <w:rPr>
          <w:sz w:val="26"/>
          <w:szCs w:val="26"/>
        </w:rPr>
        <w:t xml:space="preserve"> учреждениях </w:t>
      </w:r>
      <w:r w:rsidR="005325D5" w:rsidRPr="00FB2BDF">
        <w:rPr>
          <w:sz w:val="26"/>
          <w:szCs w:val="26"/>
        </w:rPr>
        <w:t>сельског</w:t>
      </w:r>
      <w:r w:rsidR="00B339D6" w:rsidRPr="00FB2BDF">
        <w:rPr>
          <w:sz w:val="26"/>
          <w:szCs w:val="26"/>
        </w:rPr>
        <w:t xml:space="preserve">о </w:t>
      </w:r>
      <w:r w:rsidR="00D2384E" w:rsidRPr="00FB2BDF">
        <w:rPr>
          <w:sz w:val="26"/>
          <w:szCs w:val="26"/>
        </w:rPr>
        <w:t>поселения</w:t>
      </w:r>
      <w:r w:rsidR="001B51AB" w:rsidRPr="00FB2BDF">
        <w:rPr>
          <w:sz w:val="26"/>
          <w:szCs w:val="26"/>
        </w:rPr>
        <w:t xml:space="preserve"> </w:t>
      </w:r>
      <w:r w:rsidR="00322A09" w:rsidRPr="00FB2BDF">
        <w:rPr>
          <w:sz w:val="26"/>
          <w:szCs w:val="26"/>
        </w:rPr>
        <w:t>ведется по приборам учёта.</w:t>
      </w:r>
    </w:p>
    <w:p w:rsidR="000A3337" w:rsidRPr="00FB2BDF" w:rsidRDefault="000A3337" w:rsidP="000A3337">
      <w:pPr>
        <w:pStyle w:val="33"/>
        <w:spacing w:before="120" w:after="0" w:line="360" w:lineRule="auto"/>
        <w:ind w:firstLine="709"/>
        <w:jc w:val="both"/>
        <w:rPr>
          <w:sz w:val="26"/>
          <w:szCs w:val="26"/>
        </w:rPr>
      </w:pPr>
    </w:p>
    <w:p w:rsidR="00BA4B6D" w:rsidRPr="00B34C3F" w:rsidRDefault="00BA4B6D" w:rsidP="00BA4B6D">
      <w:pPr>
        <w:spacing w:after="120" w:line="360" w:lineRule="auto"/>
        <w:ind w:firstLine="709"/>
        <w:jc w:val="center"/>
        <w:rPr>
          <w:sz w:val="26"/>
          <w:szCs w:val="26"/>
        </w:rPr>
      </w:pPr>
      <w:r w:rsidRPr="00B34C3F">
        <w:rPr>
          <w:i/>
          <w:sz w:val="26"/>
          <w:szCs w:val="26"/>
          <w:u w:val="single"/>
        </w:rPr>
        <w:t>Модернизация системы внутреннего освещения</w:t>
      </w:r>
    </w:p>
    <w:p w:rsidR="00BA4B6D" w:rsidRPr="00B34C3F" w:rsidRDefault="00322A09" w:rsidP="00BA4B6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34C3F">
        <w:rPr>
          <w:sz w:val="26"/>
          <w:szCs w:val="26"/>
        </w:rPr>
        <w:t>В период 20</w:t>
      </w:r>
      <w:r w:rsidR="00E84B41">
        <w:rPr>
          <w:sz w:val="26"/>
          <w:szCs w:val="26"/>
        </w:rPr>
        <w:t>20</w:t>
      </w:r>
      <w:r w:rsidR="00BA4B6D" w:rsidRPr="00B34C3F">
        <w:rPr>
          <w:sz w:val="26"/>
          <w:szCs w:val="26"/>
        </w:rPr>
        <w:t>-202</w:t>
      </w:r>
      <w:r w:rsidR="00933FA0" w:rsidRPr="00B34C3F">
        <w:rPr>
          <w:sz w:val="26"/>
          <w:szCs w:val="26"/>
        </w:rPr>
        <w:t>3</w:t>
      </w:r>
      <w:r w:rsidR="00BA4B6D" w:rsidRPr="00B34C3F">
        <w:rPr>
          <w:sz w:val="26"/>
          <w:szCs w:val="26"/>
        </w:rPr>
        <w:t xml:space="preserve"> гг. в </w:t>
      </w:r>
      <w:r w:rsidR="00F47AAC" w:rsidRPr="00B34C3F">
        <w:rPr>
          <w:sz w:val="26"/>
          <w:szCs w:val="26"/>
        </w:rPr>
        <w:t>государственных (муниципальных)</w:t>
      </w:r>
      <w:r w:rsidR="00BA4B6D" w:rsidRPr="00B34C3F">
        <w:rPr>
          <w:sz w:val="26"/>
          <w:szCs w:val="26"/>
        </w:rPr>
        <w:t xml:space="preserve"> учреждениях </w:t>
      </w:r>
      <w:r w:rsidRPr="00B34C3F">
        <w:rPr>
          <w:sz w:val="26"/>
          <w:szCs w:val="26"/>
        </w:rPr>
        <w:t xml:space="preserve">           </w:t>
      </w:r>
      <w:r w:rsidR="00F47AAC" w:rsidRPr="00B34C3F">
        <w:rPr>
          <w:sz w:val="26"/>
          <w:szCs w:val="26"/>
        </w:rPr>
        <w:t xml:space="preserve">с.п. </w:t>
      </w:r>
      <w:r w:rsidR="000B7BEB" w:rsidRPr="00B34C3F">
        <w:rPr>
          <w:sz w:val="26"/>
          <w:szCs w:val="26"/>
        </w:rPr>
        <w:t>Рамено</w:t>
      </w:r>
      <w:r w:rsidRPr="00B34C3F">
        <w:rPr>
          <w:sz w:val="26"/>
          <w:szCs w:val="26"/>
        </w:rPr>
        <w:t xml:space="preserve"> </w:t>
      </w:r>
      <w:r w:rsidR="00BA4B6D" w:rsidRPr="00B34C3F">
        <w:rPr>
          <w:sz w:val="26"/>
          <w:szCs w:val="26"/>
        </w:rPr>
        <w:t xml:space="preserve">планируется замена установленных светильников с люминесцентными лампами на светодиодные светильники. </w:t>
      </w:r>
    </w:p>
    <w:p w:rsidR="00BA4B6D" w:rsidRPr="00B34C3F" w:rsidRDefault="00BA4B6D" w:rsidP="00BA4B6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34C3F">
        <w:rPr>
          <w:sz w:val="26"/>
          <w:szCs w:val="26"/>
        </w:rPr>
        <w:t>Преимущества светодиодных ламп над люминесцентными источниками света следующие:</w:t>
      </w:r>
    </w:p>
    <w:p w:rsidR="00BA4B6D" w:rsidRPr="00FD7325" w:rsidRDefault="00BA4B6D" w:rsidP="00BA4B6D">
      <w:pPr>
        <w:pStyle w:val="afff3"/>
        <w:numPr>
          <w:ilvl w:val="0"/>
          <w:numId w:val="31"/>
        </w:numPr>
        <w:tabs>
          <w:tab w:val="left" w:pos="0"/>
        </w:tabs>
        <w:spacing w:after="0" w:line="360" w:lineRule="auto"/>
        <w:ind w:left="851" w:hanging="357"/>
        <w:jc w:val="both"/>
        <w:rPr>
          <w:sz w:val="26"/>
          <w:szCs w:val="26"/>
        </w:rPr>
      </w:pPr>
      <w:r w:rsidRPr="00B34C3F">
        <w:rPr>
          <w:sz w:val="26"/>
          <w:szCs w:val="26"/>
        </w:rPr>
        <w:t xml:space="preserve">отсутствие у светодиодных ламп вредного эффекта низкочастотных пульсаций, свойственного люминесцентным лампам, что негативно </w:t>
      </w:r>
      <w:r w:rsidRPr="00FD7325">
        <w:rPr>
          <w:sz w:val="26"/>
          <w:szCs w:val="26"/>
        </w:rPr>
        <w:t>сказывается на комфортности постоянного присутствия в помещении людей;</w:t>
      </w:r>
    </w:p>
    <w:p w:rsidR="00BA4B6D" w:rsidRPr="00FD7325" w:rsidRDefault="00BA4B6D" w:rsidP="00BA4B6D">
      <w:pPr>
        <w:pStyle w:val="afff3"/>
        <w:numPr>
          <w:ilvl w:val="0"/>
          <w:numId w:val="31"/>
        </w:numPr>
        <w:tabs>
          <w:tab w:val="left" w:pos="0"/>
        </w:tabs>
        <w:spacing w:before="240" w:line="360" w:lineRule="auto"/>
        <w:ind w:left="851"/>
        <w:jc w:val="both"/>
        <w:rPr>
          <w:sz w:val="26"/>
          <w:szCs w:val="26"/>
        </w:rPr>
      </w:pPr>
      <w:r w:rsidRPr="00FD7325">
        <w:rPr>
          <w:sz w:val="26"/>
          <w:szCs w:val="26"/>
        </w:rPr>
        <w:lastRenderedPageBreak/>
        <w:t>снижение эксплуатационных затрат – заявленный срок службы не менее 30 тыс. часов, отсутствие необходимости закупки, хранения и утилизации ртутьсодержащих ламп на весь срок службы светодиодных ламп;</w:t>
      </w:r>
    </w:p>
    <w:p w:rsidR="00BA4B6D" w:rsidRPr="00FD7325" w:rsidRDefault="00BA4B6D" w:rsidP="00FD7325">
      <w:pPr>
        <w:pStyle w:val="afff3"/>
        <w:numPr>
          <w:ilvl w:val="0"/>
          <w:numId w:val="31"/>
        </w:numPr>
        <w:tabs>
          <w:tab w:val="left" w:pos="0"/>
        </w:tabs>
        <w:spacing w:line="360" w:lineRule="auto"/>
        <w:ind w:left="851"/>
        <w:jc w:val="both"/>
        <w:rPr>
          <w:sz w:val="26"/>
          <w:szCs w:val="26"/>
        </w:rPr>
      </w:pPr>
      <w:r w:rsidRPr="00FD7325">
        <w:rPr>
          <w:sz w:val="26"/>
          <w:szCs w:val="26"/>
        </w:rPr>
        <w:t xml:space="preserve">снижение затрат на электроэнергию – реальная потребляемая мощность </w:t>
      </w:r>
      <w:r w:rsidR="00B34C3F" w:rsidRPr="00FD7325">
        <w:rPr>
          <w:sz w:val="26"/>
          <w:szCs w:val="26"/>
        </w:rPr>
        <w:t>ДРЛ 250</w:t>
      </w:r>
      <w:r w:rsidRPr="00FD7325">
        <w:rPr>
          <w:sz w:val="26"/>
          <w:szCs w:val="26"/>
        </w:rPr>
        <w:t xml:space="preserve"> с люминесцентными лампами колеблется от 80 до 96 Вт, в то время как потребляемая светильника со светодиодными лампами составляет 40 Вт. Таким образом, установка светодиодных светильников позволяет реально экономить около </w:t>
      </w:r>
      <w:r w:rsidR="00B34C3F" w:rsidRPr="00FD7325">
        <w:rPr>
          <w:sz w:val="26"/>
          <w:szCs w:val="26"/>
        </w:rPr>
        <w:t>8</w:t>
      </w:r>
      <w:r w:rsidRPr="00FD7325">
        <w:rPr>
          <w:sz w:val="26"/>
          <w:szCs w:val="26"/>
        </w:rPr>
        <w:t xml:space="preserve">0 % электроэнергии на освещение помещений. </w:t>
      </w:r>
    </w:p>
    <w:p w:rsidR="00BA4B6D" w:rsidRPr="00B34C3F" w:rsidRDefault="00BA4B6D" w:rsidP="00BA4B6D">
      <w:pPr>
        <w:spacing w:line="360" w:lineRule="auto"/>
        <w:ind w:firstLine="709"/>
        <w:jc w:val="both"/>
        <w:rPr>
          <w:sz w:val="26"/>
          <w:szCs w:val="26"/>
        </w:rPr>
      </w:pPr>
      <w:r w:rsidRPr="00B34C3F">
        <w:rPr>
          <w:sz w:val="26"/>
          <w:szCs w:val="26"/>
        </w:rPr>
        <w:t xml:space="preserve">Внедрение данного мероприятия эффективно и позволит обеспечить энергосбережение за счет снижения потребления электрической энергии на освещение и, тем самым, повысить энергетическую эффективность </w:t>
      </w:r>
      <w:r w:rsidR="00322A09" w:rsidRPr="00B34C3F">
        <w:rPr>
          <w:sz w:val="26"/>
          <w:szCs w:val="26"/>
        </w:rPr>
        <w:t xml:space="preserve">сельского </w:t>
      </w:r>
      <w:r w:rsidRPr="00B34C3F">
        <w:rPr>
          <w:sz w:val="26"/>
          <w:szCs w:val="26"/>
        </w:rPr>
        <w:t xml:space="preserve">поселения </w:t>
      </w:r>
      <w:r w:rsidR="000B7BEB" w:rsidRPr="00B34C3F">
        <w:rPr>
          <w:sz w:val="26"/>
          <w:szCs w:val="26"/>
        </w:rPr>
        <w:t>Рамено</w:t>
      </w:r>
      <w:r w:rsidR="009E3F37" w:rsidRPr="00B34C3F">
        <w:rPr>
          <w:sz w:val="26"/>
          <w:szCs w:val="26"/>
        </w:rPr>
        <w:t>.</w:t>
      </w:r>
    </w:p>
    <w:p w:rsidR="00BA4B6D" w:rsidRPr="00A657F9" w:rsidRDefault="00BA4B6D" w:rsidP="00BA4B6D">
      <w:pPr>
        <w:spacing w:line="360" w:lineRule="auto"/>
        <w:ind w:firstLine="709"/>
        <w:jc w:val="both"/>
        <w:rPr>
          <w:sz w:val="26"/>
          <w:szCs w:val="26"/>
        </w:rPr>
      </w:pPr>
      <w:r w:rsidRPr="00A657F9">
        <w:rPr>
          <w:sz w:val="26"/>
          <w:szCs w:val="26"/>
        </w:rPr>
        <w:t xml:space="preserve">Расчёт эффективности замены установленных светильников на источники света с энергосберегающими светодиодными лампами представлен в таблице </w:t>
      </w:r>
      <w:r w:rsidR="00E575DA" w:rsidRPr="00A657F9">
        <w:rPr>
          <w:sz w:val="26"/>
          <w:szCs w:val="26"/>
        </w:rPr>
        <w:t>4.4</w:t>
      </w:r>
      <w:r w:rsidR="00322A09" w:rsidRPr="00A657F9">
        <w:rPr>
          <w:sz w:val="26"/>
          <w:szCs w:val="26"/>
        </w:rPr>
        <w:t>.1</w:t>
      </w:r>
      <w:r w:rsidRPr="00A657F9">
        <w:rPr>
          <w:sz w:val="26"/>
          <w:szCs w:val="26"/>
        </w:rPr>
        <w:t>.</w:t>
      </w:r>
    </w:p>
    <w:p w:rsidR="00BA4B6D" w:rsidRDefault="00BA4B6D" w:rsidP="00BA4B6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A657F9">
        <w:rPr>
          <w:sz w:val="26"/>
          <w:szCs w:val="26"/>
        </w:rPr>
        <w:t xml:space="preserve">Стоимость одного офисного светильника со светодиодными лампами серии </w:t>
      </w:r>
      <w:r w:rsidRPr="00A657F9">
        <w:rPr>
          <w:sz w:val="26"/>
          <w:szCs w:val="26"/>
          <w:lang w:val="en-US"/>
        </w:rPr>
        <w:t>LED</w:t>
      </w:r>
      <w:r w:rsidRPr="00A657F9">
        <w:rPr>
          <w:sz w:val="26"/>
          <w:szCs w:val="26"/>
        </w:rPr>
        <w:t xml:space="preserve"> </w:t>
      </w:r>
      <w:r w:rsidRPr="00A657F9">
        <w:rPr>
          <w:sz w:val="26"/>
          <w:szCs w:val="26"/>
          <w:lang w:val="en-US"/>
        </w:rPr>
        <w:t>Office</w:t>
      </w:r>
      <w:r w:rsidRPr="00A657F9">
        <w:rPr>
          <w:sz w:val="26"/>
          <w:szCs w:val="26"/>
        </w:rPr>
        <w:t xml:space="preserve"> </w:t>
      </w:r>
      <w:r w:rsidRPr="00A657F9">
        <w:rPr>
          <w:sz w:val="26"/>
          <w:szCs w:val="26"/>
          <w:lang w:val="en-US"/>
        </w:rPr>
        <w:t>Light</w:t>
      </w:r>
      <w:r w:rsidRPr="00A657F9">
        <w:rPr>
          <w:sz w:val="26"/>
          <w:szCs w:val="26"/>
        </w:rPr>
        <w:t xml:space="preserve"> (</w:t>
      </w:r>
      <w:r w:rsidRPr="00A657F9">
        <w:rPr>
          <w:sz w:val="26"/>
          <w:szCs w:val="26"/>
          <w:lang w:val="en-US"/>
        </w:rPr>
        <w:t>SL</w:t>
      </w:r>
      <w:r w:rsidRPr="00A657F9">
        <w:rPr>
          <w:sz w:val="26"/>
          <w:szCs w:val="26"/>
        </w:rPr>
        <w:t>/</w:t>
      </w:r>
      <w:r w:rsidRPr="00A657F9">
        <w:rPr>
          <w:sz w:val="26"/>
          <w:szCs w:val="26"/>
          <w:lang w:val="en-US"/>
        </w:rPr>
        <w:t>R</w:t>
      </w:r>
      <w:r w:rsidRPr="00A657F9">
        <w:rPr>
          <w:sz w:val="26"/>
          <w:szCs w:val="26"/>
        </w:rPr>
        <w:t xml:space="preserve">) составляет 2 </w:t>
      </w:r>
      <w:r w:rsidR="00DD3692" w:rsidRPr="00A657F9">
        <w:rPr>
          <w:sz w:val="26"/>
          <w:szCs w:val="26"/>
        </w:rPr>
        <w:t>3</w:t>
      </w:r>
      <w:r w:rsidRPr="00A657F9">
        <w:rPr>
          <w:sz w:val="26"/>
          <w:szCs w:val="26"/>
        </w:rPr>
        <w:t>40,00 рублей (без учёта НДС).</w:t>
      </w:r>
    </w:p>
    <w:p w:rsidR="000A3337" w:rsidRDefault="000A3337" w:rsidP="00BA4B6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BA4B6D" w:rsidRPr="00A657F9" w:rsidRDefault="00BA4B6D" w:rsidP="00BA4B6D">
      <w:pPr>
        <w:spacing w:line="360" w:lineRule="auto"/>
        <w:jc w:val="both"/>
        <w:rPr>
          <w:sz w:val="26"/>
          <w:szCs w:val="26"/>
        </w:rPr>
      </w:pPr>
      <w:r w:rsidRPr="00A657F9">
        <w:rPr>
          <w:sz w:val="26"/>
          <w:szCs w:val="26"/>
        </w:rPr>
        <w:t xml:space="preserve">Таблица </w:t>
      </w:r>
      <w:r w:rsidR="00E575DA" w:rsidRPr="00A657F9">
        <w:rPr>
          <w:sz w:val="26"/>
          <w:szCs w:val="26"/>
        </w:rPr>
        <w:t>4.4</w:t>
      </w:r>
      <w:r w:rsidRPr="00A657F9">
        <w:rPr>
          <w:sz w:val="26"/>
          <w:szCs w:val="26"/>
        </w:rPr>
        <w:t>.2 – Расчёт эффективности замены светильников</w:t>
      </w:r>
    </w:p>
    <w:tbl>
      <w:tblPr>
        <w:tblW w:w="9444" w:type="dxa"/>
        <w:jc w:val="center"/>
        <w:tblLayout w:type="fixed"/>
        <w:tblLook w:val="00A0"/>
      </w:tblPr>
      <w:tblGrid>
        <w:gridCol w:w="1070"/>
        <w:gridCol w:w="1239"/>
        <w:gridCol w:w="1564"/>
        <w:gridCol w:w="1056"/>
        <w:gridCol w:w="1239"/>
        <w:gridCol w:w="1248"/>
        <w:gridCol w:w="855"/>
        <w:gridCol w:w="1173"/>
      </w:tblGrid>
      <w:tr w:rsidR="00A657F9" w:rsidRPr="00A657F9" w:rsidTr="00FD7325">
        <w:trPr>
          <w:trHeight w:val="257"/>
          <w:jc w:val="center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6D" w:rsidRPr="00A657F9" w:rsidRDefault="00BA4B6D" w:rsidP="00406C4B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6D" w:rsidRPr="00A657F9" w:rsidRDefault="00BA4B6D" w:rsidP="00406C4B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 xml:space="preserve">Кол-во </w:t>
            </w:r>
            <w:proofErr w:type="spellStart"/>
            <w:r w:rsidRPr="00A657F9">
              <w:rPr>
                <w:sz w:val="22"/>
                <w:szCs w:val="22"/>
              </w:rPr>
              <w:t>светиль</w:t>
            </w:r>
            <w:proofErr w:type="spellEnd"/>
            <w:r w:rsidR="00FD7325">
              <w:rPr>
                <w:sz w:val="22"/>
                <w:szCs w:val="22"/>
              </w:rPr>
              <w:t xml:space="preserve"> </w:t>
            </w:r>
            <w:r w:rsidRPr="00A657F9">
              <w:rPr>
                <w:sz w:val="22"/>
                <w:szCs w:val="22"/>
              </w:rPr>
              <w:t>-</w:t>
            </w:r>
            <w:proofErr w:type="spellStart"/>
            <w:r w:rsidRPr="00A657F9">
              <w:rPr>
                <w:sz w:val="22"/>
                <w:szCs w:val="22"/>
              </w:rPr>
              <w:t>ников</w:t>
            </w:r>
            <w:proofErr w:type="spellEnd"/>
            <w:r w:rsidRPr="00A657F9">
              <w:rPr>
                <w:sz w:val="22"/>
                <w:szCs w:val="22"/>
              </w:rPr>
              <w:t>,</w:t>
            </w:r>
          </w:p>
          <w:p w:rsidR="00BA4B6D" w:rsidRPr="00A657F9" w:rsidRDefault="00BA4B6D" w:rsidP="00406C4B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шт.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6D" w:rsidRPr="00A657F9" w:rsidRDefault="00BA4B6D" w:rsidP="00406C4B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Тип источника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6D" w:rsidRPr="00A657F9" w:rsidRDefault="00BA4B6D" w:rsidP="00406C4B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6D" w:rsidRPr="00A657F9" w:rsidRDefault="00BA4B6D" w:rsidP="00406C4B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 xml:space="preserve">Потребляемая мощность, </w:t>
            </w:r>
            <w:r w:rsidRPr="00A657F9">
              <w:rPr>
                <w:sz w:val="22"/>
                <w:szCs w:val="22"/>
              </w:rPr>
              <w:br/>
              <w:t>кВт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6D" w:rsidRPr="00A657F9" w:rsidRDefault="00BA4B6D" w:rsidP="00406C4B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Потребление, тыс. кВт*ч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6D" w:rsidRPr="00A657F9" w:rsidRDefault="00BA4B6D" w:rsidP="00406C4B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Тариф, руб. / кВт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4B6D" w:rsidRPr="00A657F9" w:rsidRDefault="00BA4B6D" w:rsidP="00406C4B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Потребление, тыс. руб.</w:t>
            </w:r>
          </w:p>
        </w:tc>
      </w:tr>
      <w:tr w:rsidR="00BA4B6D" w:rsidRPr="00A657F9" w:rsidTr="00E84B41">
        <w:trPr>
          <w:trHeight w:val="117"/>
          <w:jc w:val="center"/>
        </w:trPr>
        <w:tc>
          <w:tcPr>
            <w:tcW w:w="944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4B6D" w:rsidRPr="00A657F9" w:rsidRDefault="00BA4B6D" w:rsidP="00406C4B">
            <w:pPr>
              <w:jc w:val="center"/>
              <w:rPr>
                <w:i/>
                <w:sz w:val="22"/>
                <w:szCs w:val="22"/>
              </w:rPr>
            </w:pPr>
            <w:r w:rsidRPr="00A657F9">
              <w:rPr>
                <w:i/>
                <w:sz w:val="22"/>
                <w:szCs w:val="22"/>
              </w:rPr>
              <w:t>до внедрения</w:t>
            </w:r>
          </w:p>
        </w:tc>
      </w:tr>
      <w:tr w:rsidR="00A657F9" w:rsidRPr="00A657F9" w:rsidTr="00FD7325">
        <w:trPr>
          <w:trHeight w:val="331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F9" w:rsidRPr="00A657F9" w:rsidRDefault="00A657F9" w:rsidP="00A657F9">
            <w:pPr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 xml:space="preserve"> Администрация с.п. Рамено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ДРЛ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2470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7F9" w:rsidRPr="00A657F9" w:rsidRDefault="00A657F9" w:rsidP="00A657F9">
            <w:pPr>
              <w:jc w:val="center"/>
              <w:rPr>
                <w:color w:val="000000"/>
                <w:sz w:val="22"/>
                <w:szCs w:val="22"/>
              </w:rPr>
            </w:pPr>
            <w:r w:rsidRPr="00A657F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7,40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8,40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62,16</w:t>
            </w:r>
          </w:p>
        </w:tc>
      </w:tr>
      <w:tr w:rsidR="00A657F9" w:rsidRPr="00A657F9" w:rsidTr="00FD7325">
        <w:trPr>
          <w:trHeight w:val="117"/>
          <w:jc w:val="center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7F9" w:rsidRPr="00A657F9" w:rsidRDefault="00A657F9" w:rsidP="00A657F9">
            <w:pPr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СДК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proofErr w:type="spellStart"/>
            <w:r w:rsidRPr="00A657F9">
              <w:rPr>
                <w:sz w:val="22"/>
                <w:szCs w:val="22"/>
              </w:rPr>
              <w:t>Люминисцентная</w:t>
            </w:r>
            <w:proofErr w:type="spellEnd"/>
            <w:r w:rsidRPr="00A657F9">
              <w:rPr>
                <w:sz w:val="22"/>
                <w:szCs w:val="22"/>
              </w:rPr>
              <w:t xml:space="preserve"> лампа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2470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7F9" w:rsidRPr="00A657F9" w:rsidRDefault="00A657F9" w:rsidP="00A657F9">
            <w:pPr>
              <w:jc w:val="center"/>
              <w:rPr>
                <w:color w:val="000000"/>
                <w:sz w:val="22"/>
                <w:szCs w:val="22"/>
              </w:rPr>
            </w:pPr>
            <w:r w:rsidRPr="00A657F9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8,40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F9" w:rsidRPr="00A657F9" w:rsidRDefault="00A657F9" w:rsidP="00A657F9">
            <w:pPr>
              <w:jc w:val="center"/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12,60</w:t>
            </w:r>
          </w:p>
        </w:tc>
      </w:tr>
      <w:tr w:rsidR="00A657F9" w:rsidRPr="00A657F9" w:rsidTr="00E84B41">
        <w:trPr>
          <w:trHeight w:val="117"/>
          <w:jc w:val="center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F9" w:rsidRPr="00A657F9" w:rsidRDefault="00A657F9" w:rsidP="00A657F9">
            <w:pPr>
              <w:jc w:val="center"/>
              <w:rPr>
                <w:i/>
                <w:sz w:val="22"/>
                <w:szCs w:val="22"/>
              </w:rPr>
            </w:pPr>
            <w:r w:rsidRPr="00A657F9">
              <w:rPr>
                <w:i/>
                <w:sz w:val="22"/>
                <w:szCs w:val="22"/>
              </w:rPr>
              <w:t>после внедрения</w:t>
            </w:r>
          </w:p>
        </w:tc>
      </w:tr>
      <w:tr w:rsidR="00523F6A" w:rsidRPr="00A657F9" w:rsidTr="00FD7325">
        <w:trPr>
          <w:trHeight w:val="32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6A" w:rsidRPr="00A657F9" w:rsidRDefault="00523F6A" w:rsidP="00523F6A">
            <w:pPr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 xml:space="preserve"> Администрация с.п. Рамено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Pr="00523F6A" w:rsidRDefault="00523F6A" w:rsidP="00523F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F6A">
              <w:rPr>
                <w:rFonts w:ascii="Arial" w:hAnsi="Arial" w:cs="Arial"/>
                <w:sz w:val="20"/>
                <w:szCs w:val="20"/>
                <w:lang w:val="en-US"/>
              </w:rPr>
              <w:t xml:space="preserve">LED Office Light (SL/R)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9,43</w:t>
            </w:r>
          </w:p>
        </w:tc>
      </w:tr>
      <w:tr w:rsidR="00523F6A" w:rsidRPr="00A657F9" w:rsidTr="00FD7325">
        <w:trPr>
          <w:trHeight w:val="11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6A" w:rsidRPr="00A657F9" w:rsidRDefault="00523F6A" w:rsidP="00523F6A">
            <w:pPr>
              <w:rPr>
                <w:sz w:val="22"/>
                <w:szCs w:val="22"/>
              </w:rPr>
            </w:pPr>
            <w:r w:rsidRPr="00A657F9">
              <w:rPr>
                <w:sz w:val="22"/>
                <w:szCs w:val="22"/>
              </w:rPr>
              <w:t>СДК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Pr="00523F6A" w:rsidRDefault="00523F6A" w:rsidP="00523F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F6A">
              <w:rPr>
                <w:rFonts w:ascii="Arial" w:hAnsi="Arial" w:cs="Arial"/>
                <w:sz w:val="20"/>
                <w:szCs w:val="20"/>
                <w:lang w:val="en-US"/>
              </w:rPr>
              <w:t xml:space="preserve">LED Office Light (SL/R)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6A" w:rsidRDefault="00523F6A" w:rsidP="00523F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5,03</w:t>
            </w:r>
          </w:p>
        </w:tc>
      </w:tr>
      <w:tr w:rsidR="00523F6A" w:rsidRPr="00A657F9" w:rsidTr="00E84B41">
        <w:trPr>
          <w:trHeight w:val="187"/>
          <w:jc w:val="center"/>
        </w:trPr>
        <w:tc>
          <w:tcPr>
            <w:tcW w:w="49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3F6A" w:rsidRPr="00A657F9" w:rsidRDefault="00523F6A" w:rsidP="00523F6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657F9">
              <w:rPr>
                <w:b/>
                <w:sz w:val="22"/>
                <w:szCs w:val="22"/>
              </w:rPr>
              <w:t>Экономия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6A" w:rsidRDefault="00523F6A" w:rsidP="00523F6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2,73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6A" w:rsidRDefault="00523F6A" w:rsidP="00523F6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6A" w:rsidRDefault="00523F6A" w:rsidP="00523F6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6A" w:rsidRDefault="00523F6A" w:rsidP="00523F6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60,34</w:t>
            </w:r>
          </w:p>
        </w:tc>
      </w:tr>
    </w:tbl>
    <w:p w:rsidR="00C63FA6" w:rsidRDefault="00D21F91" w:rsidP="00E53FB1">
      <w:pPr>
        <w:tabs>
          <w:tab w:val="left" w:pos="0"/>
        </w:tabs>
        <w:spacing w:before="240" w:line="360" w:lineRule="auto"/>
        <w:ind w:firstLine="709"/>
        <w:jc w:val="both"/>
        <w:rPr>
          <w:sz w:val="26"/>
          <w:szCs w:val="26"/>
        </w:rPr>
      </w:pPr>
      <w:r w:rsidRPr="00523F6A">
        <w:rPr>
          <w:sz w:val="26"/>
          <w:szCs w:val="26"/>
        </w:rPr>
        <w:lastRenderedPageBreak/>
        <w:t>Общие затраты, необходимые для замены светильников</w:t>
      </w:r>
      <w:r w:rsidR="00EA6991" w:rsidRPr="00523F6A">
        <w:rPr>
          <w:sz w:val="26"/>
          <w:szCs w:val="26"/>
        </w:rPr>
        <w:t xml:space="preserve">, </w:t>
      </w:r>
      <w:r w:rsidRPr="00523F6A">
        <w:rPr>
          <w:sz w:val="26"/>
          <w:szCs w:val="26"/>
        </w:rPr>
        <w:t xml:space="preserve">составляют </w:t>
      </w:r>
      <w:r w:rsidR="009E3F37" w:rsidRPr="00523F6A">
        <w:rPr>
          <w:sz w:val="26"/>
          <w:szCs w:val="26"/>
        </w:rPr>
        <w:t xml:space="preserve">                    </w:t>
      </w:r>
      <w:r w:rsidR="00523F6A" w:rsidRPr="00523F6A">
        <w:rPr>
          <w:b/>
          <w:sz w:val="26"/>
          <w:szCs w:val="26"/>
        </w:rPr>
        <w:t>53</w:t>
      </w:r>
      <w:r w:rsidR="009E3F37" w:rsidRPr="00523F6A">
        <w:rPr>
          <w:b/>
          <w:sz w:val="26"/>
          <w:szCs w:val="26"/>
        </w:rPr>
        <w:t>,</w:t>
      </w:r>
      <w:r w:rsidR="00523F6A" w:rsidRPr="00523F6A">
        <w:rPr>
          <w:b/>
          <w:sz w:val="26"/>
          <w:szCs w:val="26"/>
        </w:rPr>
        <w:t>82</w:t>
      </w:r>
      <w:r w:rsidR="00907F8C" w:rsidRPr="00523F6A">
        <w:rPr>
          <w:b/>
          <w:sz w:val="26"/>
          <w:szCs w:val="26"/>
        </w:rPr>
        <w:t xml:space="preserve"> </w:t>
      </w:r>
      <w:r w:rsidRPr="00523F6A">
        <w:rPr>
          <w:b/>
          <w:sz w:val="26"/>
          <w:szCs w:val="26"/>
        </w:rPr>
        <w:t>тыс. руб</w:t>
      </w:r>
      <w:r w:rsidR="00C43832" w:rsidRPr="00523F6A">
        <w:rPr>
          <w:b/>
          <w:sz w:val="26"/>
          <w:szCs w:val="26"/>
        </w:rPr>
        <w:t>.</w:t>
      </w:r>
      <w:r w:rsidRPr="00523F6A">
        <w:rPr>
          <w:sz w:val="26"/>
          <w:szCs w:val="26"/>
        </w:rPr>
        <w:t xml:space="preserve"> (без учета НДС)</w:t>
      </w:r>
      <w:r w:rsidR="00E53FB1" w:rsidRPr="00523F6A">
        <w:rPr>
          <w:sz w:val="26"/>
          <w:szCs w:val="26"/>
        </w:rPr>
        <w:t>.</w:t>
      </w:r>
    </w:p>
    <w:p w:rsidR="000E2873" w:rsidRDefault="000E2873" w:rsidP="000E2873">
      <w:pPr>
        <w:tabs>
          <w:tab w:val="left" w:pos="0"/>
        </w:tabs>
        <w:spacing w:line="360" w:lineRule="auto"/>
        <w:ind w:left="1211"/>
        <w:jc w:val="center"/>
        <w:rPr>
          <w:i/>
          <w:sz w:val="26"/>
          <w:szCs w:val="26"/>
          <w:u w:val="single"/>
        </w:rPr>
      </w:pPr>
    </w:p>
    <w:p w:rsidR="00AF2347" w:rsidRPr="00554991" w:rsidRDefault="00AF2347" w:rsidP="00AF2347">
      <w:pPr>
        <w:tabs>
          <w:tab w:val="left" w:pos="0"/>
        </w:tabs>
        <w:spacing w:before="240" w:after="240" w:line="360" w:lineRule="auto"/>
        <w:ind w:firstLine="709"/>
        <w:jc w:val="center"/>
        <w:rPr>
          <w:i/>
          <w:sz w:val="26"/>
          <w:szCs w:val="26"/>
          <w:u w:val="single"/>
        </w:rPr>
      </w:pPr>
      <w:r w:rsidRPr="00554991">
        <w:rPr>
          <w:i/>
          <w:sz w:val="26"/>
          <w:szCs w:val="26"/>
          <w:u w:val="single"/>
        </w:rPr>
        <w:t xml:space="preserve">Повышение тепловой защиты зданий </w:t>
      </w:r>
    </w:p>
    <w:p w:rsidR="00AF2347" w:rsidRPr="00554991" w:rsidRDefault="00AF2347" w:rsidP="00AF234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554991">
        <w:rPr>
          <w:sz w:val="26"/>
          <w:szCs w:val="26"/>
        </w:rPr>
        <w:t>Самым эффективным способом снижения затрат на отопление зданий является повышение теплозащиты зданий.</w:t>
      </w:r>
    </w:p>
    <w:p w:rsidR="00AF2347" w:rsidRPr="00554991" w:rsidRDefault="00AF2347" w:rsidP="00AF234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554991">
        <w:rPr>
          <w:sz w:val="26"/>
          <w:szCs w:val="26"/>
        </w:rPr>
        <w:t xml:space="preserve"> В 2020-2022 гг. планируется проведение капитального ремонта зданий Администрации сельского поселения и СДК.</w:t>
      </w:r>
    </w:p>
    <w:p w:rsidR="00AF2347" w:rsidRPr="00554991" w:rsidRDefault="00AF2347" w:rsidP="00AF234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554991">
        <w:rPr>
          <w:sz w:val="26"/>
          <w:szCs w:val="26"/>
        </w:rPr>
        <w:t>Для повышения тепловой защиты зданий планируются следующие работы:</w:t>
      </w:r>
    </w:p>
    <w:p w:rsidR="00AF2347" w:rsidRPr="00554991" w:rsidRDefault="00AF2347" w:rsidP="00AF234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554991">
        <w:rPr>
          <w:sz w:val="26"/>
          <w:szCs w:val="26"/>
        </w:rPr>
        <w:t xml:space="preserve"> - утепление фасадной части зданий;</w:t>
      </w:r>
    </w:p>
    <w:p w:rsidR="00AF2347" w:rsidRPr="00554991" w:rsidRDefault="00AF2347" w:rsidP="00AF234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554991">
        <w:rPr>
          <w:sz w:val="26"/>
          <w:szCs w:val="26"/>
        </w:rPr>
        <w:t>- уплотнение входных дверей, установка доводчиков;</w:t>
      </w:r>
    </w:p>
    <w:p w:rsidR="00AF2347" w:rsidRPr="00554991" w:rsidRDefault="00AF2347" w:rsidP="00AF2347">
      <w:pPr>
        <w:tabs>
          <w:tab w:val="left" w:pos="0"/>
        </w:tabs>
        <w:spacing w:after="240" w:line="360" w:lineRule="auto"/>
        <w:ind w:firstLine="709"/>
        <w:jc w:val="both"/>
        <w:rPr>
          <w:sz w:val="26"/>
          <w:szCs w:val="26"/>
        </w:rPr>
      </w:pPr>
      <w:r w:rsidRPr="00554991">
        <w:rPr>
          <w:sz w:val="26"/>
          <w:szCs w:val="26"/>
        </w:rPr>
        <w:t>- ремонт кровли (повышение теплозащиты крыши).</w:t>
      </w:r>
    </w:p>
    <w:p w:rsidR="00AF2347" w:rsidRPr="00554991" w:rsidRDefault="00AF2347" w:rsidP="00AF2347">
      <w:pPr>
        <w:spacing w:line="360" w:lineRule="auto"/>
        <w:ind w:firstLine="709"/>
        <w:jc w:val="both"/>
        <w:rPr>
          <w:sz w:val="26"/>
          <w:szCs w:val="26"/>
        </w:rPr>
      </w:pPr>
      <w:r w:rsidRPr="00554991">
        <w:rPr>
          <w:sz w:val="26"/>
          <w:szCs w:val="26"/>
        </w:rPr>
        <w:t xml:space="preserve">Внедрение данного мероприятия эффективно и позволит обеспечить энергосбережение за счет снижения расхода газа на обогрев зданий в зимний период и, тем самым, повысить энергетическую эффективность сельского поселения. </w:t>
      </w:r>
    </w:p>
    <w:p w:rsidR="00AF2347" w:rsidRPr="00554991" w:rsidRDefault="00AF2347" w:rsidP="00AF234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554991">
        <w:rPr>
          <w:sz w:val="26"/>
          <w:szCs w:val="26"/>
        </w:rPr>
        <w:t>Затраты на осуществление мероприятия по повышению тепловой защиты муниципальных зданий составят 250,00 тыс. руб., а именно:</w:t>
      </w:r>
    </w:p>
    <w:p w:rsidR="00AF2347" w:rsidRPr="00554991" w:rsidRDefault="00AF2347" w:rsidP="00AF2347">
      <w:pPr>
        <w:pStyle w:val="afff3"/>
        <w:numPr>
          <w:ilvl w:val="0"/>
          <w:numId w:val="43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554991">
        <w:rPr>
          <w:sz w:val="26"/>
          <w:szCs w:val="26"/>
        </w:rPr>
        <w:t>2020 год – 50,00 тыс. руб.;</w:t>
      </w:r>
    </w:p>
    <w:p w:rsidR="00AF2347" w:rsidRPr="00554991" w:rsidRDefault="00AF2347" w:rsidP="00AF2347">
      <w:pPr>
        <w:pStyle w:val="afff3"/>
        <w:numPr>
          <w:ilvl w:val="0"/>
          <w:numId w:val="43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554991">
        <w:rPr>
          <w:sz w:val="26"/>
          <w:szCs w:val="26"/>
        </w:rPr>
        <w:t>2021 год – 100,00 тыс. руб.;</w:t>
      </w:r>
    </w:p>
    <w:p w:rsidR="00AF2347" w:rsidRPr="00554991" w:rsidRDefault="00AF2347" w:rsidP="00AF2347">
      <w:pPr>
        <w:pStyle w:val="afff3"/>
        <w:numPr>
          <w:ilvl w:val="0"/>
          <w:numId w:val="43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554991">
        <w:rPr>
          <w:sz w:val="26"/>
          <w:szCs w:val="26"/>
        </w:rPr>
        <w:t>2022 год – 100,00 тыс. руб.</w:t>
      </w:r>
    </w:p>
    <w:p w:rsidR="00AF2347" w:rsidRPr="00554991" w:rsidRDefault="00AF2347" w:rsidP="00AF2347">
      <w:pPr>
        <w:spacing w:line="360" w:lineRule="auto"/>
        <w:ind w:firstLine="709"/>
        <w:jc w:val="both"/>
        <w:rPr>
          <w:sz w:val="26"/>
          <w:szCs w:val="26"/>
        </w:rPr>
      </w:pPr>
      <w:r w:rsidRPr="00554991">
        <w:rPr>
          <w:sz w:val="26"/>
          <w:szCs w:val="26"/>
        </w:rPr>
        <w:t>Расчёт эффективности реализации мероприятия по тепловой</w:t>
      </w:r>
      <w:r w:rsidR="00554991">
        <w:rPr>
          <w:sz w:val="26"/>
          <w:szCs w:val="26"/>
        </w:rPr>
        <w:t xml:space="preserve"> </w:t>
      </w:r>
      <w:r w:rsidRPr="00554991">
        <w:rPr>
          <w:sz w:val="26"/>
          <w:szCs w:val="26"/>
        </w:rPr>
        <w:t xml:space="preserve">защите муниципальных учреждений сельского поселения </w:t>
      </w:r>
      <w:r w:rsidR="00554991" w:rsidRPr="00554991">
        <w:rPr>
          <w:sz w:val="26"/>
          <w:szCs w:val="26"/>
        </w:rPr>
        <w:t>Рамено</w:t>
      </w:r>
      <w:r w:rsidRPr="00554991">
        <w:rPr>
          <w:sz w:val="26"/>
          <w:szCs w:val="26"/>
        </w:rPr>
        <w:t xml:space="preserve"> представлен в                      таблице 4.4.3.</w:t>
      </w:r>
    </w:p>
    <w:p w:rsidR="00AF2347" w:rsidRPr="00AF2347" w:rsidRDefault="00AF2347" w:rsidP="00AF2347">
      <w:pPr>
        <w:spacing w:line="360" w:lineRule="auto"/>
        <w:jc w:val="both"/>
        <w:rPr>
          <w:rFonts w:ascii="Arial" w:hAnsi="Arial" w:cs="Arial"/>
          <w:highlight w:val="yellow"/>
        </w:rPr>
        <w:sectPr w:rsidR="00AF2347" w:rsidRPr="00AF2347" w:rsidSect="00DA0954">
          <w:pgSz w:w="11906" w:h="16838"/>
          <w:pgMar w:top="709" w:right="707" w:bottom="993" w:left="1701" w:header="709" w:footer="709" w:gutter="0"/>
          <w:cols w:space="708"/>
          <w:docGrid w:linePitch="360"/>
        </w:sectPr>
      </w:pPr>
    </w:p>
    <w:p w:rsidR="00AF2347" w:rsidRPr="00554991" w:rsidRDefault="00AF2347" w:rsidP="00AF2347">
      <w:pPr>
        <w:spacing w:line="360" w:lineRule="auto"/>
        <w:jc w:val="both"/>
        <w:rPr>
          <w:sz w:val="26"/>
          <w:szCs w:val="26"/>
        </w:rPr>
      </w:pPr>
      <w:r w:rsidRPr="00554991">
        <w:rPr>
          <w:sz w:val="26"/>
          <w:szCs w:val="26"/>
        </w:rPr>
        <w:lastRenderedPageBreak/>
        <w:t xml:space="preserve">Таблица 4.4.3 – Расчёт эффективности мероприятия по повышению тепловой защиты муниципальных учреждений с.п. </w:t>
      </w:r>
      <w:r w:rsidR="00554991">
        <w:rPr>
          <w:sz w:val="26"/>
          <w:szCs w:val="26"/>
        </w:rPr>
        <w:t>Рамено</w:t>
      </w:r>
    </w:p>
    <w:tbl>
      <w:tblPr>
        <w:tblW w:w="16340" w:type="dxa"/>
        <w:tblInd w:w="-743" w:type="dxa"/>
        <w:tblLayout w:type="fixed"/>
        <w:tblLook w:val="04A0"/>
      </w:tblPr>
      <w:tblGrid>
        <w:gridCol w:w="1975"/>
        <w:gridCol w:w="1584"/>
        <w:gridCol w:w="1199"/>
        <w:gridCol w:w="1590"/>
        <w:gridCol w:w="1717"/>
        <w:gridCol w:w="2311"/>
        <w:gridCol w:w="930"/>
        <w:gridCol w:w="897"/>
        <w:gridCol w:w="1414"/>
        <w:gridCol w:w="1296"/>
        <w:gridCol w:w="1427"/>
      </w:tblGrid>
      <w:tr w:rsidR="00AF2347" w:rsidRPr="00AF2347" w:rsidTr="00F167B3">
        <w:trPr>
          <w:trHeight w:val="215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  <w:rPr>
                <w:sz w:val="23"/>
                <w:szCs w:val="23"/>
              </w:rPr>
            </w:pPr>
            <w:r w:rsidRPr="00554991">
              <w:rPr>
                <w:sz w:val="23"/>
                <w:szCs w:val="23"/>
              </w:rPr>
              <w:t>Адрес здания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  <w:rPr>
                <w:sz w:val="23"/>
                <w:szCs w:val="23"/>
              </w:rPr>
            </w:pPr>
            <w:r w:rsidRPr="00554991">
              <w:rPr>
                <w:sz w:val="23"/>
                <w:szCs w:val="23"/>
              </w:rPr>
              <w:t>Переводной коэффициент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  <w:rPr>
                <w:sz w:val="23"/>
                <w:szCs w:val="23"/>
              </w:rPr>
            </w:pPr>
            <w:r w:rsidRPr="00554991">
              <w:rPr>
                <w:sz w:val="23"/>
                <w:szCs w:val="23"/>
              </w:rPr>
              <w:t>Площадь здания,</w:t>
            </w:r>
            <w:r w:rsidRPr="00554991">
              <w:rPr>
                <w:sz w:val="23"/>
                <w:szCs w:val="23"/>
              </w:rPr>
              <w:br/>
              <w:t>м</w:t>
            </w:r>
            <w:r w:rsidRPr="00554991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  <w:rPr>
                <w:sz w:val="23"/>
                <w:szCs w:val="23"/>
              </w:rPr>
            </w:pPr>
            <w:proofErr w:type="spellStart"/>
            <w:r w:rsidRPr="00554991">
              <w:rPr>
                <w:sz w:val="23"/>
                <w:szCs w:val="23"/>
              </w:rPr>
              <w:t>Cредняя</w:t>
            </w:r>
            <w:proofErr w:type="spellEnd"/>
            <w:r w:rsidRPr="00554991">
              <w:rPr>
                <w:sz w:val="23"/>
                <w:szCs w:val="23"/>
              </w:rPr>
              <w:t xml:space="preserve"> </w:t>
            </w:r>
            <w:r w:rsidR="004D04E9">
              <w:rPr>
                <w:sz w:val="23"/>
                <w:szCs w:val="23"/>
              </w:rPr>
              <w:t>т</w:t>
            </w:r>
            <w:r w:rsidRPr="00554991">
              <w:rPr>
                <w:sz w:val="23"/>
                <w:szCs w:val="23"/>
              </w:rPr>
              <w:t>емпература воздуха внутри здания,</w:t>
            </w:r>
            <w:r w:rsidRPr="00554991">
              <w:rPr>
                <w:sz w:val="23"/>
                <w:szCs w:val="23"/>
              </w:rPr>
              <w:br/>
              <w:t>град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  <w:rPr>
                <w:sz w:val="23"/>
                <w:szCs w:val="23"/>
              </w:rPr>
            </w:pPr>
            <w:r w:rsidRPr="00554991">
              <w:rPr>
                <w:sz w:val="23"/>
                <w:szCs w:val="23"/>
              </w:rPr>
              <w:t xml:space="preserve">Средняя температура наружного воздуха в период </w:t>
            </w:r>
            <w:proofErr w:type="spellStart"/>
            <w:r w:rsidRPr="00554991">
              <w:rPr>
                <w:sz w:val="23"/>
                <w:szCs w:val="23"/>
              </w:rPr>
              <w:t>отопительного</w:t>
            </w:r>
            <w:r w:rsidR="00554991">
              <w:rPr>
                <w:sz w:val="23"/>
                <w:szCs w:val="23"/>
              </w:rPr>
              <w:t>с</w:t>
            </w:r>
            <w:r w:rsidRPr="00554991">
              <w:rPr>
                <w:sz w:val="23"/>
                <w:szCs w:val="23"/>
              </w:rPr>
              <w:t>езона</w:t>
            </w:r>
            <w:proofErr w:type="spellEnd"/>
            <w:r w:rsidRPr="00554991">
              <w:rPr>
                <w:sz w:val="23"/>
                <w:szCs w:val="23"/>
              </w:rPr>
              <w:t>, град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  <w:rPr>
                <w:sz w:val="23"/>
                <w:szCs w:val="23"/>
              </w:rPr>
            </w:pPr>
            <w:r w:rsidRPr="00554991">
              <w:rPr>
                <w:sz w:val="23"/>
                <w:szCs w:val="23"/>
              </w:rPr>
              <w:t>Продолжительность отопительного периода,</w:t>
            </w:r>
            <w:r w:rsidRPr="00554991">
              <w:rPr>
                <w:sz w:val="23"/>
                <w:szCs w:val="23"/>
              </w:rPr>
              <w:br/>
              <w:t xml:space="preserve">суток 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  <w:rPr>
                <w:sz w:val="23"/>
                <w:szCs w:val="23"/>
              </w:rPr>
            </w:pPr>
            <w:r w:rsidRPr="00554991">
              <w:rPr>
                <w:sz w:val="23"/>
                <w:szCs w:val="23"/>
              </w:rPr>
              <w:t>Приведенное сопротивление теплопередаче соответственно до и после реконструкции, м</w:t>
            </w:r>
            <w:r w:rsidRPr="00554991">
              <w:rPr>
                <w:sz w:val="23"/>
                <w:szCs w:val="23"/>
                <w:vertAlign w:val="superscript"/>
              </w:rPr>
              <w:t>2</w:t>
            </w:r>
            <w:r w:rsidRPr="00554991">
              <w:rPr>
                <w:sz w:val="23"/>
                <w:szCs w:val="23"/>
              </w:rPr>
              <w:t xml:space="preserve">С/Вт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  <w:rPr>
                <w:sz w:val="23"/>
                <w:szCs w:val="23"/>
              </w:rPr>
            </w:pPr>
            <w:r w:rsidRPr="00554991">
              <w:rPr>
                <w:sz w:val="23"/>
                <w:szCs w:val="23"/>
              </w:rPr>
              <w:t>Экономия природного газа,</w:t>
            </w:r>
          </w:p>
          <w:p w:rsidR="00AF2347" w:rsidRPr="00554991" w:rsidRDefault="00AF2347" w:rsidP="00F167B3">
            <w:pPr>
              <w:jc w:val="center"/>
              <w:rPr>
                <w:sz w:val="23"/>
                <w:szCs w:val="23"/>
              </w:rPr>
            </w:pPr>
            <w:r w:rsidRPr="00554991">
              <w:rPr>
                <w:sz w:val="23"/>
                <w:szCs w:val="23"/>
              </w:rPr>
              <w:t xml:space="preserve"> тыс. м3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  <w:rPr>
                <w:sz w:val="23"/>
                <w:szCs w:val="23"/>
              </w:rPr>
            </w:pPr>
            <w:r w:rsidRPr="00554991">
              <w:rPr>
                <w:sz w:val="23"/>
                <w:szCs w:val="23"/>
              </w:rPr>
              <w:t>Тариф на тепловую энергию на 2020 г., руб./Гкал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  <w:rPr>
                <w:sz w:val="23"/>
                <w:szCs w:val="23"/>
              </w:rPr>
            </w:pPr>
            <w:r w:rsidRPr="00554991">
              <w:rPr>
                <w:sz w:val="23"/>
                <w:szCs w:val="23"/>
              </w:rPr>
              <w:t>Годовая экономия в денежном выражении тыс. руб.</w:t>
            </w:r>
          </w:p>
        </w:tc>
      </w:tr>
      <w:tr w:rsidR="00AF2347" w:rsidRPr="00AF2347" w:rsidTr="00F167B3">
        <w:trPr>
          <w:trHeight w:val="40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/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  <w:rPr>
                <w:lang w:val="en-US"/>
              </w:rPr>
            </w:pPr>
            <w:r w:rsidRPr="00554991">
              <w:t> </w:t>
            </w:r>
            <w:r w:rsidRPr="00554991">
              <w:rPr>
                <w:lang w:val="en-US"/>
              </w:rPr>
              <w:t>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</w:pPr>
            <w:r w:rsidRPr="00554991">
              <w:t>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</w:pPr>
            <w:proofErr w:type="spellStart"/>
            <w:r w:rsidRPr="00554991">
              <w:t>t</w:t>
            </w:r>
            <w:r w:rsidRPr="00554991">
              <w:rPr>
                <w:vertAlign w:val="subscript"/>
              </w:rPr>
              <w:t>вн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</w:pPr>
            <w:proofErr w:type="spellStart"/>
            <w:r w:rsidRPr="00554991">
              <w:t>t</w:t>
            </w:r>
            <w:r w:rsidRPr="00554991">
              <w:rPr>
                <w:vertAlign w:val="subscript"/>
              </w:rPr>
              <w:t>н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</w:pPr>
            <w:r w:rsidRPr="00554991"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</w:pPr>
            <w:r w:rsidRPr="00554991">
              <w:t>R1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</w:pPr>
            <w:r w:rsidRPr="00554991">
              <w:t>R2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</w:pPr>
            <w:r w:rsidRPr="00554991">
              <w:t>ΔQ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</w:pPr>
            <w:proofErr w:type="spellStart"/>
            <w:r w:rsidRPr="00554991">
              <w:t>Т</w:t>
            </w:r>
            <w:r w:rsidRPr="00554991">
              <w:rPr>
                <w:vertAlign w:val="subscript"/>
              </w:rPr>
              <w:t>тэ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47" w:rsidRPr="00554991" w:rsidRDefault="00AF2347" w:rsidP="00F167B3">
            <w:pPr>
              <w:jc w:val="center"/>
            </w:pPr>
            <w:r w:rsidRPr="00554991">
              <w:t>ΔЭ</w:t>
            </w:r>
          </w:p>
        </w:tc>
      </w:tr>
      <w:tr w:rsidR="00AF2347" w:rsidRPr="004D04E9" w:rsidTr="00F167B3">
        <w:trPr>
          <w:trHeight w:val="44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rPr>
                <w:color w:val="000000"/>
              </w:rPr>
            </w:pPr>
            <w:r w:rsidRPr="004D04E9">
              <w:rPr>
                <w:color w:val="000000"/>
              </w:rPr>
              <w:t xml:space="preserve">Здание Администрации </w:t>
            </w:r>
          </w:p>
          <w:p w:rsidR="00AF2347" w:rsidRPr="004D04E9" w:rsidRDefault="00AF2347" w:rsidP="00F167B3">
            <w:pPr>
              <w:rPr>
                <w:color w:val="000000"/>
              </w:rPr>
            </w:pPr>
            <w:r w:rsidRPr="004D04E9">
              <w:rPr>
                <w:color w:val="000000"/>
              </w:rPr>
              <w:t xml:space="preserve">с.п. </w:t>
            </w:r>
            <w:r w:rsidR="00554991" w:rsidRPr="004D04E9">
              <w:rPr>
                <w:color w:val="000000"/>
              </w:rPr>
              <w:t>Рамено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0,86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4D04E9" w:rsidP="00F167B3">
            <w:pPr>
              <w:jc w:val="center"/>
              <w:rPr>
                <w:sz w:val="22"/>
                <w:szCs w:val="22"/>
              </w:rPr>
            </w:pPr>
            <w:r w:rsidRPr="004D04E9">
              <w:rPr>
                <w:sz w:val="22"/>
                <w:szCs w:val="22"/>
              </w:rPr>
              <w:t>57,1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-4,3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203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0,56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4D04E9" w:rsidP="00F167B3">
            <w:pPr>
              <w:jc w:val="center"/>
              <w:rPr>
                <w:sz w:val="22"/>
                <w:szCs w:val="22"/>
              </w:rPr>
            </w:pPr>
            <w:r w:rsidRPr="004D04E9">
              <w:rPr>
                <w:sz w:val="22"/>
                <w:szCs w:val="22"/>
              </w:rPr>
              <w:t>1,42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  <w:rPr>
                <w:sz w:val="22"/>
                <w:szCs w:val="22"/>
              </w:rPr>
            </w:pPr>
            <w:r w:rsidRPr="004D04E9">
              <w:rPr>
                <w:sz w:val="22"/>
                <w:szCs w:val="22"/>
              </w:rPr>
              <w:t>5 522,04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4D04E9" w:rsidP="00F167B3">
            <w:pPr>
              <w:jc w:val="center"/>
              <w:rPr>
                <w:sz w:val="22"/>
                <w:szCs w:val="22"/>
              </w:rPr>
            </w:pPr>
            <w:r w:rsidRPr="004D04E9">
              <w:rPr>
                <w:sz w:val="22"/>
                <w:szCs w:val="22"/>
              </w:rPr>
              <w:t>7,83</w:t>
            </w:r>
          </w:p>
        </w:tc>
      </w:tr>
      <w:tr w:rsidR="00AF2347" w:rsidRPr="004D04E9" w:rsidTr="00F167B3">
        <w:trPr>
          <w:trHeight w:val="44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rPr>
                <w:color w:val="000000"/>
              </w:rPr>
            </w:pPr>
            <w:r w:rsidRPr="004D04E9">
              <w:rPr>
                <w:color w:val="000000"/>
              </w:rPr>
              <w:t>СДК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4D04E9" w:rsidP="00F167B3">
            <w:pPr>
              <w:jc w:val="center"/>
            </w:pPr>
            <w:r w:rsidRPr="004D04E9">
              <w:t>0,86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4D04E9" w:rsidP="00F167B3">
            <w:pPr>
              <w:jc w:val="center"/>
              <w:rPr>
                <w:sz w:val="22"/>
                <w:szCs w:val="22"/>
              </w:rPr>
            </w:pPr>
            <w:r w:rsidRPr="004D04E9">
              <w:rPr>
                <w:sz w:val="22"/>
                <w:szCs w:val="22"/>
              </w:rPr>
              <w:t>508,80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-4,3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203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0,56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4D04E9" w:rsidP="00F167B3">
            <w:pPr>
              <w:jc w:val="center"/>
              <w:rPr>
                <w:sz w:val="22"/>
                <w:szCs w:val="22"/>
              </w:rPr>
            </w:pPr>
            <w:r w:rsidRPr="004D04E9">
              <w:rPr>
                <w:sz w:val="22"/>
                <w:szCs w:val="22"/>
              </w:rPr>
              <w:t>12,64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  <w:rPr>
                <w:sz w:val="22"/>
                <w:szCs w:val="22"/>
              </w:rPr>
            </w:pPr>
            <w:r w:rsidRPr="004D04E9">
              <w:rPr>
                <w:sz w:val="22"/>
                <w:szCs w:val="22"/>
              </w:rPr>
              <w:t>5 522,04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4D04E9" w:rsidP="00F167B3">
            <w:pPr>
              <w:jc w:val="center"/>
              <w:rPr>
                <w:sz w:val="22"/>
                <w:szCs w:val="22"/>
              </w:rPr>
            </w:pPr>
            <w:r w:rsidRPr="004D04E9">
              <w:rPr>
                <w:sz w:val="22"/>
                <w:szCs w:val="22"/>
              </w:rPr>
              <w:t>69,80</w:t>
            </w:r>
          </w:p>
        </w:tc>
      </w:tr>
      <w:tr w:rsidR="00AF2347" w:rsidRPr="004D04E9" w:rsidTr="00F167B3">
        <w:trPr>
          <w:trHeight w:val="444"/>
        </w:trPr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  <w:r w:rsidRPr="004D04E9">
              <w:t>Экономия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4D04E9" w:rsidP="00F167B3">
            <w:pPr>
              <w:jc w:val="center"/>
            </w:pPr>
            <w:r w:rsidRPr="004D04E9">
              <w:t>14,06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AF2347" w:rsidP="00F167B3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47" w:rsidRPr="004D04E9" w:rsidRDefault="004D04E9" w:rsidP="00F167B3">
            <w:pPr>
              <w:jc w:val="center"/>
            </w:pPr>
            <w:r w:rsidRPr="004D04E9">
              <w:t>77,63</w:t>
            </w:r>
          </w:p>
        </w:tc>
      </w:tr>
    </w:tbl>
    <w:p w:rsidR="00AF2347" w:rsidRPr="004D04E9" w:rsidRDefault="00AF2347" w:rsidP="00AF234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AF2347" w:rsidRPr="00AF59A1" w:rsidRDefault="00AF2347" w:rsidP="00AF2347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4D04E9">
        <w:rPr>
          <w:sz w:val="26"/>
          <w:szCs w:val="26"/>
        </w:rPr>
        <w:t xml:space="preserve">Экономия от реализации мероприятия составит </w:t>
      </w:r>
      <w:r w:rsidRPr="004D04E9">
        <w:rPr>
          <w:b/>
          <w:sz w:val="26"/>
          <w:szCs w:val="26"/>
        </w:rPr>
        <w:t>1</w:t>
      </w:r>
      <w:r w:rsidR="004D04E9" w:rsidRPr="004D04E9">
        <w:rPr>
          <w:b/>
          <w:sz w:val="26"/>
          <w:szCs w:val="26"/>
        </w:rPr>
        <w:t>4</w:t>
      </w:r>
      <w:r w:rsidRPr="004D04E9">
        <w:rPr>
          <w:b/>
          <w:sz w:val="26"/>
          <w:szCs w:val="26"/>
        </w:rPr>
        <w:t>,</w:t>
      </w:r>
      <w:r w:rsidR="004D04E9" w:rsidRPr="004D04E9">
        <w:rPr>
          <w:b/>
          <w:sz w:val="26"/>
          <w:szCs w:val="26"/>
        </w:rPr>
        <w:t>06</w:t>
      </w:r>
      <w:r w:rsidRPr="004D04E9">
        <w:rPr>
          <w:b/>
          <w:sz w:val="26"/>
          <w:szCs w:val="26"/>
        </w:rPr>
        <w:t xml:space="preserve"> </w:t>
      </w:r>
      <w:r w:rsidRPr="004D04E9">
        <w:rPr>
          <w:sz w:val="26"/>
          <w:szCs w:val="26"/>
        </w:rPr>
        <w:t>тыс. м</w:t>
      </w:r>
      <w:r w:rsidRPr="004D04E9">
        <w:rPr>
          <w:sz w:val="26"/>
          <w:szCs w:val="26"/>
          <w:vertAlign w:val="superscript"/>
        </w:rPr>
        <w:t>3</w:t>
      </w:r>
      <w:r w:rsidRPr="004D04E9">
        <w:rPr>
          <w:sz w:val="26"/>
          <w:szCs w:val="26"/>
        </w:rPr>
        <w:t xml:space="preserve"> в год, в стоимостном выражении (в прогнозных ценах 2020 г.) –                   </w:t>
      </w:r>
      <w:r w:rsidRPr="004D04E9">
        <w:rPr>
          <w:b/>
          <w:sz w:val="26"/>
          <w:szCs w:val="26"/>
        </w:rPr>
        <w:t>7</w:t>
      </w:r>
      <w:r w:rsidR="004D04E9" w:rsidRPr="004D04E9">
        <w:rPr>
          <w:b/>
          <w:sz w:val="26"/>
          <w:szCs w:val="26"/>
        </w:rPr>
        <w:t>7</w:t>
      </w:r>
      <w:r w:rsidRPr="004D04E9">
        <w:rPr>
          <w:b/>
          <w:sz w:val="26"/>
          <w:szCs w:val="26"/>
        </w:rPr>
        <w:t>,</w:t>
      </w:r>
      <w:r w:rsidR="004D04E9" w:rsidRPr="004D04E9">
        <w:rPr>
          <w:b/>
          <w:sz w:val="26"/>
          <w:szCs w:val="26"/>
        </w:rPr>
        <w:t>63</w:t>
      </w:r>
      <w:r w:rsidRPr="004D04E9">
        <w:rPr>
          <w:sz w:val="26"/>
          <w:szCs w:val="26"/>
        </w:rPr>
        <w:t xml:space="preserve"> тыс. руб.</w:t>
      </w:r>
    </w:p>
    <w:p w:rsidR="000A3337" w:rsidRDefault="000A3337" w:rsidP="00AF59A1">
      <w:pPr>
        <w:tabs>
          <w:tab w:val="left" w:pos="0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AF2347" w:rsidRDefault="00AF2347" w:rsidP="00AF59A1">
      <w:pPr>
        <w:tabs>
          <w:tab w:val="left" w:pos="0"/>
        </w:tabs>
        <w:spacing w:line="360" w:lineRule="auto"/>
        <w:ind w:firstLine="709"/>
        <w:jc w:val="both"/>
        <w:rPr>
          <w:b/>
          <w:sz w:val="26"/>
          <w:szCs w:val="26"/>
        </w:rPr>
        <w:sectPr w:rsidR="00AF2347" w:rsidSect="00AF2347">
          <w:pgSz w:w="16838" w:h="11906" w:orient="landscape"/>
          <w:pgMar w:top="1701" w:right="709" w:bottom="850" w:left="1134" w:header="709" w:footer="709" w:gutter="0"/>
          <w:cols w:space="708"/>
          <w:docGrid w:linePitch="360"/>
        </w:sectPr>
      </w:pPr>
    </w:p>
    <w:p w:rsidR="00066490" w:rsidRDefault="00066490" w:rsidP="00565A0B">
      <w:pPr>
        <w:pStyle w:val="2"/>
        <w:keepNext w:val="0"/>
        <w:spacing w:line="360" w:lineRule="auto"/>
        <w:ind w:left="1134" w:hanging="425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5</w:t>
      </w:r>
      <w:r w:rsidR="009D458D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565A0B">
        <w:rPr>
          <w:rFonts w:ascii="Times New Roman" w:hAnsi="Times New Roman" w:cs="Times New Roman"/>
          <w:i w:val="0"/>
          <w:iCs w:val="0"/>
          <w:sz w:val="26"/>
          <w:szCs w:val="26"/>
        </w:rPr>
        <w:t>ОБОСНОВАНИЕ ПОТРЕБНОСТИ В НЕОБХОДИМЫХ РЕСУРСАХ</w:t>
      </w:r>
    </w:p>
    <w:p w:rsidR="009C47BC" w:rsidRPr="000A3337" w:rsidRDefault="009C47BC" w:rsidP="00B37B2A">
      <w:pPr>
        <w:tabs>
          <w:tab w:val="left" w:pos="0"/>
        </w:tabs>
        <w:spacing w:before="240" w:line="360" w:lineRule="auto"/>
        <w:ind w:firstLine="709"/>
        <w:jc w:val="both"/>
        <w:rPr>
          <w:sz w:val="26"/>
          <w:szCs w:val="26"/>
        </w:rPr>
      </w:pPr>
      <w:r w:rsidRPr="000A3337">
        <w:rPr>
          <w:sz w:val="26"/>
          <w:szCs w:val="26"/>
        </w:rPr>
        <w:t xml:space="preserve">Финансовое обеспечение мероприятий Программы осуществляется за счёт средств </w:t>
      </w:r>
      <w:r w:rsidR="00C63FA6" w:rsidRPr="000A3337">
        <w:rPr>
          <w:sz w:val="26"/>
          <w:szCs w:val="26"/>
        </w:rPr>
        <w:t xml:space="preserve">с.п. </w:t>
      </w:r>
      <w:r w:rsidR="00C63BFC" w:rsidRPr="000A3337">
        <w:rPr>
          <w:sz w:val="26"/>
          <w:szCs w:val="26"/>
        </w:rPr>
        <w:t>Рамено</w:t>
      </w:r>
      <w:r w:rsidRPr="000A3337">
        <w:rPr>
          <w:sz w:val="26"/>
          <w:szCs w:val="26"/>
        </w:rPr>
        <w:t>, а т</w:t>
      </w:r>
      <w:r w:rsidR="00641B1E" w:rsidRPr="000A3337">
        <w:rPr>
          <w:sz w:val="26"/>
          <w:szCs w:val="26"/>
        </w:rPr>
        <w:t>акже за счёт средств организаций</w:t>
      </w:r>
      <w:r w:rsidRPr="000A3337">
        <w:rPr>
          <w:sz w:val="26"/>
          <w:szCs w:val="26"/>
        </w:rPr>
        <w:t xml:space="preserve">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9C47BC" w:rsidRPr="000A3337" w:rsidRDefault="009C47BC" w:rsidP="00B37B2A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A3337">
        <w:rPr>
          <w:sz w:val="26"/>
          <w:szCs w:val="26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p w:rsidR="009C47BC" w:rsidRPr="000A3337" w:rsidRDefault="009C47BC" w:rsidP="006415F2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A3337">
        <w:rPr>
          <w:sz w:val="26"/>
          <w:szCs w:val="26"/>
        </w:rPr>
        <w:t xml:space="preserve">Совокупная Программа проектов в сфере энергосбережения и повышения энергетической эффективности в </w:t>
      </w:r>
      <w:r w:rsidR="00C63FA6" w:rsidRPr="000A3337">
        <w:rPr>
          <w:sz w:val="26"/>
          <w:szCs w:val="26"/>
        </w:rPr>
        <w:t xml:space="preserve">с.п. </w:t>
      </w:r>
      <w:r w:rsidR="000B7BEB" w:rsidRPr="000A3337">
        <w:rPr>
          <w:sz w:val="26"/>
          <w:szCs w:val="26"/>
        </w:rPr>
        <w:t>Рамено</w:t>
      </w:r>
      <w:r w:rsidRPr="000A3337">
        <w:rPr>
          <w:sz w:val="26"/>
          <w:szCs w:val="26"/>
        </w:rPr>
        <w:t>, а также объёмы и источники инвестиций на реализацию проектов Пр</w:t>
      </w:r>
      <w:r w:rsidR="008B17DE" w:rsidRPr="000A3337">
        <w:rPr>
          <w:sz w:val="26"/>
          <w:szCs w:val="26"/>
        </w:rPr>
        <w:t xml:space="preserve">ограммы представлены в таблице </w:t>
      </w:r>
      <w:r w:rsidR="00066490" w:rsidRPr="000A3337">
        <w:rPr>
          <w:sz w:val="26"/>
          <w:szCs w:val="26"/>
        </w:rPr>
        <w:t>5</w:t>
      </w:r>
      <w:r w:rsidRPr="000A3337">
        <w:rPr>
          <w:sz w:val="26"/>
          <w:szCs w:val="26"/>
        </w:rPr>
        <w:t>.1.</w:t>
      </w:r>
    </w:p>
    <w:p w:rsidR="009C47BC" w:rsidRPr="00641B1E" w:rsidRDefault="009C47BC" w:rsidP="00B37B2A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114CEB">
        <w:rPr>
          <w:sz w:val="26"/>
          <w:szCs w:val="26"/>
        </w:rPr>
        <w:t xml:space="preserve">Общий объём финансирования Программы составляет </w:t>
      </w:r>
      <w:r w:rsidR="00114CEB" w:rsidRPr="00114CEB">
        <w:rPr>
          <w:b/>
          <w:sz w:val="26"/>
          <w:szCs w:val="26"/>
        </w:rPr>
        <w:t>487,00</w:t>
      </w:r>
      <w:r w:rsidR="009D458D" w:rsidRPr="00114CEB">
        <w:rPr>
          <w:b/>
          <w:sz w:val="26"/>
          <w:szCs w:val="26"/>
        </w:rPr>
        <w:t xml:space="preserve"> </w:t>
      </w:r>
      <w:r w:rsidRPr="00114CEB">
        <w:rPr>
          <w:b/>
          <w:sz w:val="26"/>
          <w:szCs w:val="26"/>
        </w:rPr>
        <w:t>тыс. руб.</w:t>
      </w:r>
      <w:r w:rsidR="00641B1E" w:rsidRPr="00114CEB">
        <w:rPr>
          <w:sz w:val="26"/>
          <w:szCs w:val="26"/>
        </w:rPr>
        <w:t xml:space="preserve">, </w:t>
      </w:r>
      <w:r w:rsidR="00C90B0E" w:rsidRPr="00114CEB">
        <w:rPr>
          <w:sz w:val="26"/>
          <w:szCs w:val="26"/>
        </w:rPr>
        <w:t xml:space="preserve">              </w:t>
      </w:r>
      <w:r w:rsidR="00641B1E" w:rsidRPr="00114CEB">
        <w:rPr>
          <w:sz w:val="26"/>
          <w:szCs w:val="26"/>
        </w:rPr>
        <w:t>без учета НДС.</w:t>
      </w:r>
    </w:p>
    <w:p w:rsidR="009C47BC" w:rsidRPr="00641B1E" w:rsidRDefault="009C47BC" w:rsidP="00904D00">
      <w:pPr>
        <w:rPr>
          <w:sz w:val="26"/>
          <w:szCs w:val="26"/>
          <w:highlight w:val="green"/>
        </w:rPr>
        <w:sectPr w:rsidR="009C47BC" w:rsidRPr="00641B1E" w:rsidSect="00AF2347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9C47BC" w:rsidRPr="00114CEB" w:rsidRDefault="009C47BC" w:rsidP="000A09B9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114CE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lastRenderedPageBreak/>
        <w:t xml:space="preserve">Таблица </w:t>
      </w:r>
      <w:r w:rsidR="00066490" w:rsidRPr="00114CE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5</w:t>
      </w:r>
      <w:r w:rsidRPr="00114CE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.1 – Совокупная Программа проектов в сфере энергосбережения и повышения</w:t>
      </w:r>
      <w:r w:rsidR="00D11D76" w:rsidRPr="00114CE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энергетической эффективности               </w:t>
      </w:r>
      <w:r w:rsidR="00642174" w:rsidRPr="00114CE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сельского поселения </w:t>
      </w:r>
      <w:r w:rsidR="000B7BEB" w:rsidRPr="00114CE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Рамено</w:t>
      </w:r>
    </w:p>
    <w:tbl>
      <w:tblPr>
        <w:tblW w:w="15868" w:type="dxa"/>
        <w:tblInd w:w="-1026" w:type="dxa"/>
        <w:tblLook w:val="04A0"/>
      </w:tblPr>
      <w:tblGrid>
        <w:gridCol w:w="567"/>
        <w:gridCol w:w="3969"/>
        <w:gridCol w:w="1276"/>
        <w:gridCol w:w="1300"/>
        <w:gridCol w:w="1535"/>
        <w:gridCol w:w="960"/>
        <w:gridCol w:w="960"/>
        <w:gridCol w:w="960"/>
        <w:gridCol w:w="960"/>
        <w:gridCol w:w="1285"/>
        <w:gridCol w:w="2096"/>
      </w:tblGrid>
      <w:tr w:rsidR="00266452" w:rsidRPr="00114CEB" w:rsidTr="0080100B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Сроки реализации Программы (квартал, год)</w:t>
            </w:r>
          </w:p>
        </w:tc>
        <w:tc>
          <w:tcPr>
            <w:tcW w:w="66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Финансовые потребности, тыс. руб.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Источник финансирования             (в установленном порядке)</w:t>
            </w:r>
          </w:p>
        </w:tc>
      </w:tr>
      <w:tr w:rsidR="00266452" w:rsidRPr="00114CEB" w:rsidTr="0080100B">
        <w:trPr>
          <w:trHeight w:val="32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452" w:rsidRPr="00114CEB" w:rsidRDefault="00642174" w:rsidP="00B415EC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 весь период 2019</w:t>
            </w:r>
            <w:r w:rsidR="00266452" w:rsidRPr="00114CEB">
              <w:rPr>
                <w:color w:val="000000"/>
                <w:sz w:val="19"/>
                <w:szCs w:val="19"/>
              </w:rPr>
              <w:t>-</w:t>
            </w:r>
            <w:r w:rsidRPr="00114CEB">
              <w:rPr>
                <w:color w:val="000000"/>
                <w:sz w:val="19"/>
                <w:szCs w:val="19"/>
              </w:rPr>
              <w:t>2023</w:t>
            </w:r>
            <w:r w:rsidR="00B415EC" w:rsidRPr="00114CEB">
              <w:rPr>
                <w:color w:val="000000"/>
                <w:sz w:val="19"/>
                <w:szCs w:val="19"/>
              </w:rPr>
              <w:t xml:space="preserve"> гг.</w:t>
            </w:r>
          </w:p>
        </w:tc>
        <w:tc>
          <w:tcPr>
            <w:tcW w:w="51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По годам</w:t>
            </w: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7D5B4E" w:rsidRPr="00114CEB" w:rsidTr="0080100B">
        <w:trPr>
          <w:trHeight w:val="32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Начало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Окончание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201</w:t>
            </w:r>
            <w:r w:rsidR="00642174" w:rsidRPr="00114CEB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</w:t>
            </w:r>
            <w:r w:rsidR="00642174" w:rsidRPr="00114CEB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</w:t>
            </w:r>
            <w:r w:rsidR="00642174" w:rsidRPr="00114CE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</w:t>
            </w:r>
            <w:r w:rsidR="00642174" w:rsidRPr="00114CEB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</w:t>
            </w:r>
            <w:r w:rsidR="00642174" w:rsidRPr="00114CEB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7D5B4E" w:rsidRPr="00114CEB" w:rsidTr="0080100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E7241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266452" w:rsidRPr="00114CEB" w:rsidTr="0080100B">
        <w:trPr>
          <w:trHeight w:val="315"/>
        </w:trPr>
        <w:tc>
          <w:tcPr>
            <w:tcW w:w="158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4C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Межотраслевые мероприятия Программы</w:t>
            </w:r>
          </w:p>
        </w:tc>
      </w:tr>
      <w:tr w:rsidR="00266452" w:rsidRPr="00114CEB" w:rsidTr="0080100B">
        <w:trPr>
          <w:trHeight w:val="315"/>
        </w:trPr>
        <w:tc>
          <w:tcPr>
            <w:tcW w:w="158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452" w:rsidRPr="00114CEB" w:rsidRDefault="00266452" w:rsidP="006E7241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Организационно-правовые мероприятия</w:t>
            </w:r>
          </w:p>
        </w:tc>
      </w:tr>
      <w:tr w:rsidR="007D5B4E" w:rsidRPr="00114CEB" w:rsidTr="0080100B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57B43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57B43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 кв. 201</w:t>
            </w:r>
            <w:r w:rsidR="00642174" w:rsidRPr="00114CEB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</w:t>
            </w:r>
            <w:r w:rsidR="00642174" w:rsidRPr="00114CEB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 </w:t>
            </w:r>
          </w:p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Не требует дополнительных финансовых затрат</w:t>
            </w:r>
          </w:p>
        </w:tc>
      </w:tr>
      <w:tr w:rsidR="00642174" w:rsidRPr="00114CEB" w:rsidTr="0080100B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57B43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D11D76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Контроль за соответствием размещаемых заказов на поставки энергосберегающих электрических ламп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 кв. 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 </w:t>
            </w:r>
          </w:p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Не требует дополнительных финансовых затрат</w:t>
            </w:r>
          </w:p>
        </w:tc>
      </w:tr>
      <w:tr w:rsidR="007D5B4E" w:rsidRPr="00114CEB" w:rsidTr="0080100B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57B43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57B43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 кв. 201</w:t>
            </w:r>
            <w:r w:rsidR="00FB3309" w:rsidRPr="00114CEB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</w:t>
            </w:r>
            <w:r w:rsidR="00FB3309" w:rsidRPr="00114CEB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642174">
            <w:pPr>
              <w:jc w:val="center"/>
              <w:rPr>
                <w:iCs/>
                <w:color w:val="000000"/>
                <w:sz w:val="19"/>
                <w:szCs w:val="19"/>
              </w:rPr>
            </w:pPr>
            <w:r w:rsidRPr="00114CEB">
              <w:rPr>
                <w:iCs/>
                <w:color w:val="000000"/>
                <w:sz w:val="19"/>
                <w:szCs w:val="19"/>
              </w:rPr>
              <w:t>2</w:t>
            </w:r>
            <w:r w:rsidR="00D77939" w:rsidRPr="00114CEB">
              <w:rPr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D7793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D7793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146B1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2,</w:t>
            </w:r>
            <w:r w:rsidR="00642174" w:rsidRPr="00114CEB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146B1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2,</w:t>
            </w:r>
            <w:r w:rsidR="00642174" w:rsidRPr="00114CEB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64217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Местный бюджет</w:t>
            </w:r>
          </w:p>
        </w:tc>
      </w:tr>
      <w:tr w:rsidR="007D5B4E" w:rsidRPr="00114CEB" w:rsidTr="0080100B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57B43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EC5BA3" w:rsidP="003F2685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Включение в П</w:t>
            </w:r>
            <w:r w:rsidR="007D5B4E" w:rsidRPr="00114CEB">
              <w:rPr>
                <w:color w:val="000000"/>
                <w:sz w:val="19"/>
                <w:szCs w:val="19"/>
              </w:rPr>
              <w:t xml:space="preserve">рограммы повышения квалификации и обучение муниципальных служащих и работников </w:t>
            </w:r>
            <w:r w:rsidR="003F2685" w:rsidRPr="00114CEB">
              <w:rPr>
                <w:color w:val="000000"/>
                <w:sz w:val="19"/>
                <w:szCs w:val="19"/>
              </w:rPr>
              <w:t xml:space="preserve">государственных (муниципальных) </w:t>
            </w:r>
            <w:r w:rsidR="007D5B4E" w:rsidRPr="00114CEB">
              <w:rPr>
                <w:color w:val="000000"/>
                <w:sz w:val="19"/>
                <w:szCs w:val="19"/>
              </w:rPr>
              <w:t>учреждений разделов по эффективному использованию энергетических и коммунальных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</w:t>
            </w:r>
            <w:r w:rsidR="003F2685" w:rsidRPr="00114CEB">
              <w:rPr>
                <w:color w:val="000000"/>
                <w:sz w:val="19"/>
                <w:szCs w:val="19"/>
              </w:rPr>
              <w:t>II</w:t>
            </w:r>
            <w:r w:rsidRPr="00114CEB">
              <w:rPr>
                <w:color w:val="000000"/>
                <w:sz w:val="19"/>
                <w:szCs w:val="19"/>
              </w:rPr>
              <w:t xml:space="preserve"> кв. 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642174">
            <w:pPr>
              <w:jc w:val="center"/>
              <w:rPr>
                <w:iCs/>
                <w:color w:val="000000"/>
                <w:sz w:val="19"/>
                <w:szCs w:val="19"/>
              </w:rPr>
            </w:pPr>
            <w:r w:rsidRPr="00114CEB">
              <w:rPr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D7793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D7793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Местный бюджет</w:t>
            </w:r>
          </w:p>
        </w:tc>
      </w:tr>
      <w:tr w:rsidR="007D5B4E" w:rsidRPr="00114CEB" w:rsidTr="0080100B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642174" w:rsidP="00257B43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642174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 xml:space="preserve">Размещение на официальном сайте </w:t>
            </w:r>
            <w:r w:rsidR="00642174" w:rsidRPr="00114CEB">
              <w:rPr>
                <w:color w:val="000000"/>
                <w:sz w:val="19"/>
                <w:szCs w:val="19"/>
              </w:rPr>
              <w:t>сельского</w:t>
            </w:r>
            <w:r w:rsidRPr="00114CEB">
              <w:rPr>
                <w:color w:val="000000"/>
                <w:sz w:val="19"/>
                <w:szCs w:val="19"/>
              </w:rPr>
              <w:t xml:space="preserve">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 кв. 201</w:t>
            </w:r>
            <w:r w:rsidR="00FB3309" w:rsidRPr="00114CEB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</w:t>
            </w:r>
            <w:r w:rsidR="00FB3309" w:rsidRPr="00114CEB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B4E" w:rsidRPr="00114CEB" w:rsidRDefault="007D5B4E" w:rsidP="00266452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Не требует дополнительных финансовых затрат</w:t>
            </w:r>
          </w:p>
        </w:tc>
      </w:tr>
      <w:tr w:rsidR="005C2542" w:rsidRPr="00C63BFC" w:rsidTr="0080100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57B43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3F2685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 xml:space="preserve">Сбор и размещение сведений об энергосбережении и повышении энергетической эффективности в модуле ГИС "Энергоэффективность" со всех </w:t>
            </w:r>
            <w:r w:rsidR="003F2685" w:rsidRPr="00114CEB">
              <w:rPr>
                <w:color w:val="000000"/>
                <w:sz w:val="19"/>
                <w:szCs w:val="19"/>
              </w:rPr>
              <w:t xml:space="preserve">государственных (муниципальных) </w:t>
            </w:r>
            <w:r w:rsidRPr="00114CEB">
              <w:rPr>
                <w:color w:val="000000"/>
                <w:sz w:val="19"/>
                <w:szCs w:val="19"/>
              </w:rPr>
              <w:t xml:space="preserve">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64217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  кв.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64217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Не требует дополнительных финансовых затрат</w:t>
            </w:r>
          </w:p>
        </w:tc>
      </w:tr>
    </w:tbl>
    <w:p w:rsidR="009C47BC" w:rsidRPr="00C63BFC" w:rsidRDefault="009C47BC" w:rsidP="0080100B">
      <w:pPr>
        <w:spacing w:after="240"/>
        <w:rPr>
          <w:sz w:val="26"/>
          <w:szCs w:val="26"/>
          <w:highlight w:val="yellow"/>
        </w:rPr>
      </w:pPr>
    </w:p>
    <w:tbl>
      <w:tblPr>
        <w:tblW w:w="15603" w:type="dxa"/>
        <w:tblInd w:w="-743" w:type="dxa"/>
        <w:tblLayout w:type="fixed"/>
        <w:tblLook w:val="04A0"/>
      </w:tblPr>
      <w:tblGrid>
        <w:gridCol w:w="709"/>
        <w:gridCol w:w="3686"/>
        <w:gridCol w:w="1276"/>
        <w:gridCol w:w="1276"/>
        <w:gridCol w:w="1417"/>
        <w:gridCol w:w="1046"/>
        <w:gridCol w:w="928"/>
        <w:gridCol w:w="928"/>
        <w:gridCol w:w="979"/>
        <w:gridCol w:w="1276"/>
        <w:gridCol w:w="2082"/>
      </w:tblGrid>
      <w:tr w:rsidR="00266452" w:rsidRPr="00114CEB" w:rsidTr="0080100B">
        <w:trPr>
          <w:trHeight w:val="32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452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  <w:bookmarkStart w:id="1" w:name="_Hlk1994987"/>
            <w:r w:rsidRPr="00114CEB">
              <w:rPr>
                <w:color w:val="000000"/>
                <w:sz w:val="19"/>
                <w:szCs w:val="19"/>
              </w:rPr>
              <w:lastRenderedPageBreak/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452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452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Сроки реализации Программы (квартал, год)</w:t>
            </w:r>
          </w:p>
        </w:tc>
        <w:tc>
          <w:tcPr>
            <w:tcW w:w="65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452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Финансовые потребности, тыс. руб.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452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Источник финансирования             (в установленном порядке)</w:t>
            </w:r>
          </w:p>
        </w:tc>
      </w:tr>
      <w:tr w:rsidR="00266452" w:rsidRPr="00114CEB" w:rsidTr="0080100B">
        <w:trPr>
          <w:trHeight w:val="24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452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452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452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 весь период</w:t>
            </w:r>
          </w:p>
          <w:p w:rsidR="00266452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 xml:space="preserve"> </w:t>
            </w:r>
            <w:r w:rsidR="00AF2BD7" w:rsidRPr="00114CEB">
              <w:rPr>
                <w:color w:val="000000"/>
                <w:sz w:val="19"/>
                <w:szCs w:val="19"/>
              </w:rPr>
              <w:t>2019</w:t>
            </w:r>
            <w:r w:rsidR="00B415EC" w:rsidRPr="00114CEB">
              <w:rPr>
                <w:color w:val="000000"/>
                <w:sz w:val="19"/>
                <w:szCs w:val="19"/>
              </w:rPr>
              <w:t>-2</w:t>
            </w:r>
            <w:r w:rsidR="00AF2BD7" w:rsidRPr="00114CEB">
              <w:rPr>
                <w:color w:val="000000"/>
                <w:sz w:val="19"/>
                <w:szCs w:val="19"/>
              </w:rPr>
              <w:t>023</w:t>
            </w:r>
            <w:r w:rsidR="00B415EC" w:rsidRPr="00114CEB">
              <w:rPr>
                <w:color w:val="000000"/>
                <w:sz w:val="19"/>
                <w:szCs w:val="19"/>
              </w:rPr>
              <w:t xml:space="preserve"> гг.</w:t>
            </w:r>
          </w:p>
        </w:tc>
        <w:tc>
          <w:tcPr>
            <w:tcW w:w="5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452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По годам</w:t>
            </w: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452" w:rsidRPr="00114CEB" w:rsidRDefault="00266452" w:rsidP="0026645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F2BD7" w:rsidRPr="00114CEB" w:rsidTr="0080100B">
        <w:trPr>
          <w:trHeight w:val="5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7" w:rsidRPr="00114CEB" w:rsidRDefault="00AF2BD7" w:rsidP="0026645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7" w:rsidRPr="00114CEB" w:rsidRDefault="00AF2BD7" w:rsidP="0026645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Начало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7" w:rsidRPr="00114CEB" w:rsidRDefault="00AF2BD7" w:rsidP="0026645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FD712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FD712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FD712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FD712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FD712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7" w:rsidRPr="00114CEB" w:rsidRDefault="00AF2BD7" w:rsidP="0026645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642174" w:rsidRPr="00114CEB" w:rsidTr="0080100B">
        <w:trPr>
          <w:trHeight w:val="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642174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Назначение должностных лиц, ответственных за размещение сведений в ГИС "Энергоэффективность"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64217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  кв.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64217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174" w:rsidRPr="00114CEB" w:rsidRDefault="00642174" w:rsidP="00FC1ABF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Не требует дополнительных финансовых затрат</w:t>
            </w:r>
          </w:p>
        </w:tc>
      </w:tr>
      <w:tr w:rsidR="005C2542" w:rsidRPr="00114CEB" w:rsidTr="0080100B">
        <w:trPr>
          <w:trHeight w:val="11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642174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Размещение на официальном сайте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64217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  кв.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64217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Не требует дополнительных финансовых затрат</w:t>
            </w:r>
          </w:p>
        </w:tc>
      </w:tr>
      <w:tr w:rsidR="005C2542" w:rsidRPr="00114CEB" w:rsidTr="0080100B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sz w:val="19"/>
                <w:szCs w:val="19"/>
              </w:rPr>
              <w:t>Итого организационно-правовые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57B43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3</w:t>
            </w:r>
            <w:r w:rsidR="00D77939"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D77939" w:rsidP="00257B43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57B43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1</w:t>
            </w:r>
            <w:r w:rsidR="00D77939"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D77939" w:rsidP="00257B43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8,</w:t>
            </w:r>
            <w:r w:rsidR="005C2542"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D77939" w:rsidP="00257B43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2,</w:t>
            </w:r>
            <w:r w:rsidR="005C2542"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57B43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5C2542" w:rsidRPr="00114CEB" w:rsidTr="0080100B">
        <w:trPr>
          <w:trHeight w:val="270"/>
        </w:trPr>
        <w:tc>
          <w:tcPr>
            <w:tcW w:w="156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Технические мероприятия</w:t>
            </w:r>
          </w:p>
        </w:tc>
      </w:tr>
      <w:tr w:rsidR="00D77939" w:rsidRPr="00114CEB" w:rsidTr="00114CE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939" w:rsidRPr="00114CEB" w:rsidRDefault="00D77939" w:rsidP="00D7793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2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939" w:rsidRPr="00114CEB" w:rsidRDefault="00D77939" w:rsidP="00D77939">
            <w:pPr>
              <w:jc w:val="right"/>
              <w:rPr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color w:val="000000"/>
                <w:sz w:val="19"/>
                <w:szCs w:val="19"/>
              </w:rPr>
              <w:t>Всего межотраслевые мероприятия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939" w:rsidRPr="00114CEB" w:rsidRDefault="00D77939" w:rsidP="00D77939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939" w:rsidRPr="00114CEB" w:rsidRDefault="00D77939" w:rsidP="00D77939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939" w:rsidRPr="00114CEB" w:rsidRDefault="00D77939" w:rsidP="00D77939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939" w:rsidRPr="00114CEB" w:rsidRDefault="00D77939" w:rsidP="00D77939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939" w:rsidRPr="00114CEB" w:rsidRDefault="00D77939" w:rsidP="00D77939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939" w:rsidRPr="00114CEB" w:rsidRDefault="00D77939" w:rsidP="00D77939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939" w:rsidRPr="00114CEB" w:rsidRDefault="00D77939" w:rsidP="00D7793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5C2542" w:rsidRPr="00114CEB" w:rsidTr="0080100B">
        <w:trPr>
          <w:trHeight w:val="390"/>
        </w:trPr>
        <w:tc>
          <w:tcPr>
            <w:tcW w:w="156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4C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в жилищной сфере</w:t>
            </w:r>
          </w:p>
        </w:tc>
      </w:tr>
      <w:tr w:rsidR="005C2542" w:rsidRPr="00114CEB" w:rsidTr="0080100B">
        <w:trPr>
          <w:trHeight w:val="240"/>
        </w:trPr>
        <w:tc>
          <w:tcPr>
            <w:tcW w:w="156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Организационно-правовые мероприятия</w:t>
            </w:r>
          </w:p>
        </w:tc>
      </w:tr>
      <w:tr w:rsidR="005C2542" w:rsidRPr="00114CEB" w:rsidTr="0080100B">
        <w:trPr>
          <w:trHeight w:val="6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pStyle w:val="33"/>
              <w:spacing w:after="0"/>
              <w:rPr>
                <w:sz w:val="19"/>
                <w:szCs w:val="19"/>
                <w:lang w:eastAsia="en-US"/>
              </w:rPr>
            </w:pPr>
            <w:r w:rsidRPr="00114CEB">
              <w:rPr>
                <w:color w:val="252525"/>
                <w:sz w:val="19"/>
                <w:szCs w:val="19"/>
              </w:rPr>
              <w:t>Информирование жителей поселения о возможных типовых решениях повышения энергоэффективности и энергосбережения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D11D76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 кв. 201</w:t>
            </w:r>
            <w:r w:rsidR="00FB3309" w:rsidRPr="00114CEB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</w:t>
            </w:r>
            <w:r w:rsidR="00FB3309" w:rsidRPr="00114CEB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26645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7D5B4E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FC1ABF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Не требует дополнительных финансовых затрат</w:t>
            </w:r>
          </w:p>
        </w:tc>
      </w:tr>
      <w:tr w:rsidR="005C2542" w:rsidRPr="00114CEB" w:rsidTr="0080100B">
        <w:trPr>
          <w:trHeight w:val="156"/>
        </w:trPr>
        <w:tc>
          <w:tcPr>
            <w:tcW w:w="6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right"/>
              <w:rPr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sz w:val="19"/>
                <w:szCs w:val="19"/>
              </w:rPr>
              <w:t>Итого организационно-правовые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FC1ABF">
            <w:pPr>
              <w:rPr>
                <w:color w:val="000000"/>
                <w:sz w:val="19"/>
                <w:szCs w:val="19"/>
              </w:rPr>
            </w:pPr>
          </w:p>
        </w:tc>
      </w:tr>
      <w:tr w:rsidR="005C2542" w:rsidRPr="00114CEB" w:rsidTr="0080100B">
        <w:trPr>
          <w:trHeight w:val="357"/>
        </w:trPr>
        <w:tc>
          <w:tcPr>
            <w:tcW w:w="1560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542" w:rsidRPr="00114CEB" w:rsidRDefault="005C2542" w:rsidP="005C2542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Технические мероприятия</w:t>
            </w:r>
          </w:p>
        </w:tc>
      </w:tr>
      <w:tr w:rsidR="009960C9" w:rsidRPr="00114CEB" w:rsidTr="0080100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pStyle w:val="33"/>
              <w:spacing w:after="0"/>
              <w:rPr>
                <w:color w:val="252525"/>
                <w:sz w:val="19"/>
                <w:szCs w:val="19"/>
              </w:rPr>
            </w:pPr>
            <w:r w:rsidRPr="00114CEB">
              <w:rPr>
                <w:color w:val="252525"/>
                <w:sz w:val="19"/>
                <w:szCs w:val="19"/>
              </w:rPr>
              <w:t>Проведение энергосберегающих мероприятий (проведение энергетических обследований, составление энергетический паспортов, обеспечение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II кв.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Местный бюджет</w:t>
            </w:r>
          </w:p>
        </w:tc>
      </w:tr>
      <w:tr w:rsidR="009960C9" w:rsidRPr="00114CEB" w:rsidTr="0080100B">
        <w:trPr>
          <w:trHeight w:val="3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sz w:val="19"/>
                <w:szCs w:val="19"/>
              </w:rPr>
              <w:t>Итого технические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960C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7B0206" w:rsidRDefault="007B0206"/>
    <w:p w:rsidR="007B0206" w:rsidRDefault="007B0206"/>
    <w:tbl>
      <w:tblPr>
        <w:tblpPr w:leftFromText="180" w:rightFromText="180" w:vertAnchor="text" w:horzAnchor="margin" w:tblpY="-491"/>
        <w:tblW w:w="14513" w:type="dxa"/>
        <w:tblLook w:val="04A0"/>
      </w:tblPr>
      <w:tblGrid>
        <w:gridCol w:w="886"/>
        <w:gridCol w:w="2977"/>
        <w:gridCol w:w="2116"/>
        <w:gridCol w:w="1123"/>
        <w:gridCol w:w="1844"/>
        <w:gridCol w:w="766"/>
        <w:gridCol w:w="766"/>
        <w:gridCol w:w="785"/>
        <w:gridCol w:w="766"/>
        <w:gridCol w:w="691"/>
        <w:gridCol w:w="1793"/>
      </w:tblGrid>
      <w:tr w:rsidR="00AF2347" w:rsidRPr="00114CEB" w:rsidTr="00973ED7">
        <w:trPr>
          <w:trHeight w:val="249"/>
        </w:trPr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1"/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 xml:space="preserve"> п/п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Сроки реализации Программы                (квартал, год)</w:t>
            </w:r>
          </w:p>
        </w:tc>
        <w:tc>
          <w:tcPr>
            <w:tcW w:w="67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Финансовые потребности, тыс. руб.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Источник финансирования             (в установленном порядке)</w:t>
            </w:r>
          </w:p>
        </w:tc>
      </w:tr>
      <w:tr w:rsidR="00114CEB" w:rsidRPr="00114CEB" w:rsidTr="00973ED7">
        <w:trPr>
          <w:trHeight w:val="206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 весь период 2019-2023 гг.</w:t>
            </w:r>
          </w:p>
        </w:tc>
        <w:tc>
          <w:tcPr>
            <w:tcW w:w="37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По годам</w:t>
            </w: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14CEB" w:rsidRPr="00114CEB" w:rsidTr="00973ED7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Начало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Окончание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14CEB" w:rsidRPr="00114CEB" w:rsidTr="00973ED7">
        <w:trPr>
          <w:trHeight w:val="249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9960C9" w:rsidRPr="00114CEB" w:rsidTr="00973ED7">
        <w:trPr>
          <w:trHeight w:val="217"/>
        </w:trPr>
        <w:tc>
          <w:tcPr>
            <w:tcW w:w="145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4C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9960C9" w:rsidRPr="00114CEB" w:rsidTr="00973ED7">
        <w:trPr>
          <w:trHeight w:val="310"/>
        </w:trPr>
        <w:tc>
          <w:tcPr>
            <w:tcW w:w="145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Организационно-правовые мероприятия</w:t>
            </w:r>
          </w:p>
        </w:tc>
      </w:tr>
      <w:tr w:rsidR="00114CEB" w:rsidRPr="00114CEB" w:rsidTr="00973ED7">
        <w:trPr>
          <w:trHeight w:val="134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14CEB" w:rsidRPr="00114CEB" w:rsidTr="00973ED7">
        <w:trPr>
          <w:trHeight w:val="113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right"/>
              <w:rPr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color w:val="000000"/>
                <w:sz w:val="19"/>
                <w:szCs w:val="19"/>
              </w:rPr>
              <w:t>Итого организационно</w:t>
            </w:r>
            <w:r w:rsidRPr="00114CEB">
              <w:rPr>
                <w:b/>
                <w:color w:val="000000"/>
                <w:sz w:val="19"/>
                <w:szCs w:val="19"/>
              </w:rPr>
              <w:t>-правовые мероприятия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</w:p>
        </w:tc>
      </w:tr>
      <w:tr w:rsidR="009960C9" w:rsidRPr="00114CEB" w:rsidTr="00973ED7">
        <w:trPr>
          <w:trHeight w:val="48"/>
        </w:trPr>
        <w:tc>
          <w:tcPr>
            <w:tcW w:w="145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 xml:space="preserve">Технические мероприятия </w:t>
            </w:r>
          </w:p>
        </w:tc>
      </w:tr>
      <w:tr w:rsidR="00114CEB" w:rsidRPr="00114CEB" w:rsidTr="00973ED7">
        <w:trPr>
          <w:trHeight w:val="63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 xml:space="preserve">Комплексная замена светильников наружного освещения РКУ-250 </w:t>
            </w:r>
            <w:r w:rsidR="00102C6F" w:rsidRPr="00114CEB">
              <w:rPr>
                <w:color w:val="000000"/>
                <w:sz w:val="19"/>
                <w:szCs w:val="19"/>
              </w:rPr>
              <w:t>и ЖКУ-250</w:t>
            </w:r>
            <w:r w:rsidRPr="00114CEB">
              <w:rPr>
                <w:color w:val="000000"/>
                <w:sz w:val="19"/>
                <w:szCs w:val="19"/>
              </w:rPr>
              <w:t xml:space="preserve"> на энергосберегающие светильники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II кв. 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</w:t>
            </w:r>
            <w:r w:rsidR="00102C6F" w:rsidRPr="00114CEB"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C9" w:rsidRPr="00114CEB" w:rsidRDefault="00102C6F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C9" w:rsidRPr="00114CEB" w:rsidRDefault="00102C6F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C9" w:rsidRPr="00114CEB" w:rsidRDefault="00102C6F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25,00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C9" w:rsidRPr="00114CEB" w:rsidRDefault="00102C6F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C9" w:rsidRPr="00114CEB" w:rsidRDefault="00102C6F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C9" w:rsidRPr="00114CEB" w:rsidRDefault="00102C6F" w:rsidP="00973ED7">
            <w:pPr>
              <w:jc w:val="center"/>
              <w:rPr>
                <w:iCs/>
                <w:color w:val="000000"/>
                <w:sz w:val="19"/>
                <w:szCs w:val="19"/>
              </w:rPr>
            </w:pPr>
            <w:r w:rsidRPr="00114CEB">
              <w:rPr>
                <w:iCs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102C6F" w:rsidP="00973ED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М</w:t>
            </w:r>
            <w:r w:rsidR="009960C9" w:rsidRPr="00114CEB">
              <w:rPr>
                <w:color w:val="000000"/>
                <w:sz w:val="19"/>
                <w:szCs w:val="19"/>
              </w:rPr>
              <w:t>естный бюджет</w:t>
            </w:r>
          </w:p>
        </w:tc>
      </w:tr>
      <w:tr w:rsidR="00114CEB" w:rsidRPr="00114CEB" w:rsidTr="00973ED7">
        <w:trPr>
          <w:trHeight w:val="262"/>
        </w:trPr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right"/>
              <w:rPr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color w:val="000000"/>
                <w:sz w:val="19"/>
                <w:szCs w:val="19"/>
              </w:rPr>
              <w:t>Итого технические мероприятия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25,00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iCs/>
                <w:color w:val="000000"/>
                <w:sz w:val="19"/>
                <w:szCs w:val="19"/>
              </w:rPr>
            </w:pPr>
            <w:r w:rsidRPr="00114CEB">
              <w:rPr>
                <w:iCs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rPr>
                <w:color w:val="000000"/>
                <w:sz w:val="19"/>
                <w:szCs w:val="19"/>
              </w:rPr>
            </w:pPr>
          </w:p>
        </w:tc>
      </w:tr>
      <w:tr w:rsidR="0046008A" w:rsidRPr="00114CEB" w:rsidTr="00973ED7">
        <w:trPr>
          <w:trHeight w:val="19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color w:val="000000"/>
                <w:sz w:val="19"/>
                <w:szCs w:val="19"/>
              </w:rPr>
              <w:t>Итого мероприятия в системах наружного освещения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b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i/>
                <w:i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25,00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iCs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973ED7">
            <w:pPr>
              <w:rPr>
                <w:color w:val="000000"/>
                <w:sz w:val="19"/>
                <w:szCs w:val="19"/>
              </w:rPr>
            </w:pPr>
          </w:p>
        </w:tc>
      </w:tr>
      <w:tr w:rsidR="009960C9" w:rsidRPr="00114CEB" w:rsidTr="00973ED7">
        <w:trPr>
          <w:trHeight w:val="246"/>
        </w:trPr>
        <w:tc>
          <w:tcPr>
            <w:tcW w:w="14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в государственных (муниципальных) учреждениях</w:t>
            </w:r>
          </w:p>
        </w:tc>
      </w:tr>
      <w:tr w:rsidR="009960C9" w:rsidRPr="00114CEB" w:rsidTr="00973ED7">
        <w:trPr>
          <w:trHeight w:val="227"/>
        </w:trPr>
        <w:tc>
          <w:tcPr>
            <w:tcW w:w="14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Организационно-правовые мероприятия</w:t>
            </w:r>
          </w:p>
        </w:tc>
      </w:tr>
      <w:tr w:rsidR="00114CEB" w:rsidRPr="00114CEB" w:rsidTr="00973ED7">
        <w:trPr>
          <w:trHeight w:val="63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Содействие заключению энергосервисных договоров и привлечению частных инвестиций в целях их реализации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 кв. 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Не требует дополнительных финансовых затрат</w:t>
            </w:r>
          </w:p>
        </w:tc>
      </w:tr>
      <w:tr w:rsidR="00114CEB" w:rsidRPr="00114CEB" w:rsidTr="00973ED7">
        <w:trPr>
          <w:trHeight w:val="63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Создание системы контроля и мониторинга за реализацией энергосервисных контрактов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 кв. 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Не требует дополнительных финансовых затрат</w:t>
            </w:r>
          </w:p>
        </w:tc>
      </w:tr>
      <w:tr w:rsidR="00114CEB" w:rsidRPr="00114CEB" w:rsidTr="00973ED7">
        <w:trPr>
          <w:trHeight w:val="282"/>
        </w:trPr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right"/>
              <w:rPr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color w:val="000000"/>
                <w:sz w:val="19"/>
                <w:szCs w:val="19"/>
              </w:rPr>
              <w:t>Итого организационно-правовые</w:t>
            </w:r>
            <w:r w:rsidRPr="00114CEB">
              <w:rPr>
                <w:b/>
                <w:color w:val="000000"/>
                <w:sz w:val="19"/>
                <w:szCs w:val="19"/>
              </w:rPr>
              <w:t xml:space="preserve"> мероприятия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b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b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9960C9" w:rsidRPr="00114CEB" w:rsidTr="00973ED7">
        <w:trPr>
          <w:trHeight w:val="220"/>
        </w:trPr>
        <w:tc>
          <w:tcPr>
            <w:tcW w:w="14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Технические мероприятия</w:t>
            </w:r>
          </w:p>
        </w:tc>
      </w:tr>
      <w:tr w:rsidR="00114CEB" w:rsidRPr="00114CEB" w:rsidTr="00973ED7">
        <w:trPr>
          <w:trHeight w:val="63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 xml:space="preserve">Повышение тепловой защиты зданий, строений, сооружений при капитальном ремонте (утепление зданий)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II кв. 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III кв.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7B0206" w:rsidP="00973ED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7B0206" w:rsidP="00973ED7">
            <w:pPr>
              <w:jc w:val="center"/>
              <w:rPr>
                <w:iCs/>
                <w:color w:val="000000"/>
                <w:sz w:val="19"/>
                <w:szCs w:val="19"/>
              </w:rPr>
            </w:pPr>
            <w:r>
              <w:rPr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102C6F" w:rsidP="00973ED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М</w:t>
            </w:r>
            <w:r w:rsidR="009960C9" w:rsidRPr="00114CEB">
              <w:rPr>
                <w:color w:val="000000"/>
                <w:sz w:val="19"/>
                <w:szCs w:val="19"/>
              </w:rPr>
              <w:t>естный бюджет</w:t>
            </w:r>
          </w:p>
        </w:tc>
      </w:tr>
      <w:tr w:rsidR="00114CEB" w:rsidRPr="00114CEB" w:rsidTr="00973ED7">
        <w:trPr>
          <w:trHeight w:val="63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II кв. 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III кв.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102C6F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102C6F" w:rsidP="00973ED7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C9" w:rsidRPr="00114CEB" w:rsidRDefault="009960C9" w:rsidP="00973ED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Местный бюджет</w:t>
            </w:r>
          </w:p>
        </w:tc>
      </w:tr>
    </w:tbl>
    <w:p w:rsidR="009C47BC" w:rsidRPr="00114CEB" w:rsidRDefault="009C47BC" w:rsidP="0080100B">
      <w:pPr>
        <w:spacing w:after="240"/>
        <w:jc w:val="right"/>
      </w:pPr>
      <w:r w:rsidRPr="00114CEB">
        <w:br w:type="page"/>
      </w:r>
    </w:p>
    <w:tbl>
      <w:tblPr>
        <w:tblW w:w="14737" w:type="dxa"/>
        <w:jc w:val="center"/>
        <w:tblLayout w:type="fixed"/>
        <w:tblLook w:val="04A0"/>
      </w:tblPr>
      <w:tblGrid>
        <w:gridCol w:w="1129"/>
        <w:gridCol w:w="2859"/>
        <w:gridCol w:w="1143"/>
        <w:gridCol w:w="1193"/>
        <w:gridCol w:w="1511"/>
        <w:gridCol w:w="961"/>
        <w:gridCol w:w="962"/>
        <w:gridCol w:w="961"/>
        <w:gridCol w:w="823"/>
        <w:gridCol w:w="1376"/>
        <w:gridCol w:w="1819"/>
      </w:tblGrid>
      <w:tr w:rsidR="00BB6FA9" w:rsidRPr="00114CEB" w:rsidTr="00973ED7">
        <w:trPr>
          <w:trHeight w:val="286"/>
          <w:jc w:val="center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A9" w:rsidRPr="00114CEB" w:rsidRDefault="00BB6FA9" w:rsidP="00BB6FA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lastRenderedPageBreak/>
              <w:t>№ п/п</w:t>
            </w: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A9" w:rsidRPr="00114CEB" w:rsidRDefault="00BB6FA9" w:rsidP="00BB6FA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FA9" w:rsidRPr="00114CEB" w:rsidRDefault="00BB6FA9" w:rsidP="00BB6FA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Сроки реализации Программы (квартал, год)</w:t>
            </w:r>
          </w:p>
        </w:tc>
        <w:tc>
          <w:tcPr>
            <w:tcW w:w="65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FA9" w:rsidRPr="00114CEB" w:rsidRDefault="00BB6FA9" w:rsidP="00BB6FA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Финансовые потребности, тыс. руб.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A9" w:rsidRPr="00114CEB" w:rsidRDefault="00BB6FA9" w:rsidP="00BB6FA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Источник финансирования             (в установленном порядке)</w:t>
            </w:r>
          </w:p>
        </w:tc>
      </w:tr>
      <w:tr w:rsidR="00BB6FA9" w:rsidRPr="00114CEB" w:rsidTr="00973ED7">
        <w:trPr>
          <w:trHeight w:val="250"/>
          <w:jc w:val="center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FA9" w:rsidRPr="00114CEB" w:rsidRDefault="00BB6FA9" w:rsidP="00BB6FA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FA9" w:rsidRPr="00114CEB" w:rsidRDefault="00BB6FA9" w:rsidP="00BB6FA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FA9" w:rsidRPr="00114CEB" w:rsidRDefault="00BB6FA9" w:rsidP="00BB6FA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FA9" w:rsidRPr="00114CEB" w:rsidRDefault="00BB6FA9" w:rsidP="00BB6FA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 xml:space="preserve">На весь период </w:t>
            </w:r>
            <w:r w:rsidR="00092967" w:rsidRPr="00114CEB">
              <w:rPr>
                <w:color w:val="000000"/>
                <w:sz w:val="19"/>
                <w:szCs w:val="19"/>
              </w:rPr>
              <w:t>2019-2023</w:t>
            </w:r>
            <w:r w:rsidR="00B415EC" w:rsidRPr="00114CEB">
              <w:rPr>
                <w:color w:val="000000"/>
                <w:sz w:val="19"/>
                <w:szCs w:val="19"/>
              </w:rPr>
              <w:t xml:space="preserve"> гг.</w:t>
            </w:r>
          </w:p>
        </w:tc>
        <w:tc>
          <w:tcPr>
            <w:tcW w:w="50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FA9" w:rsidRPr="00114CEB" w:rsidRDefault="00BB6FA9" w:rsidP="00BB6FA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По годам</w:t>
            </w: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FA9" w:rsidRPr="00114CEB" w:rsidRDefault="00BB6FA9" w:rsidP="00BB6FA9">
            <w:pPr>
              <w:rPr>
                <w:color w:val="000000"/>
                <w:sz w:val="19"/>
                <w:szCs w:val="19"/>
              </w:rPr>
            </w:pPr>
          </w:p>
        </w:tc>
      </w:tr>
      <w:tr w:rsidR="00AF2BD7" w:rsidRPr="00114CEB" w:rsidTr="00973ED7">
        <w:trPr>
          <w:trHeight w:val="286"/>
          <w:jc w:val="center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7" w:rsidRPr="00114CEB" w:rsidRDefault="00AF2BD7" w:rsidP="00BB6FA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7" w:rsidRPr="00114CEB" w:rsidRDefault="00AF2BD7" w:rsidP="00BB6FA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BB6FA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Начало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BB6FA9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Окончание</w:t>
            </w:r>
          </w:p>
        </w:tc>
        <w:tc>
          <w:tcPr>
            <w:tcW w:w="1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7" w:rsidRPr="00114CEB" w:rsidRDefault="00AF2BD7" w:rsidP="00BB6FA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FD712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FD712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FD712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FD712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7" w:rsidRPr="00114CEB" w:rsidRDefault="00AF2BD7" w:rsidP="00FD7124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7" w:rsidRPr="00114CEB" w:rsidRDefault="00AF2BD7" w:rsidP="00BB6FA9">
            <w:pPr>
              <w:rPr>
                <w:color w:val="000000"/>
                <w:sz w:val="19"/>
                <w:szCs w:val="19"/>
              </w:rPr>
            </w:pPr>
          </w:p>
        </w:tc>
      </w:tr>
      <w:tr w:rsidR="002B38FB" w:rsidRPr="00114CEB" w:rsidTr="00973ED7">
        <w:trPr>
          <w:trHeight w:val="286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BB6FA9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BB6FA9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BB6FA9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BB6FA9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BB6FA9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BB6FA9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BB6FA9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BB6FA9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BB6FA9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BB6FA9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BB6FA9">
            <w:pPr>
              <w:jc w:val="center"/>
              <w:rPr>
                <w:color w:val="000000"/>
                <w:sz w:val="16"/>
                <w:szCs w:val="16"/>
              </w:rPr>
            </w:pPr>
            <w:r w:rsidRPr="00114CE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BB6FA9" w:rsidRPr="00114CEB" w:rsidTr="00973ED7">
        <w:trPr>
          <w:trHeight w:val="286"/>
          <w:jc w:val="center"/>
        </w:trPr>
        <w:tc>
          <w:tcPr>
            <w:tcW w:w="1473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FA9" w:rsidRPr="00114CEB" w:rsidRDefault="00092967" w:rsidP="002B38F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в государственных (муниципальных) учреждениях</w:t>
            </w:r>
          </w:p>
        </w:tc>
      </w:tr>
      <w:tr w:rsidR="002B38FB" w:rsidRPr="00114CEB" w:rsidTr="00973ED7">
        <w:trPr>
          <w:trHeight w:val="215"/>
          <w:jc w:val="center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092967" w:rsidP="002B38FB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Технические мероприятия</w:t>
            </w:r>
          </w:p>
        </w:tc>
      </w:tr>
      <w:tr w:rsidR="00092967" w:rsidRPr="00114CEB" w:rsidTr="00973ED7">
        <w:trPr>
          <w:trHeight w:val="5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67" w:rsidRPr="00114CEB" w:rsidRDefault="00092967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67" w:rsidRPr="00114CEB" w:rsidRDefault="00092967" w:rsidP="00FB3309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67" w:rsidRPr="00114CEB" w:rsidRDefault="00ED40E0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II кв. 2023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67" w:rsidRPr="00114CEB" w:rsidRDefault="00ED40E0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III кв. 2023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102C6F" w:rsidP="00DC3CC5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092967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092967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092967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092967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102C6F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67" w:rsidRPr="00114CEB" w:rsidRDefault="00ED40E0" w:rsidP="00DC3CC5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Местный бюджет</w:t>
            </w:r>
          </w:p>
          <w:p w:rsidR="00ED40E0" w:rsidRPr="00114CEB" w:rsidRDefault="00ED40E0" w:rsidP="00DC3CC5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Бюджет ресурсоснабжающей организации</w:t>
            </w:r>
          </w:p>
        </w:tc>
      </w:tr>
      <w:tr w:rsidR="00092967" w:rsidRPr="00114CEB" w:rsidTr="00973ED7">
        <w:trPr>
          <w:trHeight w:val="5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67" w:rsidRPr="00114CEB" w:rsidRDefault="00092967" w:rsidP="006E7241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967" w:rsidRPr="00114CEB" w:rsidRDefault="00092967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Повышение энергетической эффективности систем внутреннего освещения зданий, строений, сооружений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67" w:rsidRPr="00114CEB" w:rsidRDefault="00ED40E0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 кв. 2021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67" w:rsidRPr="00114CEB" w:rsidRDefault="00ED40E0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IV кв. 2021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102C6F" w:rsidP="00DC3CC5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092967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102C6F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102C6F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092967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7" w:rsidRPr="00114CEB" w:rsidRDefault="00092967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67" w:rsidRPr="00114CEB" w:rsidRDefault="00FB3309" w:rsidP="00DC3CC5">
            <w:pPr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Местный бюджет</w:t>
            </w:r>
          </w:p>
        </w:tc>
      </w:tr>
      <w:tr w:rsidR="002B38FB" w:rsidRPr="00114CEB" w:rsidTr="00973ED7">
        <w:trPr>
          <w:trHeight w:val="19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6E724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2B38FB">
            <w:pPr>
              <w:jc w:val="right"/>
              <w:rPr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sz w:val="19"/>
                <w:szCs w:val="19"/>
              </w:rPr>
              <w:t>Итого организационно-правовые мероприятия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FB" w:rsidRPr="00114CEB" w:rsidRDefault="002B38FB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FB" w:rsidRPr="00114CEB" w:rsidRDefault="002B38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FB" w:rsidRPr="00114CEB" w:rsidRDefault="002B38FB" w:rsidP="00DC3CC5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FB" w:rsidRPr="00114CEB" w:rsidRDefault="002B38FB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FB" w:rsidRPr="00114CEB" w:rsidRDefault="002B38FB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FB" w:rsidRPr="00114CEB" w:rsidRDefault="002B38FB" w:rsidP="00DC3CC5">
            <w:pPr>
              <w:jc w:val="center"/>
              <w:rPr>
                <w:color w:val="000000"/>
                <w:sz w:val="19"/>
                <w:szCs w:val="19"/>
              </w:rPr>
            </w:pPr>
            <w:r w:rsidRPr="00114CE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FB" w:rsidRPr="00114CEB" w:rsidRDefault="002B38FB" w:rsidP="00DC3CC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02C6F" w:rsidRPr="00114CEB" w:rsidTr="00973ED7">
        <w:trPr>
          <w:trHeight w:val="286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102C6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102C6F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color w:val="000000"/>
                <w:sz w:val="19"/>
                <w:szCs w:val="19"/>
              </w:rPr>
              <w:t>Всего мероприятия в государственных (муниципальных) учреждениях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102C6F">
            <w:pPr>
              <w:jc w:val="center"/>
              <w:rPr>
                <w:b/>
                <w:i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i/>
                <w:iCs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102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102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102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14CEB">
              <w:rPr>
                <w:b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46008A" w:rsidP="00102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46008A" w:rsidP="00102C6F">
            <w:pPr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>
              <w:rPr>
                <w:b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C6F" w:rsidRPr="00114CEB" w:rsidRDefault="00102C6F" w:rsidP="00102C6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7201EB" w:rsidRPr="00827CBC" w:rsidTr="00973ED7">
        <w:trPr>
          <w:trHeight w:val="286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B" w:rsidRPr="00114CEB" w:rsidRDefault="007201EB" w:rsidP="006E724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B" w:rsidRPr="00114CEB" w:rsidRDefault="007201EB" w:rsidP="00BF0146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color w:val="000000"/>
                <w:sz w:val="19"/>
                <w:szCs w:val="19"/>
              </w:rPr>
              <w:t>Всего</w:t>
            </w:r>
            <w:r w:rsidR="00BF0146" w:rsidRPr="00114CEB">
              <w:rPr>
                <w:b/>
                <w:bCs/>
                <w:color w:val="000000"/>
                <w:sz w:val="19"/>
                <w:szCs w:val="19"/>
              </w:rPr>
              <w:t xml:space="preserve"> по Программе: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B" w:rsidRPr="00114CEB" w:rsidRDefault="00102C6F" w:rsidP="00BF0146">
            <w:pPr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Cs/>
                <w:color w:val="000000"/>
                <w:sz w:val="19"/>
                <w:szCs w:val="19"/>
              </w:rPr>
              <w:t>487,00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B" w:rsidRPr="00114CEB" w:rsidRDefault="006D16CA" w:rsidP="00BF0146">
            <w:pPr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Cs/>
                <w:color w:val="000000"/>
                <w:sz w:val="19"/>
                <w:szCs w:val="19"/>
              </w:rPr>
              <w:t>43,00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1EB" w:rsidRPr="00114CEB" w:rsidRDefault="006D16CA" w:rsidP="00BF0146">
            <w:pPr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Cs/>
                <w:color w:val="000000"/>
                <w:sz w:val="19"/>
                <w:szCs w:val="19"/>
              </w:rPr>
              <w:t>105,00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1EB" w:rsidRPr="00114CEB" w:rsidRDefault="006D16CA" w:rsidP="00BF0146">
            <w:pPr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Cs/>
                <w:color w:val="000000"/>
                <w:sz w:val="19"/>
                <w:szCs w:val="19"/>
              </w:rPr>
              <w:t>148,5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1EB" w:rsidRPr="00114CEB" w:rsidRDefault="0046008A" w:rsidP="00BF0146">
            <w:pPr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Cs/>
                <w:color w:val="000000"/>
                <w:sz w:val="19"/>
                <w:szCs w:val="19"/>
              </w:rPr>
              <w:t>143,5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1EB" w:rsidRPr="00BF0146" w:rsidRDefault="006D16CA" w:rsidP="00BF0146">
            <w:pPr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  <w:r w:rsidRPr="00114CEB">
              <w:rPr>
                <w:b/>
                <w:bCs/>
                <w:iCs/>
                <w:color w:val="000000"/>
                <w:sz w:val="19"/>
                <w:szCs w:val="19"/>
              </w:rPr>
              <w:t>47,00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B" w:rsidRPr="00827CBC" w:rsidRDefault="007201EB" w:rsidP="006E724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BB6FA9" w:rsidRPr="00827CBC" w:rsidRDefault="00BB6FA9" w:rsidP="00BB6FA9">
      <w:pPr>
        <w:spacing w:after="240" w:line="360" w:lineRule="auto"/>
      </w:pPr>
    </w:p>
    <w:p w:rsidR="00BB6FA9" w:rsidRDefault="00BB6FA9" w:rsidP="00DE16DF">
      <w:pPr>
        <w:spacing w:after="240" w:line="360" w:lineRule="auto"/>
        <w:rPr>
          <w:rFonts w:ascii="Arial" w:hAnsi="Arial" w:cs="Arial"/>
        </w:rPr>
        <w:sectPr w:rsidR="00BB6FA9" w:rsidSect="00AF234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65A0B" w:rsidRDefault="00565A0B" w:rsidP="00565A0B">
      <w:pPr>
        <w:pStyle w:val="2"/>
        <w:spacing w:after="240" w:line="360" w:lineRule="auto"/>
        <w:ind w:left="851" w:hanging="142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lastRenderedPageBreak/>
        <w:t xml:space="preserve">6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МЕТОДИКА ОЦЕНКИ ЭФФЕКТИВНОСТИ РЕАЛИЗАЦИИ МУНИЦИПАЛЬНОЙ ПРОГРАММЫ</w:t>
      </w:r>
    </w:p>
    <w:p w:rsidR="00565A0B" w:rsidRPr="00B74B30" w:rsidRDefault="00565A0B" w:rsidP="00565A0B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65A0B" w:rsidRPr="00B74B30" w:rsidRDefault="00565A0B" w:rsidP="00565A0B">
      <w:pPr>
        <w:spacing w:line="360" w:lineRule="auto"/>
        <w:ind w:firstLine="709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Оценка эффективности реализации Программы производится путём сравнения фактически достигнутого показателя за соответствующий год с его прогнозным значением, утверждённым Программой.</w:t>
      </w:r>
    </w:p>
    <w:p w:rsidR="00565A0B" w:rsidRPr="00B74B30" w:rsidRDefault="00565A0B" w:rsidP="00565A0B">
      <w:pPr>
        <w:spacing w:line="360" w:lineRule="auto"/>
        <w:ind w:firstLine="709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565A0B" w:rsidRPr="00B74B30" w:rsidRDefault="00175228" w:rsidP="00565A0B">
      <w:pPr>
        <w:spacing w:line="360" w:lineRule="auto"/>
        <w:jc w:val="center"/>
        <w:rPr>
          <w:i/>
          <w:iCs/>
          <w:sz w:val="26"/>
          <w:szCs w:val="26"/>
        </w:rPr>
      </w:pPr>
      <w:r w:rsidRPr="00B74B30">
        <w:rPr>
          <w:sz w:val="26"/>
          <w:szCs w:val="26"/>
        </w:rPr>
        <w:fldChar w:fldCharType="begin"/>
      </w:r>
      <w:r w:rsidR="00565A0B" w:rsidRPr="00B74B30">
        <w:rPr>
          <w:sz w:val="26"/>
          <w:szCs w:val="26"/>
        </w:rPr>
        <w:instrText xml:space="preserve"> QUOTE </w:instrText>
      </w:r>
      <w:r w:rsidR="00565A0B" w:rsidRPr="00B74B30">
        <w:rPr>
          <w:noProof/>
          <w:sz w:val="26"/>
          <w:szCs w:val="26"/>
        </w:rPr>
        <w:drawing>
          <wp:inline distT="0" distB="0" distL="0" distR="0">
            <wp:extent cx="905510" cy="34480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A0B" w:rsidRPr="00B74B30">
        <w:rPr>
          <w:sz w:val="26"/>
          <w:szCs w:val="26"/>
        </w:rPr>
        <w:instrText xml:space="preserve"> </w:instrText>
      </w:r>
      <w:r w:rsidRPr="00B74B30">
        <w:rPr>
          <w:sz w:val="26"/>
          <w:szCs w:val="26"/>
        </w:rPr>
        <w:fldChar w:fldCharType="separate"/>
      </w:r>
      <w:r w:rsidR="00565A0B" w:rsidRPr="00B74B30">
        <w:rPr>
          <w:noProof/>
          <w:sz w:val="26"/>
          <w:szCs w:val="26"/>
        </w:rPr>
        <w:drawing>
          <wp:inline distT="0" distB="0" distL="0" distR="0">
            <wp:extent cx="905510" cy="344805"/>
            <wp:effectExtent l="1905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B30">
        <w:rPr>
          <w:sz w:val="26"/>
          <w:szCs w:val="26"/>
        </w:rPr>
        <w:fldChar w:fldCharType="end"/>
      </w:r>
      <w:r w:rsidR="00565A0B" w:rsidRPr="00B74B30">
        <w:rPr>
          <w:i/>
          <w:iCs/>
          <w:sz w:val="26"/>
          <w:szCs w:val="26"/>
        </w:rPr>
        <w:t>,</w:t>
      </w:r>
    </w:p>
    <w:p w:rsidR="00565A0B" w:rsidRPr="00B74B30" w:rsidRDefault="00565A0B" w:rsidP="00565A0B">
      <w:p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 xml:space="preserve">Где:  </w:t>
      </w:r>
      <w:r w:rsidRPr="00B74B30">
        <w:rPr>
          <w:i/>
          <w:iCs/>
          <w:sz w:val="26"/>
          <w:szCs w:val="26"/>
        </w:rPr>
        <w:t>Е</w:t>
      </w:r>
      <w:r w:rsidRPr="00B74B30">
        <w:rPr>
          <w:sz w:val="26"/>
          <w:szCs w:val="26"/>
        </w:rPr>
        <w:t xml:space="preserve"> – эффективность реализации Программы (в %);</w:t>
      </w:r>
    </w:p>
    <w:p w:rsidR="00565A0B" w:rsidRPr="00B74B30" w:rsidRDefault="00175228" w:rsidP="00565A0B">
      <w:pPr>
        <w:spacing w:line="360" w:lineRule="auto"/>
        <w:ind w:left="567"/>
        <w:rPr>
          <w:sz w:val="26"/>
          <w:szCs w:val="26"/>
        </w:rPr>
      </w:pPr>
      <w:r w:rsidRPr="00B74B30">
        <w:rPr>
          <w:sz w:val="26"/>
          <w:szCs w:val="26"/>
        </w:rPr>
        <w:fldChar w:fldCharType="begin"/>
      </w:r>
      <w:r w:rsidR="00565A0B" w:rsidRPr="00B74B30">
        <w:rPr>
          <w:sz w:val="26"/>
          <w:szCs w:val="26"/>
        </w:rPr>
        <w:instrText xml:space="preserve"> QUOTE </w:instrText>
      </w:r>
      <w:r w:rsidR="00565A0B" w:rsidRPr="00B74B30">
        <w:rPr>
          <w:noProof/>
          <w:sz w:val="26"/>
          <w:szCs w:val="26"/>
        </w:rPr>
        <w:drawing>
          <wp:inline distT="0" distB="0" distL="0" distR="0">
            <wp:extent cx="146685" cy="163830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A0B" w:rsidRPr="00B74B30">
        <w:rPr>
          <w:sz w:val="26"/>
          <w:szCs w:val="26"/>
        </w:rPr>
        <w:instrText xml:space="preserve"> </w:instrText>
      </w:r>
      <w:r w:rsidRPr="00B74B30">
        <w:rPr>
          <w:sz w:val="26"/>
          <w:szCs w:val="26"/>
        </w:rPr>
        <w:fldChar w:fldCharType="separate"/>
      </w:r>
      <w:r w:rsidR="00565A0B" w:rsidRPr="00B74B30">
        <w:rPr>
          <w:noProof/>
          <w:sz w:val="26"/>
          <w:szCs w:val="26"/>
        </w:rPr>
        <w:drawing>
          <wp:inline distT="0" distB="0" distL="0" distR="0">
            <wp:extent cx="146685" cy="163830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B30">
        <w:rPr>
          <w:sz w:val="26"/>
          <w:szCs w:val="26"/>
        </w:rPr>
        <w:fldChar w:fldCharType="end"/>
      </w:r>
      <w:r w:rsidR="00565A0B" w:rsidRPr="00B74B30">
        <w:rPr>
          <w:sz w:val="26"/>
          <w:szCs w:val="26"/>
        </w:rPr>
        <w:t xml:space="preserve"> – фактический индикатор, достигнутый в ходе реализации Программы;</w:t>
      </w:r>
    </w:p>
    <w:p w:rsidR="00565A0B" w:rsidRPr="00B74B30" w:rsidRDefault="00175228" w:rsidP="00565A0B">
      <w:pPr>
        <w:spacing w:line="360" w:lineRule="auto"/>
        <w:ind w:left="567"/>
        <w:rPr>
          <w:sz w:val="26"/>
          <w:szCs w:val="26"/>
        </w:rPr>
      </w:pPr>
      <w:r w:rsidRPr="00B74B30">
        <w:rPr>
          <w:sz w:val="26"/>
          <w:szCs w:val="26"/>
        </w:rPr>
        <w:fldChar w:fldCharType="begin"/>
      </w:r>
      <w:r w:rsidR="00565A0B" w:rsidRPr="00B74B30">
        <w:rPr>
          <w:sz w:val="26"/>
          <w:szCs w:val="26"/>
        </w:rPr>
        <w:instrText xml:space="preserve"> QUOTE </w:instrText>
      </w:r>
      <w:r w:rsidR="00565A0B" w:rsidRPr="00B74B30">
        <w:rPr>
          <w:noProof/>
          <w:sz w:val="26"/>
          <w:szCs w:val="26"/>
        </w:rPr>
        <w:drawing>
          <wp:inline distT="0" distB="0" distL="0" distR="0">
            <wp:extent cx="146685" cy="163830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A0B" w:rsidRPr="00B74B30">
        <w:rPr>
          <w:sz w:val="26"/>
          <w:szCs w:val="26"/>
        </w:rPr>
        <w:instrText xml:space="preserve"> </w:instrText>
      </w:r>
      <w:r w:rsidRPr="00B74B30">
        <w:rPr>
          <w:sz w:val="26"/>
          <w:szCs w:val="26"/>
        </w:rPr>
        <w:fldChar w:fldCharType="separate"/>
      </w:r>
      <w:r w:rsidR="00565A0B" w:rsidRPr="00B74B30">
        <w:rPr>
          <w:noProof/>
          <w:sz w:val="26"/>
          <w:szCs w:val="26"/>
        </w:rPr>
        <w:drawing>
          <wp:inline distT="0" distB="0" distL="0" distR="0">
            <wp:extent cx="146685" cy="163830"/>
            <wp:effectExtent l="1905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B30">
        <w:rPr>
          <w:sz w:val="26"/>
          <w:szCs w:val="26"/>
        </w:rPr>
        <w:fldChar w:fldCharType="end"/>
      </w:r>
      <w:r w:rsidR="00565A0B" w:rsidRPr="00B74B30">
        <w:rPr>
          <w:i/>
          <w:iCs/>
          <w:sz w:val="26"/>
          <w:szCs w:val="26"/>
        </w:rPr>
        <w:t xml:space="preserve"> </w:t>
      </w:r>
      <w:r w:rsidR="00565A0B" w:rsidRPr="00B74B30">
        <w:rPr>
          <w:sz w:val="26"/>
          <w:szCs w:val="26"/>
        </w:rPr>
        <w:t>– нормативный индикатор, утверждённый программой.</w:t>
      </w:r>
    </w:p>
    <w:p w:rsidR="00565A0B" w:rsidRPr="00B74B30" w:rsidRDefault="00565A0B" w:rsidP="00565A0B">
      <w:pPr>
        <w:spacing w:line="360" w:lineRule="auto"/>
        <w:ind w:left="567"/>
        <w:rPr>
          <w:sz w:val="26"/>
          <w:szCs w:val="26"/>
        </w:rPr>
      </w:pPr>
    </w:p>
    <w:p w:rsidR="00565A0B" w:rsidRPr="00B74B30" w:rsidRDefault="00565A0B" w:rsidP="00565A0B">
      <w:pPr>
        <w:spacing w:line="360" w:lineRule="auto"/>
        <w:ind w:firstLine="709"/>
        <w:rPr>
          <w:sz w:val="26"/>
          <w:szCs w:val="26"/>
        </w:rPr>
      </w:pPr>
      <w:r w:rsidRPr="00B74B30">
        <w:rPr>
          <w:sz w:val="26"/>
          <w:szCs w:val="26"/>
        </w:rPr>
        <w:t>Критерии оценки эффективности реализации Программы:</w:t>
      </w:r>
    </w:p>
    <w:p w:rsidR="00565A0B" w:rsidRPr="00B74B30" w:rsidRDefault="00565A0B" w:rsidP="00475A42">
      <w:pPr>
        <w:pStyle w:val="14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B74B30">
        <w:rPr>
          <w:sz w:val="26"/>
          <w:szCs w:val="26"/>
        </w:rPr>
        <w:t>Программа реализуется эффективно (за отчётный год, за весь период реализации), если её эффективность составляет 80 % и более;</w:t>
      </w:r>
    </w:p>
    <w:p w:rsidR="00565A0B" w:rsidRPr="00B74B30" w:rsidRDefault="00565A0B" w:rsidP="00475A42">
      <w:pPr>
        <w:pStyle w:val="14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B74B30">
        <w:rPr>
          <w:sz w:val="26"/>
          <w:szCs w:val="26"/>
        </w:rPr>
        <w:t>Программа нуждается в корректировке и доработке, если эффективность реализации Программы составляет 60-80 %;</w:t>
      </w:r>
    </w:p>
    <w:p w:rsidR="00565A0B" w:rsidRPr="00B74B30" w:rsidRDefault="00565A0B" w:rsidP="00475A42">
      <w:pPr>
        <w:pStyle w:val="14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B74B30">
        <w:rPr>
          <w:sz w:val="26"/>
          <w:szCs w:val="26"/>
        </w:rPr>
        <w:t>Программа считается неэффективной, если мероприятия Программы выполнены с эффективностью менее 60 %.</w:t>
      </w:r>
    </w:p>
    <w:p w:rsidR="00565A0B" w:rsidRPr="00B74B30" w:rsidRDefault="00565A0B" w:rsidP="00565A0B">
      <w:pPr>
        <w:pStyle w:val="14"/>
        <w:spacing w:line="360" w:lineRule="auto"/>
        <w:ind w:left="0" w:firstLine="709"/>
        <w:rPr>
          <w:sz w:val="26"/>
          <w:szCs w:val="26"/>
        </w:rPr>
      </w:pPr>
    </w:p>
    <w:p w:rsidR="00565A0B" w:rsidRDefault="00565A0B" w:rsidP="00066490">
      <w:pPr>
        <w:pStyle w:val="2"/>
        <w:spacing w:before="0" w:line="360" w:lineRule="auto"/>
        <w:ind w:left="709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  <w:sectPr w:rsidR="00565A0B" w:rsidSect="00BE05DB">
          <w:type w:val="continuous"/>
          <w:pgSz w:w="11906" w:h="16838"/>
          <w:pgMar w:top="1134" w:right="850" w:bottom="1134" w:left="1701" w:header="709" w:footer="709" w:gutter="0"/>
          <w:cols w:space="708"/>
        </w:sectPr>
      </w:pPr>
    </w:p>
    <w:p w:rsidR="00066490" w:rsidRDefault="00565A0B" w:rsidP="00066490">
      <w:pPr>
        <w:pStyle w:val="2"/>
        <w:spacing w:before="0" w:line="360" w:lineRule="auto"/>
        <w:ind w:left="709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 xml:space="preserve"> 7 </w:t>
      </w:r>
      <w:r w:rsidR="00066490">
        <w:rPr>
          <w:rFonts w:ascii="Times New Roman" w:hAnsi="Times New Roman" w:cs="Times New Roman"/>
          <w:i w:val="0"/>
          <w:iCs w:val="0"/>
          <w:sz w:val="26"/>
          <w:szCs w:val="26"/>
        </w:rPr>
        <w:t>ОЖИДАЕМЫЕ РЕЗУЛЬТАТЫ РЕАЛИЗАЦИИ МУНИЦИПАЛЬНОЙ ПРОГРАММЫ И ЦЕЛЕВЫЕ ИНДИКАТОРЫ</w:t>
      </w:r>
    </w:p>
    <w:p w:rsidR="009C47BC" w:rsidRPr="0053420D" w:rsidRDefault="009C47BC" w:rsidP="0053420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53420D">
        <w:rPr>
          <w:sz w:val="26"/>
          <w:szCs w:val="26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9C47BC" w:rsidRPr="0053420D" w:rsidRDefault="009C47BC" w:rsidP="0058229C">
      <w:pPr>
        <w:numPr>
          <w:ilvl w:val="0"/>
          <w:numId w:val="15"/>
        </w:numPr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53420D">
        <w:rPr>
          <w:sz w:val="26"/>
          <w:szCs w:val="26"/>
        </w:rPr>
        <w:t>С</w:t>
      </w:r>
      <w:r w:rsidR="00DC3CC5">
        <w:rPr>
          <w:sz w:val="26"/>
          <w:szCs w:val="26"/>
        </w:rPr>
        <w:t>окр</w:t>
      </w:r>
      <w:r w:rsidRPr="0053420D">
        <w:rPr>
          <w:sz w:val="26"/>
          <w:szCs w:val="26"/>
        </w:rPr>
        <w:t xml:space="preserve">ащение </w:t>
      </w:r>
      <w:r w:rsidR="00F47AAC">
        <w:rPr>
          <w:sz w:val="26"/>
          <w:szCs w:val="26"/>
        </w:rPr>
        <w:t>государственных (муниципальных)</w:t>
      </w:r>
      <w:r w:rsidRPr="0053420D">
        <w:rPr>
          <w:sz w:val="26"/>
          <w:szCs w:val="26"/>
        </w:rPr>
        <w:t xml:space="preserve"> расходов на тепло-, электро- и водоснабжение муниципальных учреждений;</w:t>
      </w:r>
    </w:p>
    <w:p w:rsidR="009C47BC" w:rsidRPr="0053420D" w:rsidRDefault="009C47BC" w:rsidP="0058229C">
      <w:pPr>
        <w:numPr>
          <w:ilvl w:val="0"/>
          <w:numId w:val="15"/>
        </w:numPr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53420D">
        <w:rPr>
          <w:sz w:val="26"/>
          <w:szCs w:val="26"/>
        </w:rPr>
        <w:t>Обеспечение нормальных климатических условий во всех муниципальных зданиях;</w:t>
      </w:r>
    </w:p>
    <w:p w:rsidR="009C47BC" w:rsidRPr="0053420D" w:rsidRDefault="009C47BC" w:rsidP="0058229C">
      <w:pPr>
        <w:numPr>
          <w:ilvl w:val="0"/>
          <w:numId w:val="15"/>
        </w:numPr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53420D">
        <w:rPr>
          <w:sz w:val="26"/>
          <w:szCs w:val="26"/>
        </w:rPr>
        <w:t>Повышение заинтересованности в энергосбережении.</w:t>
      </w:r>
    </w:p>
    <w:p w:rsidR="009C47BC" w:rsidRPr="0053420D" w:rsidRDefault="009C47BC" w:rsidP="0058229C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53420D">
        <w:rPr>
          <w:sz w:val="26"/>
          <w:szCs w:val="26"/>
        </w:rPr>
        <w:t>Реализация программных мероприятий даст следующие дополнительные эффекты:</w:t>
      </w:r>
    </w:p>
    <w:p w:rsidR="009C47BC" w:rsidRPr="0053420D" w:rsidRDefault="009C47BC" w:rsidP="0058229C">
      <w:pPr>
        <w:numPr>
          <w:ilvl w:val="0"/>
          <w:numId w:val="16"/>
        </w:numPr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53420D">
        <w:rPr>
          <w:sz w:val="26"/>
          <w:szCs w:val="26"/>
        </w:rPr>
        <w:t xml:space="preserve">Формирование действующего механизма управления потреблением </w:t>
      </w:r>
      <w:r w:rsidR="0053420D">
        <w:rPr>
          <w:sz w:val="26"/>
          <w:szCs w:val="26"/>
        </w:rPr>
        <w:t>ТЭР</w:t>
      </w:r>
      <w:r w:rsidRPr="0053420D">
        <w:rPr>
          <w:sz w:val="26"/>
          <w:szCs w:val="26"/>
        </w:rPr>
        <w:t xml:space="preserve"> муниципальными бюджетными учреждениями и </w:t>
      </w:r>
      <w:r w:rsidR="00DC3CC5">
        <w:rPr>
          <w:sz w:val="26"/>
          <w:szCs w:val="26"/>
        </w:rPr>
        <w:t>сокр</w:t>
      </w:r>
      <w:r w:rsidRPr="0053420D">
        <w:rPr>
          <w:sz w:val="26"/>
          <w:szCs w:val="26"/>
        </w:rPr>
        <w:t xml:space="preserve">ащение </w:t>
      </w:r>
      <w:r w:rsidR="00F47AAC">
        <w:rPr>
          <w:sz w:val="26"/>
          <w:szCs w:val="26"/>
        </w:rPr>
        <w:t>государственных (муниципальных)</w:t>
      </w:r>
      <w:r w:rsidRPr="0053420D">
        <w:rPr>
          <w:sz w:val="26"/>
          <w:szCs w:val="26"/>
        </w:rPr>
        <w:t xml:space="preserve"> затрат на оплату коммунальных  ресурсов;</w:t>
      </w:r>
    </w:p>
    <w:p w:rsidR="009C47BC" w:rsidRPr="0053420D" w:rsidRDefault="009C47BC" w:rsidP="0058229C">
      <w:pPr>
        <w:numPr>
          <w:ilvl w:val="0"/>
          <w:numId w:val="16"/>
        </w:numPr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53420D">
        <w:rPr>
          <w:sz w:val="26"/>
          <w:szCs w:val="26"/>
        </w:rPr>
        <w:t xml:space="preserve">Снижение затрат на энергопотребление </w:t>
      </w:r>
      <w:r w:rsidR="0058229C">
        <w:rPr>
          <w:sz w:val="26"/>
          <w:szCs w:val="26"/>
        </w:rPr>
        <w:t xml:space="preserve">государственных (муниципальных) </w:t>
      </w:r>
      <w:r w:rsidRPr="0053420D">
        <w:rPr>
          <w:sz w:val="26"/>
          <w:szCs w:val="26"/>
        </w:rPr>
        <w:t>организаций, населения и предприятий муниципального образования в результате реализации энергосберегающих мероприятий;</w:t>
      </w:r>
    </w:p>
    <w:p w:rsidR="009C47BC" w:rsidRPr="0053420D" w:rsidRDefault="009C47BC" w:rsidP="0058229C">
      <w:pPr>
        <w:numPr>
          <w:ilvl w:val="0"/>
          <w:numId w:val="16"/>
        </w:numPr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53420D">
        <w:rPr>
          <w:sz w:val="26"/>
          <w:szCs w:val="26"/>
        </w:rPr>
        <w:t>Подготовка специалистов по внедрению и эксплуатации энергосберегающих систем и энергоэффективного оборудования;</w:t>
      </w:r>
    </w:p>
    <w:p w:rsidR="009C47BC" w:rsidRPr="0053420D" w:rsidRDefault="009C47BC" w:rsidP="0058229C">
      <w:pPr>
        <w:numPr>
          <w:ilvl w:val="0"/>
          <w:numId w:val="16"/>
        </w:numPr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53420D">
        <w:rPr>
          <w:sz w:val="26"/>
          <w:szCs w:val="26"/>
        </w:rPr>
        <w:t>Создание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9C47BC" w:rsidRPr="0053420D" w:rsidRDefault="009C47BC" w:rsidP="0058229C">
      <w:pPr>
        <w:numPr>
          <w:ilvl w:val="0"/>
          <w:numId w:val="16"/>
        </w:numPr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53420D">
        <w:rPr>
          <w:sz w:val="26"/>
          <w:szCs w:val="26"/>
        </w:rPr>
        <w:t>Создание условий для развития рынка товаров и услуг в сфере энергосбережения;</w:t>
      </w:r>
    </w:p>
    <w:p w:rsidR="009C47BC" w:rsidRPr="0053420D" w:rsidRDefault="009C47BC" w:rsidP="0058229C">
      <w:pPr>
        <w:numPr>
          <w:ilvl w:val="0"/>
          <w:numId w:val="16"/>
        </w:numPr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53420D">
        <w:rPr>
          <w:sz w:val="26"/>
          <w:szCs w:val="26"/>
        </w:rPr>
        <w:t>Внедрение в строительство современных энергоэффективных решений на стадии проектирования; применение энергоэффективных строительных материалов, технологий и конструкций, системы экспертизы энергосбережения.</w:t>
      </w:r>
    </w:p>
    <w:p w:rsidR="00565A0B" w:rsidRDefault="009C47BC" w:rsidP="0058229C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53420D">
        <w:rPr>
          <w:sz w:val="26"/>
          <w:szCs w:val="26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производиться мероприятия по энергосбережению.</w:t>
      </w:r>
    </w:p>
    <w:p w:rsidR="00AC0071" w:rsidRPr="0053420D" w:rsidRDefault="00AC0071" w:rsidP="00AC0071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  <w:sectPr w:rsidR="00AC0071" w:rsidRPr="0053420D" w:rsidSect="0058229C">
          <w:pgSz w:w="11906" w:h="16838"/>
          <w:pgMar w:top="851" w:right="850" w:bottom="1134" w:left="1701" w:header="709" w:footer="709" w:gutter="0"/>
          <w:cols w:space="708"/>
        </w:sectPr>
      </w:pPr>
    </w:p>
    <w:p w:rsidR="009C47BC" w:rsidRPr="004D04E9" w:rsidRDefault="009C47BC" w:rsidP="00AC0071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4D04E9">
        <w:rPr>
          <w:color w:val="333333"/>
          <w:sz w:val="26"/>
          <w:szCs w:val="26"/>
        </w:rPr>
        <w:lastRenderedPageBreak/>
        <w:t xml:space="preserve">Целевые показатели энергосбережения и повышения энергетической эффективности </w:t>
      </w:r>
      <w:r w:rsidR="00FD7124" w:rsidRPr="004D04E9">
        <w:rPr>
          <w:color w:val="333333"/>
          <w:sz w:val="26"/>
          <w:szCs w:val="26"/>
        </w:rPr>
        <w:t xml:space="preserve">сельского поселения </w:t>
      </w:r>
      <w:r w:rsidR="000B7BEB" w:rsidRPr="004D04E9">
        <w:rPr>
          <w:color w:val="333333"/>
          <w:sz w:val="26"/>
          <w:szCs w:val="26"/>
        </w:rPr>
        <w:t>Рамено</w:t>
      </w:r>
      <w:r w:rsidR="0053420D" w:rsidRPr="004D04E9">
        <w:rPr>
          <w:color w:val="333333"/>
          <w:sz w:val="26"/>
          <w:szCs w:val="26"/>
        </w:rPr>
        <w:t xml:space="preserve"> </w:t>
      </w:r>
      <w:r w:rsidRPr="004D04E9">
        <w:rPr>
          <w:color w:val="333333"/>
          <w:sz w:val="26"/>
          <w:szCs w:val="26"/>
        </w:rPr>
        <w:t>Самарской области представлены в таблице</w:t>
      </w:r>
      <w:r w:rsidR="00BB6FA9" w:rsidRPr="004D04E9">
        <w:rPr>
          <w:color w:val="333333"/>
          <w:sz w:val="26"/>
          <w:szCs w:val="26"/>
        </w:rPr>
        <w:t xml:space="preserve"> </w:t>
      </w:r>
      <w:r w:rsidR="0017464F" w:rsidRPr="004D04E9">
        <w:rPr>
          <w:color w:val="333333"/>
          <w:sz w:val="26"/>
          <w:szCs w:val="26"/>
        </w:rPr>
        <w:t>7</w:t>
      </w:r>
      <w:r w:rsidRPr="004D04E9">
        <w:rPr>
          <w:color w:val="333333"/>
          <w:sz w:val="26"/>
          <w:szCs w:val="26"/>
        </w:rPr>
        <w:t>.1.</w:t>
      </w:r>
    </w:p>
    <w:p w:rsidR="009C47BC" w:rsidRPr="004D04E9" w:rsidRDefault="009C47BC" w:rsidP="007F6636">
      <w:pPr>
        <w:shd w:val="clear" w:color="auto" w:fill="FFFFFF"/>
        <w:spacing w:line="360" w:lineRule="auto"/>
        <w:jc w:val="both"/>
        <w:rPr>
          <w:color w:val="333333"/>
          <w:sz w:val="26"/>
          <w:szCs w:val="26"/>
        </w:rPr>
      </w:pPr>
      <w:r w:rsidRPr="004D04E9">
        <w:rPr>
          <w:color w:val="333333"/>
          <w:sz w:val="26"/>
          <w:szCs w:val="26"/>
        </w:rPr>
        <w:t xml:space="preserve">Таблица </w:t>
      </w:r>
      <w:r w:rsidR="0017464F" w:rsidRPr="004D04E9">
        <w:rPr>
          <w:color w:val="333333"/>
          <w:sz w:val="26"/>
          <w:szCs w:val="26"/>
        </w:rPr>
        <w:t>7</w:t>
      </w:r>
      <w:r w:rsidRPr="004D04E9">
        <w:rPr>
          <w:color w:val="333333"/>
          <w:sz w:val="26"/>
          <w:szCs w:val="26"/>
        </w:rPr>
        <w:t xml:space="preserve">.1 – Целевые показатели энергосбережения и повышения энергетической эффективности </w:t>
      </w:r>
      <w:r w:rsidR="00FD7124" w:rsidRPr="004D04E9">
        <w:rPr>
          <w:color w:val="333333"/>
          <w:sz w:val="26"/>
          <w:szCs w:val="26"/>
        </w:rPr>
        <w:t xml:space="preserve">с.п. </w:t>
      </w:r>
      <w:r w:rsidR="000B7BEB" w:rsidRPr="004D04E9">
        <w:rPr>
          <w:color w:val="333333"/>
          <w:sz w:val="26"/>
          <w:szCs w:val="26"/>
        </w:rPr>
        <w:t>Рамено</w:t>
      </w:r>
    </w:p>
    <w:tbl>
      <w:tblPr>
        <w:tblW w:w="14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3"/>
        <w:gridCol w:w="1167"/>
        <w:gridCol w:w="1221"/>
        <w:gridCol w:w="1126"/>
        <w:gridCol w:w="1046"/>
        <w:gridCol w:w="1233"/>
        <w:gridCol w:w="1275"/>
        <w:gridCol w:w="1442"/>
      </w:tblGrid>
      <w:tr w:rsidR="002F1BFD" w:rsidRPr="00C63BFC" w:rsidTr="0099152B">
        <w:trPr>
          <w:trHeight w:val="75"/>
          <w:tblHeader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4D22B5">
              <w:rPr>
                <w:b/>
                <w:bCs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4D22B5">
              <w:rPr>
                <w:b/>
                <w:bCs/>
                <w:sz w:val="19"/>
                <w:szCs w:val="19"/>
              </w:rPr>
              <w:t>Ед. изм.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4D22B5">
              <w:rPr>
                <w:b/>
                <w:bCs/>
                <w:sz w:val="19"/>
                <w:szCs w:val="19"/>
              </w:rPr>
              <w:t>2018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4D22B5">
              <w:rPr>
                <w:b/>
                <w:bCs/>
                <w:sz w:val="19"/>
                <w:szCs w:val="19"/>
                <w:lang w:val="en-US"/>
              </w:rPr>
              <w:t>201</w:t>
            </w:r>
            <w:r w:rsidRPr="004D22B5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4D22B5">
              <w:rPr>
                <w:b/>
                <w:bCs/>
                <w:sz w:val="19"/>
                <w:szCs w:val="19"/>
              </w:rPr>
              <w:t>2020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4D22B5">
              <w:rPr>
                <w:b/>
                <w:bCs/>
                <w:sz w:val="19"/>
                <w:szCs w:val="19"/>
                <w:lang w:val="en-US"/>
              </w:rPr>
              <w:t>20</w:t>
            </w:r>
            <w:r w:rsidRPr="004D22B5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4D22B5">
              <w:rPr>
                <w:b/>
                <w:bCs/>
                <w:sz w:val="19"/>
                <w:szCs w:val="19"/>
              </w:rPr>
              <w:t>2022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4D22B5">
              <w:rPr>
                <w:b/>
                <w:bCs/>
                <w:sz w:val="19"/>
                <w:szCs w:val="19"/>
              </w:rPr>
              <w:t>2023</w:t>
            </w:r>
          </w:p>
        </w:tc>
      </w:tr>
      <w:tr w:rsidR="002F1BFD" w:rsidRPr="00C63BFC" w:rsidTr="0099152B">
        <w:trPr>
          <w:trHeight w:val="54"/>
          <w:tblHeader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22B5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22B5">
              <w:rPr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22B5">
              <w:rPr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22B5">
              <w:rPr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22B5">
              <w:rPr>
                <w:sz w:val="16"/>
                <w:szCs w:val="16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22B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22B5">
              <w:rPr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0922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22B5">
              <w:rPr>
                <w:sz w:val="16"/>
                <w:szCs w:val="16"/>
              </w:rPr>
              <w:t>8</w:t>
            </w:r>
          </w:p>
        </w:tc>
      </w:tr>
      <w:tr w:rsidR="002F1BFD" w:rsidRPr="00C63BFC" w:rsidTr="0099152B">
        <w:trPr>
          <w:trHeight w:val="97"/>
          <w:jc w:val="center"/>
        </w:trPr>
        <w:tc>
          <w:tcPr>
            <w:tcW w:w="1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4D22B5">
              <w:rPr>
                <w:b/>
                <w:bCs/>
                <w:sz w:val="19"/>
                <w:szCs w:val="19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2F1BFD" w:rsidRPr="00C63BFC" w:rsidTr="0099152B">
        <w:trPr>
          <w:trHeight w:val="97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E12D7">
            <w:pPr>
              <w:spacing w:line="276" w:lineRule="auto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Динамика энергоёмкости муниципального продукта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513E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кг у.т. /             тыс. руб.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2,997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2,997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2,847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2,704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2,569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3A49CF">
            <w:pPr>
              <w:jc w:val="center"/>
            </w:pPr>
            <w:r w:rsidRPr="00DA5A58">
              <w:rPr>
                <w:sz w:val="19"/>
                <w:szCs w:val="19"/>
              </w:rPr>
              <w:t>2,440</w:t>
            </w:r>
          </w:p>
        </w:tc>
      </w:tr>
      <w:tr w:rsidR="002F1BFD" w:rsidRPr="00C63BFC" w:rsidTr="0099152B">
        <w:trPr>
          <w:trHeight w:val="97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spacing w:line="276" w:lineRule="auto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 xml:space="preserve">Доля объёмов ЭЭ, расчёты за которую осуществляются с использованием приборов учёта (в части МКД – с использованием коллективных приборов учёта), в общем объёме ЭЭ, потребляемой на территории с.п. </w:t>
            </w:r>
            <w:r w:rsidR="000B7BEB" w:rsidRPr="004D22B5">
              <w:rPr>
                <w:sz w:val="19"/>
                <w:szCs w:val="19"/>
              </w:rPr>
              <w:t>Рамено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486C8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B25C6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</w:tr>
      <w:tr w:rsidR="002F1BFD" w:rsidRPr="00C63BFC" w:rsidTr="0099152B">
        <w:trPr>
          <w:trHeight w:val="97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CF3CD8">
            <w:pPr>
              <w:spacing w:line="276" w:lineRule="auto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 xml:space="preserve">Доля объёмов ТЭ, расчёты за которую осуществляются с использованием приборов учёта (в части МКД – с использованием коллективных приборов учёта), в общем объёме ТЭ, потребляемой на территории с.п. </w:t>
            </w:r>
            <w:r w:rsidR="000B7BEB" w:rsidRPr="004D22B5">
              <w:rPr>
                <w:sz w:val="19"/>
                <w:szCs w:val="19"/>
              </w:rPr>
              <w:t>Рамено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B25C6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97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CF3CD8">
            <w:pPr>
              <w:spacing w:line="276" w:lineRule="auto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 xml:space="preserve">Доля объёмов воды, расчёты за которую осуществляются с использованием приборов учёта (в части МКД – с использованием коллективных приборов учёта), в общем объёме воды, потребляемой на территории </w:t>
            </w:r>
          </w:p>
          <w:p w:rsidR="002F1BFD" w:rsidRPr="004D22B5" w:rsidRDefault="002F1BFD" w:rsidP="00CF3CD8">
            <w:pPr>
              <w:spacing w:line="276" w:lineRule="auto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 xml:space="preserve">с.п. </w:t>
            </w:r>
            <w:r w:rsidR="000B7BEB" w:rsidRPr="004D22B5">
              <w:rPr>
                <w:sz w:val="19"/>
                <w:szCs w:val="19"/>
              </w:rPr>
              <w:t>Рамено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</w:tr>
      <w:tr w:rsidR="002F1BFD" w:rsidRPr="00C63BFC" w:rsidTr="0099152B">
        <w:trPr>
          <w:trHeight w:val="97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AC0071">
            <w:pPr>
              <w:spacing w:line="276" w:lineRule="auto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 xml:space="preserve">Доля объёмов природного газа, расчёты за который осуществляются с использованием приборов учёта (в части МКД – с использованием коллективных приборов учёта), в общем объёме природного газа, потребляемого на территории с.п. </w:t>
            </w:r>
            <w:r w:rsidR="000B7BEB" w:rsidRPr="004D22B5">
              <w:rPr>
                <w:sz w:val="19"/>
                <w:szCs w:val="19"/>
              </w:rPr>
              <w:t>Рамено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</w:tr>
      <w:tr w:rsidR="00FD7124" w:rsidRPr="00C63BFC" w:rsidTr="0099152B">
        <w:trPr>
          <w:trHeight w:val="52"/>
          <w:jc w:val="center"/>
        </w:trPr>
        <w:tc>
          <w:tcPr>
            <w:tcW w:w="1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24" w:rsidRPr="004D22B5" w:rsidRDefault="00FD7124" w:rsidP="00C76562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4D22B5">
              <w:rPr>
                <w:b/>
                <w:bCs/>
                <w:sz w:val="19"/>
                <w:szCs w:val="19"/>
              </w:rPr>
              <w:t>Целевые показатели в области энергосбережения и повышения энергетической эффективности в государственных (муниципальных) учреждениях</w:t>
            </w:r>
          </w:p>
        </w:tc>
      </w:tr>
      <w:tr w:rsidR="002F1BFD" w:rsidRPr="00C63BFC" w:rsidTr="0099152B">
        <w:trPr>
          <w:trHeight w:val="188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spacing w:line="276" w:lineRule="auto"/>
              <w:rPr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Удельный расход ТЭ ГУ на 1 м</w:t>
            </w:r>
            <w:r w:rsidRPr="004D22B5">
              <w:rPr>
                <w:color w:val="000000"/>
                <w:sz w:val="19"/>
                <w:szCs w:val="19"/>
                <w:vertAlign w:val="superscript"/>
              </w:rPr>
              <w:t>2</w:t>
            </w:r>
            <w:r w:rsidRPr="004D22B5">
              <w:rPr>
                <w:color w:val="000000"/>
                <w:sz w:val="19"/>
                <w:szCs w:val="19"/>
              </w:rPr>
              <w:t xml:space="preserve"> общей площади, расчёты за которую осуществляются с использованием приборов учёта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Гкал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</w:p>
        </w:tc>
      </w:tr>
      <w:tr w:rsidR="002F1BFD" w:rsidRPr="00C63BFC" w:rsidTr="0099152B">
        <w:trPr>
          <w:trHeight w:val="313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Удельный расход ТЭ ГУ на 1 м</w:t>
            </w:r>
            <w:r w:rsidRPr="004D22B5">
              <w:rPr>
                <w:color w:val="000000"/>
                <w:sz w:val="19"/>
                <w:szCs w:val="19"/>
                <w:vertAlign w:val="superscript"/>
              </w:rPr>
              <w:t>2</w:t>
            </w:r>
            <w:r w:rsidRPr="004D22B5">
              <w:rPr>
                <w:color w:val="000000"/>
                <w:sz w:val="19"/>
                <w:szCs w:val="19"/>
              </w:rPr>
              <w:t xml:space="preserve"> общей площади, расчёты за которую осуществляются с применением расчётных способов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Гкал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B25C6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удельного расхода ТЭ ГУ на 1 м</w:t>
            </w:r>
            <w:r w:rsidRPr="004D22B5">
              <w:rPr>
                <w:color w:val="000000"/>
                <w:sz w:val="19"/>
                <w:szCs w:val="19"/>
                <w:vertAlign w:val="superscript"/>
              </w:rPr>
              <w:t>2</w:t>
            </w:r>
            <w:r w:rsidRPr="004D22B5">
              <w:rPr>
                <w:color w:val="000000"/>
                <w:sz w:val="19"/>
                <w:szCs w:val="19"/>
              </w:rPr>
              <w:t xml:space="preserve"> общей площади, расчёты за которую осуществляются с использованием приборов учёта на 1 м</w:t>
            </w:r>
            <w:r w:rsidRPr="004D22B5">
              <w:rPr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Гкал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удельного расхода ТЭ ГУ на 1 м</w:t>
            </w:r>
            <w:r w:rsidRPr="004D22B5">
              <w:rPr>
                <w:color w:val="000000"/>
                <w:sz w:val="19"/>
                <w:szCs w:val="19"/>
                <w:vertAlign w:val="superscript"/>
              </w:rPr>
              <w:t>2</w:t>
            </w:r>
            <w:r w:rsidRPr="004D22B5">
              <w:rPr>
                <w:color w:val="000000"/>
                <w:sz w:val="19"/>
                <w:szCs w:val="19"/>
              </w:rPr>
              <w:t xml:space="preserve"> общей площади, </w:t>
            </w:r>
            <w:r w:rsidRPr="004D22B5">
              <w:rPr>
                <w:color w:val="000000"/>
                <w:sz w:val="19"/>
                <w:szCs w:val="19"/>
              </w:rPr>
              <w:lastRenderedPageBreak/>
              <w:t>расчёты за которую осуществляются с применением расчётных способов на 1 м</w:t>
            </w:r>
            <w:r w:rsidRPr="004D22B5">
              <w:rPr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lastRenderedPageBreak/>
              <w:t>Гкал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lastRenderedPageBreak/>
              <w:t>Изменение отношения удельного расхода ТЭ ГУ, расчёты за которую осуществляются с применением расчётных способов, к удельному расходу ТЭ ГУ, расчёты за которую осуществляются с использованием приборов учёта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225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Удельный расход воды на снабжение ГУ, расчёты за которую осуществляются с использованием приборов учёта на 1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м</w:t>
            </w:r>
            <w:r w:rsidRPr="004D22B5">
              <w:rPr>
                <w:sz w:val="19"/>
                <w:szCs w:val="19"/>
                <w:vertAlign w:val="superscript"/>
              </w:rPr>
              <w:t>3</w:t>
            </w:r>
            <w:r w:rsidRPr="004D22B5">
              <w:rPr>
                <w:sz w:val="19"/>
                <w:szCs w:val="19"/>
              </w:rPr>
              <w:t xml:space="preserve"> /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8E089B">
            <w:pPr>
              <w:jc w:val="center"/>
            </w:pPr>
            <w:r w:rsidRPr="004D22B5">
              <w:rPr>
                <w:sz w:val="19"/>
                <w:szCs w:val="19"/>
              </w:rPr>
              <w:t>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8E089B">
            <w:pPr>
              <w:jc w:val="center"/>
            </w:pPr>
            <w:r w:rsidRPr="004D22B5">
              <w:rPr>
                <w:sz w:val="19"/>
                <w:szCs w:val="19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8E089B">
            <w:pPr>
              <w:jc w:val="center"/>
            </w:pPr>
            <w:r w:rsidRPr="004D22B5">
              <w:rPr>
                <w:sz w:val="19"/>
                <w:szCs w:val="19"/>
              </w:rPr>
              <w:t>2,5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8E089B">
            <w:pPr>
              <w:jc w:val="center"/>
            </w:pPr>
            <w:r w:rsidRPr="004D22B5">
              <w:rPr>
                <w:sz w:val="19"/>
                <w:szCs w:val="19"/>
              </w:rPr>
              <w:t>2,5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FD7124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Удельный расход воды на обеспечение ГУ, расчёты за которую осуществляются с применением расчётных способов на 1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м</w:t>
            </w:r>
            <w:r w:rsidRPr="004D22B5">
              <w:rPr>
                <w:sz w:val="19"/>
                <w:szCs w:val="19"/>
                <w:vertAlign w:val="superscript"/>
              </w:rPr>
              <w:t>3</w:t>
            </w:r>
            <w:r w:rsidRPr="004D22B5">
              <w:rPr>
                <w:sz w:val="19"/>
                <w:szCs w:val="19"/>
              </w:rPr>
              <w:t xml:space="preserve"> /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254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удельного расхода воды на обеспечение ГУ, расчёты за которую осуществляются с использованием приборов учёта на 1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м</w:t>
            </w:r>
            <w:r w:rsidRPr="004D22B5">
              <w:rPr>
                <w:sz w:val="19"/>
                <w:szCs w:val="19"/>
                <w:vertAlign w:val="superscript"/>
              </w:rPr>
              <w:t>3</w:t>
            </w:r>
            <w:r w:rsidRPr="004D22B5">
              <w:rPr>
                <w:sz w:val="19"/>
                <w:szCs w:val="19"/>
              </w:rPr>
              <w:t xml:space="preserve"> /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0489E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отношения удельного расхода воды на обеспечение ГУ, расчёты за которую осуществляются с применением расчётных способов, к удельному расходу воды на обеспечение ГУ, расчёты за которую осуществляются с использованием приборов учёта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B462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274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A45E6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DA5A58">
              <w:rPr>
                <w:color w:val="000000"/>
                <w:sz w:val="19"/>
                <w:szCs w:val="19"/>
              </w:rPr>
              <w:t>Удельный расход ЭЭ на обеспечение ГУ, расчёты за которую осуществляются с использованием приборов учёта на 1 м</w:t>
            </w:r>
            <w:r w:rsidRPr="00DA5A58">
              <w:rPr>
                <w:color w:val="000000"/>
                <w:sz w:val="19"/>
                <w:szCs w:val="19"/>
                <w:vertAlign w:val="superscript"/>
              </w:rPr>
              <w:t>2</w:t>
            </w:r>
            <w:r w:rsidRPr="00DA5A58">
              <w:rPr>
                <w:color w:val="000000"/>
                <w:sz w:val="19"/>
                <w:szCs w:val="19"/>
              </w:rPr>
              <w:t xml:space="preserve"> площади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D56605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кВтч / м</w:t>
            </w:r>
            <w:r w:rsidRPr="00DA5A58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16,13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16,13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16,13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15,81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15,65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15,49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Удельный расход ЭЭ на обеспечение ГУ, расчёты за которую осуществляются с применением расчётных способов на 1 м</w:t>
            </w:r>
            <w:r w:rsidRPr="004D22B5">
              <w:rPr>
                <w:color w:val="000000"/>
                <w:sz w:val="19"/>
                <w:szCs w:val="19"/>
                <w:vertAlign w:val="superscript"/>
              </w:rPr>
              <w:t>2</w:t>
            </w:r>
            <w:r w:rsidRPr="004D22B5">
              <w:rPr>
                <w:color w:val="000000"/>
                <w:sz w:val="19"/>
                <w:szCs w:val="19"/>
              </w:rPr>
              <w:t xml:space="preserve"> площади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D56605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кВтч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AC0071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 xml:space="preserve">Изменение удельного расхода ЭЭ на обеспечение ГУ, расчёты за которую осуществляются с использованием ПУ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D56605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кВтч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B25C6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-0,16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-0,16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удельного расхода ЭЭ на обеспечение ГУ, расчёты за которую осуществляются с применением расчётных способов на 1 м</w:t>
            </w:r>
            <w:r w:rsidRPr="004D22B5">
              <w:rPr>
                <w:color w:val="000000"/>
                <w:sz w:val="19"/>
                <w:szCs w:val="19"/>
                <w:vertAlign w:val="superscript"/>
              </w:rPr>
              <w:t>2</w:t>
            </w:r>
            <w:r w:rsidRPr="004D22B5">
              <w:rPr>
                <w:color w:val="000000"/>
                <w:sz w:val="19"/>
                <w:szCs w:val="19"/>
              </w:rPr>
              <w:t xml:space="preserve"> площади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D56605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кВтч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A768B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отношения удельного расхода ЭЭ на обеспечение ГУ, расчёты за которую осуществляются с применением расчётных способов, к удельному расходу ЭЭ на обеспечение БУ, расчёты за которую осуществляются с использованием приборов учёта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A768B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CF3CD8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Доля объёмов ЭЭ, потребляемой ГУ, расчёты за которую осуществляются с использованием приборов учёта, в общем объёме ЭЭ, потребляемой ГУ на территории</w:t>
            </w:r>
          </w:p>
          <w:p w:rsidR="002F1BFD" w:rsidRPr="004D22B5" w:rsidRDefault="002F1BFD" w:rsidP="00CF3CD8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 xml:space="preserve"> с.п. </w:t>
            </w:r>
            <w:r w:rsidR="000B7BEB" w:rsidRPr="004D22B5">
              <w:rPr>
                <w:color w:val="000000"/>
                <w:sz w:val="19"/>
                <w:szCs w:val="19"/>
              </w:rPr>
              <w:t>Рамено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8F5B3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B81280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lastRenderedPageBreak/>
              <w:t>Доля объёмов ТЭ, потребляемой ГУ, расчёты за которую осуществляются с использованием приборов учёта, в общем объёме ТЭ, потребляемой ГУ МО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CF3CD8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 xml:space="preserve">Доля объёмов воды, потребляемой ГУ, расчёты за которую осуществляются с использованием приборов учёта, в общем объёме воды, потребляемой ГУ на территории </w:t>
            </w:r>
          </w:p>
          <w:p w:rsidR="002F1BFD" w:rsidRPr="004D22B5" w:rsidRDefault="002F1BFD" w:rsidP="008E089B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 xml:space="preserve">с.п. </w:t>
            </w:r>
            <w:r w:rsidR="000B7BEB" w:rsidRPr="004D22B5">
              <w:rPr>
                <w:color w:val="000000"/>
                <w:sz w:val="19"/>
                <w:szCs w:val="19"/>
              </w:rPr>
              <w:t>Рамено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AC0071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 xml:space="preserve">Доля объёмов природного газа, потребляемого ГУ, расчёты за который осуществляются с использованием приборов учёта, в общем объёме природного газа, потребляемого ГУ на территории с.п. </w:t>
            </w:r>
            <w:r w:rsidR="000B7BEB" w:rsidRPr="004D22B5">
              <w:rPr>
                <w:color w:val="000000"/>
                <w:sz w:val="19"/>
                <w:szCs w:val="19"/>
              </w:rPr>
              <w:t>Рамено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100,00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 xml:space="preserve">Доля расходов бюджета с.п. </w:t>
            </w:r>
            <w:r w:rsidR="000B7BEB" w:rsidRPr="004D22B5">
              <w:rPr>
                <w:color w:val="000000"/>
                <w:sz w:val="19"/>
                <w:szCs w:val="19"/>
              </w:rPr>
              <w:t>Рамено</w:t>
            </w:r>
            <w:r w:rsidRPr="004D22B5">
              <w:rPr>
                <w:color w:val="000000"/>
                <w:sz w:val="19"/>
                <w:szCs w:val="19"/>
              </w:rPr>
              <w:t xml:space="preserve"> на обеспечение энергетическими ресурсами ГУ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4D22B5" w:rsidRDefault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DA5A58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11,7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11,7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11,1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10,0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9,5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DA5A58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C63BFC" w:rsidRDefault="002F1BFD" w:rsidP="007E12D7">
            <w:pPr>
              <w:spacing w:line="276" w:lineRule="auto"/>
              <w:rPr>
                <w:color w:val="000000"/>
                <w:sz w:val="19"/>
                <w:szCs w:val="19"/>
                <w:highlight w:val="yellow"/>
              </w:rPr>
            </w:pPr>
            <w:r w:rsidRPr="00335E62">
              <w:rPr>
                <w:color w:val="000000"/>
                <w:sz w:val="19"/>
                <w:szCs w:val="19"/>
              </w:rPr>
              <w:t xml:space="preserve">Динамика расходов бюджета с.п. </w:t>
            </w:r>
            <w:r w:rsidR="000B7BEB" w:rsidRPr="00335E62">
              <w:rPr>
                <w:color w:val="000000"/>
                <w:sz w:val="19"/>
                <w:szCs w:val="19"/>
              </w:rPr>
              <w:t>Рамено</w:t>
            </w:r>
            <w:r w:rsidRPr="00335E62">
              <w:rPr>
                <w:color w:val="000000"/>
                <w:sz w:val="19"/>
                <w:szCs w:val="19"/>
              </w:rPr>
              <w:t xml:space="preserve"> на обеспечение энергетическими ресурсами ГУ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C63BFC" w:rsidRDefault="002F1BFD" w:rsidP="007E12D7">
            <w:pPr>
              <w:spacing w:line="276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C63BFC" w:rsidRDefault="002F1BFD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C63BFC" w:rsidRDefault="002F1BFD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C63BFC" w:rsidRDefault="002F1BFD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C63BFC" w:rsidRDefault="002F1BFD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C63BFC" w:rsidRDefault="002F1BFD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C63BFC" w:rsidRDefault="002F1BFD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F1BFD" w:rsidRPr="00C63BFC" w:rsidTr="0099152B">
        <w:trPr>
          <w:trHeight w:val="398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E71760" w:rsidRDefault="002F1BFD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E71760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E71760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тыс. руб.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E71760" w:rsidRDefault="00E71760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н/д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E71760" w:rsidRDefault="002F1BFD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н/д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E71760" w:rsidRDefault="002F1BFD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н/д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E71760" w:rsidRDefault="002F1BFD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н/д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E71760" w:rsidRDefault="002F1BFD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н/д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E71760" w:rsidRDefault="002F1BFD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н/д</w:t>
            </w:r>
          </w:p>
        </w:tc>
      </w:tr>
      <w:tr w:rsidR="002F1BFD" w:rsidRPr="00C63BFC" w:rsidTr="0099152B">
        <w:trPr>
          <w:trHeight w:val="415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E71760" w:rsidRDefault="002F1BFD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E71760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E71760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тыс. руб.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E71760" w:rsidRDefault="002F1BFD" w:rsidP="00406C4B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E71760" w:rsidRDefault="002F1BFD" w:rsidP="00406C4B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E71760" w:rsidRDefault="002F1BFD" w:rsidP="00406C4B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E71760" w:rsidRDefault="002F1BFD" w:rsidP="00406C4B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E71760" w:rsidRDefault="002F1BFD" w:rsidP="00406C4B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BFD" w:rsidRPr="00E71760" w:rsidRDefault="002F1BFD" w:rsidP="00406C4B">
            <w:pPr>
              <w:jc w:val="center"/>
              <w:rPr>
                <w:sz w:val="19"/>
                <w:szCs w:val="19"/>
              </w:rPr>
            </w:pPr>
            <w:r w:rsidRPr="00E71760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551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DA5A58">
              <w:rPr>
                <w:color w:val="000000"/>
                <w:sz w:val="19"/>
                <w:szCs w:val="19"/>
              </w:rPr>
              <w:t xml:space="preserve">Доля расходов бюджета с.п. </w:t>
            </w:r>
            <w:r w:rsidR="000B7BEB" w:rsidRPr="00DA5A58">
              <w:rPr>
                <w:color w:val="000000"/>
                <w:sz w:val="19"/>
                <w:szCs w:val="19"/>
              </w:rPr>
              <w:t>Рамено</w:t>
            </w:r>
            <w:r w:rsidRPr="00DA5A58">
              <w:rPr>
                <w:color w:val="000000"/>
                <w:sz w:val="19"/>
                <w:szCs w:val="19"/>
              </w:rPr>
              <w:t xml:space="preserve">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A768BD">
            <w:pPr>
              <w:jc w:val="center"/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81343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81343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81343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81343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81343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</w:tr>
      <w:tr w:rsidR="002F1BFD" w:rsidRPr="00C63BFC" w:rsidTr="0099152B">
        <w:trPr>
          <w:trHeight w:val="923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AC0071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DA5A58">
              <w:rPr>
                <w:color w:val="000000"/>
                <w:sz w:val="19"/>
                <w:szCs w:val="19"/>
              </w:rPr>
              <w:t xml:space="preserve">Динамика расходов бюджета с.п. </w:t>
            </w:r>
            <w:r w:rsidR="000B7BEB" w:rsidRPr="00DA5A58">
              <w:rPr>
                <w:color w:val="000000"/>
                <w:sz w:val="19"/>
                <w:szCs w:val="19"/>
              </w:rPr>
              <w:t>Рамено</w:t>
            </w:r>
            <w:r w:rsidRPr="00DA5A58">
              <w:rPr>
                <w:color w:val="000000"/>
                <w:sz w:val="19"/>
                <w:szCs w:val="19"/>
              </w:rPr>
              <w:t xml:space="preserve">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тыс. руб.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1D4CE0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1D4CE0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1D4CE0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D" w:rsidRPr="00DA5A58" w:rsidRDefault="002F1BFD" w:rsidP="001D4CE0">
            <w:pPr>
              <w:jc w:val="center"/>
              <w:rPr>
                <w:sz w:val="19"/>
                <w:szCs w:val="19"/>
              </w:rPr>
            </w:pP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5A2303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DA5A58">
              <w:rPr>
                <w:color w:val="000000"/>
                <w:sz w:val="19"/>
                <w:szCs w:val="19"/>
              </w:rPr>
              <w:t>Доля ГУ, финансируемых за счёт бюджета сельского поселения в общем объёме БУ, в отношении которых проведено обязательное энергетическое обследование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155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AC0071">
            <w:pPr>
              <w:spacing w:line="240" w:lineRule="atLeast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Число энергосервисных договоров, заключённых муниципальными заказчиками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шт.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DA5A58" w:rsidRDefault="0099152B" w:rsidP="00B25C6B">
            <w:pPr>
              <w:jc w:val="center"/>
              <w:rPr>
                <w:sz w:val="19"/>
                <w:szCs w:val="19"/>
              </w:rPr>
            </w:pPr>
            <w:r w:rsidRPr="00DA5A58">
              <w:rPr>
                <w:sz w:val="19"/>
                <w:szCs w:val="19"/>
              </w:rPr>
              <w:t>2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7E0D55" w:rsidRDefault="0099152B" w:rsidP="00AC0071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7E0D55">
              <w:rPr>
                <w:color w:val="000000"/>
                <w:sz w:val="19"/>
                <w:szCs w:val="19"/>
              </w:rPr>
              <w:t>Доля государственных, муниципальных заказчиков в общем объёме муниципальных заказчиков, с которыми заключены энергосервисные договоры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7E0D5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E0D5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7E0D55" w:rsidRDefault="0099152B" w:rsidP="00B25C6B">
            <w:pPr>
              <w:jc w:val="center"/>
              <w:rPr>
                <w:sz w:val="19"/>
                <w:szCs w:val="19"/>
              </w:rPr>
            </w:pPr>
            <w:r w:rsidRPr="007E0D55">
              <w:rPr>
                <w:sz w:val="19"/>
                <w:szCs w:val="19"/>
              </w:rPr>
              <w:t>100,00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7E0D55" w:rsidRDefault="0099152B" w:rsidP="005A2303">
            <w:pPr>
              <w:jc w:val="center"/>
            </w:pPr>
            <w:r w:rsidRPr="007E0D55">
              <w:rPr>
                <w:sz w:val="19"/>
                <w:szCs w:val="19"/>
              </w:rPr>
              <w:t>100,00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7E0D55" w:rsidRDefault="0099152B" w:rsidP="005A2303">
            <w:pPr>
              <w:jc w:val="center"/>
            </w:pPr>
            <w:r w:rsidRPr="007E0D55">
              <w:rPr>
                <w:sz w:val="19"/>
                <w:szCs w:val="19"/>
              </w:rPr>
              <w:t>100,00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7E0D55" w:rsidRDefault="0099152B" w:rsidP="005A2303">
            <w:pPr>
              <w:jc w:val="center"/>
            </w:pPr>
            <w:r w:rsidRPr="007E0D55">
              <w:rPr>
                <w:sz w:val="19"/>
                <w:szCs w:val="19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7E0D55" w:rsidRDefault="0099152B" w:rsidP="005A2303">
            <w:pPr>
              <w:jc w:val="center"/>
            </w:pPr>
            <w:r w:rsidRPr="007E0D55">
              <w:rPr>
                <w:sz w:val="19"/>
                <w:szCs w:val="19"/>
              </w:rPr>
              <w:t>100,00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7E0D55" w:rsidRDefault="0099152B" w:rsidP="005A2303">
            <w:pPr>
              <w:jc w:val="center"/>
            </w:pPr>
            <w:r w:rsidRPr="007E0D55">
              <w:rPr>
                <w:sz w:val="19"/>
                <w:szCs w:val="19"/>
              </w:rPr>
              <w:t>100,00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C0071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 xml:space="preserve">Доля товаров, работ, услуг, закупаемых для муниципальных нужд в </w:t>
            </w:r>
            <w:r w:rsidRPr="00800A55">
              <w:rPr>
                <w:color w:val="000000"/>
                <w:sz w:val="19"/>
                <w:szCs w:val="19"/>
              </w:rPr>
              <w:lastRenderedPageBreak/>
              <w:t>соответствии с требованиями энергетической эффективности, в общем объёме закупаемых товаров, услуг для муниципальных нужд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lastRenderedPageBreak/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B25C6B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7,3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C0071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lastRenderedPageBreak/>
              <w:t xml:space="preserve">Удельные расходы бюджета с.п. </w:t>
            </w:r>
            <w:r w:rsidR="000B7BEB" w:rsidRPr="00800A55">
              <w:rPr>
                <w:color w:val="000000"/>
                <w:sz w:val="19"/>
                <w:szCs w:val="19"/>
              </w:rPr>
              <w:t>Рамено</w:t>
            </w:r>
            <w:r w:rsidRPr="00800A55">
              <w:rPr>
                <w:color w:val="000000"/>
                <w:sz w:val="19"/>
                <w:szCs w:val="19"/>
              </w:rPr>
              <w:t xml:space="preserve"> на предоставление соц. поддержки гражданам по оплате жилого помещения и коммунальных услуг на 1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тыс. руб. /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1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C76562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800A55">
              <w:rPr>
                <w:b/>
                <w:bCs/>
                <w:sz w:val="19"/>
                <w:szCs w:val="19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C0071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 xml:space="preserve">Доля объёмов ЭЭ, потребляемой в жилых домах (за исключением МКД), расчёты за которую осуществляются с использованием приборов учёта, в общем объёме ЭЭ, потребляемой в жилых домах (за исключением МКД)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C0071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 xml:space="preserve">Доля объёмов ЭЭ, потребляемой МКД, расчёты за которую осуществляются с использованием коллективных (общедомовых) приборов учёта, в общем объёме ЭЭ, потребляемой в МКД на территории с.п. </w:t>
            </w:r>
            <w:r w:rsidR="000B7BEB" w:rsidRPr="00800A55">
              <w:rPr>
                <w:sz w:val="19"/>
                <w:szCs w:val="19"/>
              </w:rPr>
              <w:t>Рамено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C0071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 xml:space="preserve">Доля объёмов ЭЭ, потребляемой в МКД, оплата которой осуществляется с использованием индивидуальных и общих (для коммунальной квартиры) приборов учёта, в общем объёме ЭЭ, потребляемой (используемой) в МКД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spacing w:before="60" w:after="60"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C0071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 xml:space="preserve">Доля объёмов ТЭ, потребляемой в жилых домах, расчёты за которую осуществляются с использованием приборов учёта, в общем объёме ТЭ, потребляемой (используемой) в жилых домах на территории с.п. </w:t>
            </w:r>
            <w:r w:rsidR="000B7BEB" w:rsidRPr="00800A55">
              <w:rPr>
                <w:sz w:val="19"/>
                <w:szCs w:val="19"/>
              </w:rPr>
              <w:t>Рамено</w:t>
            </w:r>
            <w:r w:rsidR="00335E62" w:rsidRPr="00800A55">
              <w:rPr>
                <w:sz w:val="19"/>
                <w:szCs w:val="19"/>
              </w:rPr>
              <w:t xml:space="preserve"> </w:t>
            </w:r>
            <w:r w:rsidRPr="00800A55">
              <w:rPr>
                <w:sz w:val="19"/>
                <w:szCs w:val="19"/>
              </w:rPr>
              <w:t>(за исключением МКД)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spacing w:before="60" w:after="60"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313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DC3CC5">
            <w:pPr>
              <w:spacing w:before="60" w:after="60"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 xml:space="preserve">Доля объёмов ТЭ, потребляемой в МКД, оплата которой осуществляется с использованием коллективных (общедомовых) приборов учёта, в общем объёме ТЭ, потребляемой в МКД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spacing w:before="60" w:after="60"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DC3CC5">
            <w:pPr>
              <w:spacing w:before="60" w:after="60"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 xml:space="preserve">Доля объёмов воды, потребляемой в жилых домах (за исключением МКД), расчёты за которую осуществляются с использованием приборов учёта, в общем объёме воды, потребляемой (используемой) в жилых домах (за исключением МКД)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spacing w:before="60" w:after="60"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</w:tr>
      <w:tr w:rsidR="0099152B" w:rsidRPr="00C63BFC" w:rsidTr="0099152B">
        <w:trPr>
          <w:trHeight w:val="411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DC3CC5">
            <w:pPr>
              <w:spacing w:before="60" w:after="60"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 xml:space="preserve">Доля объёмов воды, потребляемой (используемой) в МКД, расчёты за которую осуществляются с использованием коллективных (общедомовых) приборов учёта, в общем объёме воды, потребляемой (используемой) в МКД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spacing w:before="60" w:after="60"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DC3CC5">
            <w:pPr>
              <w:spacing w:before="60" w:after="60"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lastRenderedPageBreak/>
              <w:t xml:space="preserve">Доля объёмов воды, потребляемой (используемой) в МКД, расчёты за которую осуществляются с использованием индивидуальных и общих (для коммунальной квартиры) приборов учёта, в общем объёме воды, потребляемой (используемой) в МКД на территории с.п. </w:t>
            </w:r>
            <w:r w:rsidR="000B7BEB" w:rsidRPr="00800A55">
              <w:rPr>
                <w:sz w:val="19"/>
                <w:szCs w:val="19"/>
              </w:rPr>
              <w:t>Рамено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spacing w:before="60" w:after="60"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DC3CC5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 xml:space="preserve">Доля объёмов природного газа, потребляемого (используемого) в жилых домах (за исключением МКД), расчёты за который осуществляются с использованием приборов учёта, в общем объёме природного газа, потребляемого (используемого) в жилых домах (за исключением МКД)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100,0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C0071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 xml:space="preserve">Доля объёмов природного газа, потребляемого (используемого) в МКД, расчёты за который осуществляются с использованием индивидуальных и общих (для коммунальной квартиры) приборов учёта, в общем объёме природного газа, потребляемого МКД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Удельный расход ТЭ в жилых домах, расчёты за которую осуществляются с использованием приборов учёта (в части МКД -  с использованием коллективных (общедомовых) приборов учёта) (в расчёте за 1 м</w:t>
            </w:r>
            <w:proofErr w:type="gramStart"/>
            <w:r w:rsidRPr="00800A55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800A55">
              <w:rPr>
                <w:sz w:val="19"/>
                <w:szCs w:val="19"/>
              </w:rPr>
              <w:t xml:space="preserve"> площади)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Гкал / м</w:t>
            </w:r>
            <w:r w:rsidRPr="00800A5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Удельный расход ТЭ в жилых домах, расчёты за которую осуществляются с применением расчётных способов (нормативов потребления) (в расчёте на 1 м</w:t>
            </w:r>
            <w:r w:rsidRPr="00800A55">
              <w:rPr>
                <w:sz w:val="19"/>
                <w:szCs w:val="19"/>
                <w:vertAlign w:val="superscript"/>
              </w:rPr>
              <w:t>2</w:t>
            </w:r>
            <w:r w:rsidRPr="00800A55">
              <w:rPr>
                <w:sz w:val="19"/>
                <w:szCs w:val="19"/>
              </w:rPr>
              <w:t xml:space="preserve"> общей площади)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Гкал / м</w:t>
            </w:r>
            <w:r w:rsidRPr="00800A5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092263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Изменение удельного расхода ТЭ в жилых домах, расчёты за которую осуществляются с использованием приборов учёта (в части МКД – с использованием коллективных (общедомовых) приборов учёта) (в расчёте на 1 м</w:t>
            </w:r>
            <w:r w:rsidRPr="00800A55">
              <w:rPr>
                <w:sz w:val="19"/>
                <w:szCs w:val="19"/>
                <w:vertAlign w:val="superscript"/>
              </w:rPr>
              <w:t>2</w:t>
            </w:r>
            <w:r w:rsidRPr="00800A55">
              <w:rPr>
                <w:sz w:val="19"/>
                <w:szCs w:val="19"/>
              </w:rPr>
              <w:t xml:space="preserve"> общей площади)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092263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092263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092263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Гкал / м</w:t>
            </w:r>
            <w:r w:rsidRPr="00800A5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092263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092263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Гкал / м</w:t>
            </w:r>
            <w:r w:rsidRPr="00800A5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spacing w:line="276" w:lineRule="auto"/>
              <w:jc w:val="both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Изменение удельного расхода ТЭ в жилых домах, расчёты за которую осуществляются с применением расчётных способов (нормативов потребления) (в расчёте на 1 м2 общей площади)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768B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Гкал / м</w:t>
            </w:r>
            <w:r w:rsidRPr="00800A5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Гкал / м</w:t>
            </w:r>
            <w:r w:rsidRPr="00800A5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 xml:space="preserve">Изменение отношения удельного расхода ТЭ в жилых домах, расчёты за которую осуществляются с применением расчётных </w:t>
            </w:r>
            <w:r w:rsidRPr="00800A55">
              <w:rPr>
                <w:sz w:val="19"/>
                <w:szCs w:val="19"/>
              </w:rPr>
              <w:lastRenderedPageBreak/>
              <w:t>способов (нормативов потребления), к удельному расходу ТЭ в жилых домах, расчёты за которую осуществляются с использованием приборов учёта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lastRenderedPageBreak/>
              <w:t>для фактических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B25C6B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Удельный расход воды в жилых домах, расчёты за которую осуществляются с использованием приборов учёта (в части МКД – с использованием коллективных (общедомовых) приборов учёта) (в расчёте на 1 человека)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B25C6B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м</w:t>
            </w:r>
            <w:r w:rsidRPr="00800A55">
              <w:rPr>
                <w:sz w:val="19"/>
                <w:szCs w:val="19"/>
                <w:vertAlign w:val="superscript"/>
              </w:rPr>
              <w:t>3</w:t>
            </w:r>
            <w:r w:rsidRPr="00800A55">
              <w:rPr>
                <w:sz w:val="19"/>
                <w:szCs w:val="19"/>
              </w:rPr>
              <w:t xml:space="preserve"> /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56CFA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86,57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86,57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B25C6B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Удельный расход воды в жилых домах, расчёты за которую осуществляются с применением расчётных способов (нормативов потребления) (в расчёте на 1 человека)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B25C6B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м</w:t>
            </w:r>
            <w:r w:rsidRPr="00800A55">
              <w:rPr>
                <w:sz w:val="19"/>
                <w:szCs w:val="19"/>
                <w:vertAlign w:val="superscript"/>
              </w:rPr>
              <w:t>3</w:t>
            </w:r>
            <w:r w:rsidRPr="00800A55">
              <w:rPr>
                <w:sz w:val="19"/>
                <w:szCs w:val="19"/>
              </w:rPr>
              <w:t xml:space="preserve"> /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A41E09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2B" w:rsidRPr="00800A55" w:rsidRDefault="0099152B" w:rsidP="00A41E09">
            <w:pPr>
              <w:spacing w:line="276" w:lineRule="auto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Изменение удельного расхода воды в жилых домах, расчёты за которую осуществляются с использованием приборов учёта (в части МКД – с использованием коллективных (общедомовых) приборов учёта) (в расчёте на 1 человека для фактических и сопоставимых условий)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м</w:t>
            </w:r>
            <w:r w:rsidRPr="00800A55">
              <w:rPr>
                <w:sz w:val="19"/>
                <w:szCs w:val="19"/>
                <w:vertAlign w:val="superscript"/>
              </w:rPr>
              <w:t>3</w:t>
            </w:r>
            <w:r w:rsidRPr="00800A55">
              <w:rPr>
                <w:sz w:val="19"/>
                <w:szCs w:val="19"/>
              </w:rPr>
              <w:t xml:space="preserve"> /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м</w:t>
            </w:r>
            <w:r w:rsidRPr="00800A55">
              <w:rPr>
                <w:sz w:val="19"/>
                <w:szCs w:val="19"/>
                <w:vertAlign w:val="superscript"/>
              </w:rPr>
              <w:t>3</w:t>
            </w:r>
            <w:r w:rsidRPr="00800A55">
              <w:rPr>
                <w:sz w:val="19"/>
                <w:szCs w:val="19"/>
              </w:rPr>
              <w:t xml:space="preserve"> /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Изменение удельного расхода воды в жилых домах, расчёты за которую осуществляются с применением расчётных способов (нормативов потребления) (в расчёте на 1 человека для фактических и сопоставимых условий)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9152B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м3 /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C63BFC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99152B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м3 /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800A55" w:rsidTr="0099152B">
        <w:trPr>
          <w:trHeight w:val="52"/>
          <w:jc w:val="center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Изменение отношения удельного расхода воды в жилых домах, расчёты за которую осуществляются с применением расчётных способов (нормативов потребления), к удельному расходу воды в жилых домах, расчёты за которую осуществляются с использованием приборов учёта (для фактических и сопоставимых условий)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A41E09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</w:tbl>
    <w:p w:rsidR="00092263" w:rsidRPr="00800A55" w:rsidRDefault="00092263">
      <w:pPr>
        <w:rPr>
          <w:sz w:val="10"/>
          <w:szCs w:val="10"/>
          <w:bdr w:val="single" w:sz="4" w:space="0" w:color="auto"/>
        </w:rPr>
      </w:pPr>
    </w:p>
    <w:p w:rsidR="004D22B5" w:rsidRPr="00800A55" w:rsidRDefault="004D22B5">
      <w:pPr>
        <w:rPr>
          <w:sz w:val="10"/>
          <w:szCs w:val="10"/>
          <w:bdr w:val="single" w:sz="4" w:space="0" w:color="auto"/>
        </w:rPr>
      </w:pPr>
    </w:p>
    <w:p w:rsidR="004D22B5" w:rsidRPr="00800A55" w:rsidRDefault="004D22B5">
      <w:pPr>
        <w:rPr>
          <w:sz w:val="10"/>
          <w:szCs w:val="10"/>
          <w:bdr w:val="single" w:sz="4" w:space="0" w:color="auto"/>
        </w:rPr>
      </w:pPr>
    </w:p>
    <w:p w:rsidR="004D22B5" w:rsidRPr="00800A55" w:rsidRDefault="004D22B5">
      <w:pPr>
        <w:rPr>
          <w:sz w:val="10"/>
          <w:szCs w:val="10"/>
          <w:bdr w:val="single" w:sz="4" w:space="0" w:color="auto"/>
        </w:rPr>
      </w:pPr>
    </w:p>
    <w:p w:rsidR="004D22B5" w:rsidRPr="00800A55" w:rsidRDefault="004D22B5">
      <w:pPr>
        <w:rPr>
          <w:sz w:val="10"/>
          <w:szCs w:val="10"/>
          <w:bdr w:val="single" w:sz="4" w:space="0" w:color="auto"/>
        </w:rPr>
      </w:pPr>
    </w:p>
    <w:p w:rsidR="004D22B5" w:rsidRPr="00800A55" w:rsidRDefault="004D22B5">
      <w:pPr>
        <w:rPr>
          <w:sz w:val="10"/>
          <w:szCs w:val="10"/>
          <w:bdr w:val="single" w:sz="4" w:space="0" w:color="auto"/>
        </w:rPr>
      </w:pPr>
    </w:p>
    <w:p w:rsidR="004D22B5" w:rsidRPr="00800A55" w:rsidRDefault="004D22B5">
      <w:pPr>
        <w:rPr>
          <w:sz w:val="10"/>
          <w:szCs w:val="10"/>
          <w:bdr w:val="single" w:sz="4" w:space="0" w:color="auto"/>
        </w:rPr>
      </w:pPr>
    </w:p>
    <w:p w:rsidR="004D22B5" w:rsidRPr="00800A55" w:rsidRDefault="004D22B5">
      <w:pPr>
        <w:rPr>
          <w:sz w:val="10"/>
          <w:szCs w:val="10"/>
          <w:bdr w:val="single" w:sz="4" w:space="0" w:color="auto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134"/>
        <w:gridCol w:w="1276"/>
        <w:gridCol w:w="1134"/>
        <w:gridCol w:w="1028"/>
        <w:gridCol w:w="1240"/>
        <w:gridCol w:w="1276"/>
        <w:gridCol w:w="1417"/>
      </w:tblGrid>
      <w:tr w:rsidR="0099152B" w:rsidRPr="00800A55" w:rsidTr="003850B2">
        <w:trPr>
          <w:trHeight w:val="129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8379C1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800A55">
              <w:rPr>
                <w:b/>
                <w:bCs/>
                <w:bdr w:val="single" w:sz="4" w:space="0" w:color="auto"/>
              </w:rPr>
              <w:lastRenderedPageBreak/>
              <w:br w:type="page"/>
            </w:r>
            <w:r w:rsidRPr="00800A55">
              <w:rPr>
                <w:b/>
                <w:bCs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8379C1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800A55">
              <w:rPr>
                <w:b/>
                <w:bCs/>
                <w:sz w:val="19"/>
                <w:szCs w:val="19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800A55">
              <w:rPr>
                <w:b/>
                <w:bCs/>
                <w:sz w:val="19"/>
                <w:szCs w:val="19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800A55">
              <w:rPr>
                <w:b/>
                <w:bCs/>
                <w:sz w:val="19"/>
                <w:szCs w:val="19"/>
                <w:lang w:val="en-US"/>
              </w:rPr>
              <w:t>201</w:t>
            </w:r>
            <w:r w:rsidRPr="00800A55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800A55">
              <w:rPr>
                <w:b/>
                <w:bCs/>
                <w:sz w:val="19"/>
                <w:szCs w:val="19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800A55">
              <w:rPr>
                <w:b/>
                <w:bCs/>
                <w:sz w:val="19"/>
                <w:szCs w:val="19"/>
                <w:lang w:val="en-US"/>
              </w:rPr>
              <w:t>20</w:t>
            </w:r>
            <w:r w:rsidRPr="00800A55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800A55">
              <w:rPr>
                <w:b/>
                <w:bCs/>
                <w:sz w:val="19"/>
                <w:szCs w:val="19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800A55">
              <w:rPr>
                <w:b/>
                <w:bCs/>
                <w:sz w:val="19"/>
                <w:szCs w:val="19"/>
              </w:rPr>
              <w:t>2023</w:t>
            </w:r>
          </w:p>
        </w:tc>
      </w:tr>
      <w:tr w:rsidR="0099152B" w:rsidRPr="00800A55" w:rsidTr="003850B2">
        <w:trPr>
          <w:trHeight w:val="77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8379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00A5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8379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00A5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B462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00A5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B462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00A55">
              <w:rPr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B462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00A55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B462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00A5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B462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00A55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B462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00A55">
              <w:rPr>
                <w:sz w:val="16"/>
                <w:szCs w:val="16"/>
              </w:rPr>
              <w:t>8</w:t>
            </w:r>
          </w:p>
        </w:tc>
      </w:tr>
      <w:tr w:rsidR="0099152B" w:rsidRPr="00800A5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800A5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800A5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3349B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Удельный расход ЭЭ в жилых домах, расчёты за которую осуществляются с использованием приборов учёта (в части МКД – с использованием коллективных (общедомовых) приборов учёта) (в расчёте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3349B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кВтч /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1D4CE0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н/д</w:t>
            </w:r>
          </w:p>
        </w:tc>
      </w:tr>
      <w:tr w:rsidR="0099152B" w:rsidRPr="00C63BFC" w:rsidTr="003850B2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3349B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800A55">
              <w:rPr>
                <w:color w:val="000000"/>
                <w:sz w:val="19"/>
                <w:szCs w:val="19"/>
              </w:rPr>
              <w:t>Удельный расход ЭЭ в жилых домах, расчёты за которую осуществляются с применением расчётных способов (нормативов потребления) (в расчёте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3349B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кВтч /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60,04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60,04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800A55" w:rsidRDefault="0099152B" w:rsidP="002F1BFD">
            <w:pPr>
              <w:jc w:val="center"/>
              <w:rPr>
                <w:sz w:val="19"/>
                <w:szCs w:val="19"/>
              </w:rPr>
            </w:pPr>
            <w:r w:rsidRPr="00800A5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3349B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удельного расхода ЭЭ в жилых домах, расчёты за которую осуществляются с использованием приборов учёта (в части многоквартирных домов – с использованием коллективных (общедомовых) приборов учёта) (в расчёте на 1 человека для фактических и сопоставимых условий)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3349B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кВтч /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</w:p>
        </w:tc>
      </w:tr>
      <w:tr w:rsidR="0099152B" w:rsidRPr="004D22B5" w:rsidTr="003850B2">
        <w:trPr>
          <w:trHeight w:val="2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3349B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кВтч /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8025C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9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3349B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удельного расхода ЭЭ в жилых домах, расчёты за которую осуществляются с применением расчётных способов (нормативов потребления) (в расчёте на 1 человека для фактических условий)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3349B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кВтч /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F5288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F5288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F5288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F5288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F5288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9D19F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9F754A">
            <w:pPr>
              <w:spacing w:line="276" w:lineRule="auto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кВтч /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F5288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F5288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F5288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F5288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F5288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9D19F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4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Изменение отношения удельного расхода ЭЭ в жилых домах, расчёты за которую осуществляются с применением расчётных способов (нормативов потребления), к удельному расходу ЭЭ в жилых домах, расчёты за которую осуществляются с использованием приборов учёта (для фактических и сопоставимых условий)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22B5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Удельный расход природного газа в жилых домах, расчёты за который осуществляются с использованием приборов учёта (в части МКД – с использованием индивидуальных и общих (для коммунальной квартиры) приборо</w:t>
            </w:r>
            <w:r w:rsidR="003850B2" w:rsidRPr="004D22B5">
              <w:rPr>
                <w:sz w:val="19"/>
                <w:szCs w:val="19"/>
              </w:rPr>
              <w:t xml:space="preserve">в учёта </w:t>
            </w:r>
            <w:r w:rsidRPr="004D22B5">
              <w:rPr>
                <w:sz w:val="19"/>
                <w:szCs w:val="19"/>
              </w:rPr>
              <w:t>в расчёте на 1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  <w:r w:rsidRPr="004D22B5">
              <w:rPr>
                <w:sz w:val="19"/>
                <w:szCs w:val="19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тыс. м</w:t>
            </w:r>
            <w:r w:rsidRPr="004D22B5">
              <w:rPr>
                <w:sz w:val="19"/>
                <w:szCs w:val="19"/>
                <w:vertAlign w:val="superscript"/>
              </w:rPr>
              <w:t>3</w:t>
            </w:r>
            <w:r w:rsidRPr="004D22B5">
              <w:rPr>
                <w:sz w:val="19"/>
                <w:szCs w:val="19"/>
              </w:rPr>
              <w:t xml:space="preserve">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lastRenderedPageBreak/>
              <w:t>Удельный расход природного газа в жилых домах, расчёты за который осуществляются с применением расчётных способов (нормативов потребления) (в расчёте на 1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  <w:r w:rsidRPr="004D22B5">
              <w:rPr>
                <w:sz w:val="19"/>
                <w:szCs w:val="19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тыс. м</w:t>
            </w:r>
            <w:r w:rsidRPr="004D22B5">
              <w:rPr>
                <w:sz w:val="19"/>
                <w:szCs w:val="19"/>
                <w:vertAlign w:val="superscript"/>
              </w:rPr>
              <w:t>3</w:t>
            </w:r>
            <w:r w:rsidRPr="004D22B5">
              <w:rPr>
                <w:sz w:val="19"/>
                <w:szCs w:val="19"/>
              </w:rPr>
              <w:t xml:space="preserve">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AC0071">
            <w:pPr>
              <w:spacing w:before="60" w:after="60" w:line="276" w:lineRule="auto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Изменение удельного расхода природного газа в жилых домах, расчёты за который осуществляются с использованием приборов учёта (в части МКД – с использованием индивидуальных и общих (для коммунальной квартиры) приборов учёта) (в расчёте на 1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  <w:r w:rsidRPr="004D22B5">
              <w:rPr>
                <w:sz w:val="19"/>
                <w:szCs w:val="19"/>
              </w:rPr>
              <w:t xml:space="preserve">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тыс. м</w:t>
            </w:r>
            <w:r w:rsidRPr="004D22B5">
              <w:rPr>
                <w:sz w:val="19"/>
                <w:szCs w:val="19"/>
                <w:vertAlign w:val="superscript"/>
              </w:rPr>
              <w:t>3</w:t>
            </w:r>
            <w:r w:rsidRPr="004D22B5">
              <w:rPr>
                <w:sz w:val="19"/>
                <w:szCs w:val="19"/>
              </w:rPr>
              <w:t xml:space="preserve">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тыс. м</w:t>
            </w:r>
            <w:r w:rsidRPr="004D22B5">
              <w:rPr>
                <w:sz w:val="19"/>
                <w:szCs w:val="19"/>
                <w:vertAlign w:val="superscript"/>
              </w:rPr>
              <w:t>3</w:t>
            </w:r>
            <w:r w:rsidRPr="004D22B5">
              <w:rPr>
                <w:sz w:val="19"/>
                <w:szCs w:val="19"/>
              </w:rPr>
              <w:t xml:space="preserve">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удельного расхода природного газа в жилых домах, расчёты за который осуществляются с применением расчётных способов (нормативов потребления) (в расчёте на 1 м</w:t>
            </w:r>
            <w:r w:rsidRPr="004D22B5">
              <w:rPr>
                <w:color w:val="000000"/>
                <w:sz w:val="19"/>
                <w:szCs w:val="19"/>
                <w:vertAlign w:val="superscript"/>
              </w:rPr>
              <w:t>2</w:t>
            </w:r>
            <w:r w:rsidRPr="004D22B5">
              <w:rPr>
                <w:color w:val="000000"/>
                <w:sz w:val="19"/>
                <w:szCs w:val="19"/>
              </w:rPr>
              <w:t xml:space="preserve"> общей площади для фактических и сопоставимых условий)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тыс. м</w:t>
            </w:r>
            <w:r w:rsidRPr="004D22B5">
              <w:rPr>
                <w:sz w:val="19"/>
                <w:szCs w:val="19"/>
                <w:vertAlign w:val="superscript"/>
              </w:rPr>
              <w:t>3</w:t>
            </w:r>
            <w:r w:rsidRPr="004D22B5">
              <w:rPr>
                <w:sz w:val="19"/>
                <w:szCs w:val="19"/>
              </w:rPr>
              <w:t xml:space="preserve">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тыс. м</w:t>
            </w:r>
            <w:r w:rsidRPr="004D22B5">
              <w:rPr>
                <w:sz w:val="19"/>
                <w:szCs w:val="19"/>
                <w:vertAlign w:val="superscript"/>
              </w:rPr>
              <w:t>3</w:t>
            </w:r>
            <w:r w:rsidRPr="004D22B5">
              <w:rPr>
                <w:sz w:val="19"/>
                <w:szCs w:val="19"/>
              </w:rPr>
              <w:t xml:space="preserve"> / м</w:t>
            </w:r>
            <w:r w:rsidRPr="004D22B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отношения удельного расхода природного газа в жилых домах, расчёты за который осуществляются с применением расчётных способов (нормативов потребления), к удельному расходу природного газа в жилых домах, расчёты за который осуществляются с использованием приборов учёта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фактических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ind w:left="544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для сопоставимых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E64EE1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</w:tr>
      <w:tr w:rsidR="0099152B" w:rsidRPr="004D22B5" w:rsidTr="003850B2">
        <w:trPr>
          <w:trHeight w:val="129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C82F67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4D22B5">
              <w:rPr>
                <w:b/>
                <w:bCs/>
                <w:sz w:val="19"/>
                <w:szCs w:val="19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0E4D21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удельного расхода топлива на выработку ЭЭ тепловыми электростанциями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кг у.т. / кВтч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0E4D21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Изменение удельного расхода топлива на выработку 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кг у.т. / 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0E4D21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Динамика изменения фактического объёма потерь ЭЭ при её передаче по распределительным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кВт*ч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0E4D21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Динамика изменения фактического объёма потерь ТЭ при её передаче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1D4CE0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-</w:t>
            </w:r>
          </w:p>
        </w:tc>
      </w:tr>
      <w:tr w:rsidR="0099152B" w:rsidRPr="004D22B5" w:rsidTr="003850B2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0E4D21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4D22B5">
              <w:rPr>
                <w:color w:val="000000"/>
                <w:sz w:val="19"/>
                <w:szCs w:val="19"/>
              </w:rPr>
              <w:t>Динамика изменения фактического объёма потерь воды при её передаче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7E12D7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м</w:t>
            </w:r>
            <w:r w:rsidRPr="004D22B5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B" w:rsidRPr="004D22B5" w:rsidRDefault="0099152B" w:rsidP="002F1BFD">
            <w:pPr>
              <w:jc w:val="center"/>
              <w:rPr>
                <w:sz w:val="19"/>
                <w:szCs w:val="19"/>
              </w:rPr>
            </w:pPr>
            <w:r w:rsidRPr="004D22B5">
              <w:rPr>
                <w:sz w:val="19"/>
                <w:szCs w:val="19"/>
              </w:rPr>
              <w:t>н/д</w:t>
            </w:r>
          </w:p>
        </w:tc>
      </w:tr>
    </w:tbl>
    <w:p w:rsidR="009C47BC" w:rsidRPr="00560C11" w:rsidRDefault="009C47BC" w:rsidP="00475A42">
      <w:pPr>
        <w:pStyle w:val="14"/>
        <w:numPr>
          <w:ilvl w:val="0"/>
          <w:numId w:val="29"/>
        </w:numPr>
        <w:autoSpaceDE w:val="0"/>
        <w:autoSpaceDN w:val="0"/>
        <w:adjustRightInd w:val="0"/>
        <w:outlineLvl w:val="0"/>
        <w:sectPr w:rsidR="009C47BC" w:rsidRPr="00560C11" w:rsidSect="00565A0B">
          <w:headerReference w:type="default" r:id="rId15"/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C47BC" w:rsidRPr="00B74B30" w:rsidRDefault="0017464F" w:rsidP="0017464F">
      <w:pPr>
        <w:pStyle w:val="2"/>
        <w:spacing w:after="120" w:line="360" w:lineRule="auto"/>
        <w:ind w:firstLine="709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 xml:space="preserve">8 </w:t>
      </w:r>
      <w:r w:rsidR="008D5DDF">
        <w:rPr>
          <w:rFonts w:ascii="Times New Roman" w:hAnsi="Times New Roman" w:cs="Times New Roman"/>
          <w:i w:val="0"/>
          <w:iCs w:val="0"/>
          <w:sz w:val="26"/>
          <w:szCs w:val="26"/>
        </w:rPr>
        <w:t>МЕХАНИЗМ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УПРАВЛЕНИЯ РЕАЛИЗАЦИЕЙ ПРОГРАММЫ </w:t>
      </w:r>
    </w:p>
    <w:p w:rsidR="00B74B30" w:rsidRPr="00B74B30" w:rsidRDefault="00B74B30" w:rsidP="00B74B30">
      <w:pPr>
        <w:spacing w:line="360" w:lineRule="auto"/>
        <w:ind w:firstLine="709"/>
        <w:jc w:val="both"/>
        <w:rPr>
          <w:sz w:val="26"/>
          <w:szCs w:val="26"/>
        </w:rPr>
      </w:pPr>
      <w:r w:rsidRPr="00B74B30">
        <w:rPr>
          <w:sz w:val="26"/>
          <w:szCs w:val="26"/>
        </w:rPr>
        <w:t xml:space="preserve">Управление и контроль за реализацией программных мероприятий осуществляет </w:t>
      </w:r>
      <w:r w:rsidRPr="0081348E">
        <w:rPr>
          <w:sz w:val="26"/>
          <w:szCs w:val="26"/>
        </w:rPr>
        <w:t xml:space="preserve">Администрация </w:t>
      </w:r>
      <w:r w:rsidR="001D1D00">
        <w:rPr>
          <w:sz w:val="26"/>
          <w:szCs w:val="26"/>
        </w:rPr>
        <w:t xml:space="preserve">сельского поселения </w:t>
      </w:r>
      <w:r w:rsidR="00C63BFC">
        <w:rPr>
          <w:sz w:val="26"/>
          <w:szCs w:val="26"/>
        </w:rPr>
        <w:t>Рамено</w:t>
      </w:r>
      <w:r w:rsidRPr="0081348E">
        <w:rPr>
          <w:sz w:val="26"/>
          <w:szCs w:val="26"/>
        </w:rPr>
        <w:t>.</w:t>
      </w:r>
    </w:p>
    <w:p w:rsidR="00B74B30" w:rsidRDefault="00B74B30" w:rsidP="00B74B30">
      <w:pPr>
        <w:spacing w:line="360" w:lineRule="auto"/>
        <w:ind w:firstLine="709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Принятие управленческих решений в рамках программы осуществляется с учетом информации, поступающей от исполнителей программных мероприятий</w:t>
      </w:r>
      <w:r>
        <w:rPr>
          <w:sz w:val="26"/>
          <w:szCs w:val="26"/>
        </w:rPr>
        <w:t>.</w:t>
      </w:r>
    </w:p>
    <w:p w:rsidR="00B74B30" w:rsidRDefault="00B74B30" w:rsidP="00B74B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Программные мероприятия реализуются в соответс</w:t>
      </w:r>
      <w:r w:rsidR="001F69D8">
        <w:rPr>
          <w:sz w:val="26"/>
          <w:szCs w:val="26"/>
        </w:rPr>
        <w:t>т</w:t>
      </w:r>
      <w:r>
        <w:rPr>
          <w:sz w:val="26"/>
          <w:szCs w:val="26"/>
        </w:rPr>
        <w:t xml:space="preserve">вии с требованиями </w:t>
      </w:r>
      <w:r w:rsidR="001F69D8">
        <w:rPr>
          <w:sz w:val="26"/>
          <w:szCs w:val="26"/>
        </w:rPr>
        <w:t>действующего законодательства Российской Федерации.</w:t>
      </w:r>
    </w:p>
    <w:p w:rsidR="001F69D8" w:rsidRDefault="001F69D8" w:rsidP="00B74B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Исполнители, в части возложенных на них полномочий по реализации программных мероприятий, выполняют следующие обязанности:</w:t>
      </w:r>
    </w:p>
    <w:p w:rsidR="001F69D8" w:rsidRDefault="001F69D8" w:rsidP="00B74B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организуют выполнение программных мероприятий;</w:t>
      </w:r>
    </w:p>
    <w:p w:rsidR="001F69D8" w:rsidRDefault="001F69D8" w:rsidP="00B74B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несут ответственность за их реализацию в соответствии с действующим законодательством РФ;</w:t>
      </w:r>
    </w:p>
    <w:p w:rsidR="00E01158" w:rsidRDefault="001F69D8" w:rsidP="00E0115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установленном порядке представляют Заказчику программы информацию о ходе ее реализации.</w:t>
      </w:r>
    </w:p>
    <w:p w:rsidR="00E01158" w:rsidRPr="00E01158" w:rsidRDefault="001F69D8" w:rsidP="00B74B30">
      <w:pPr>
        <w:spacing w:line="360" w:lineRule="auto"/>
        <w:ind w:firstLine="709"/>
        <w:jc w:val="both"/>
        <w:rPr>
          <w:sz w:val="26"/>
          <w:szCs w:val="26"/>
        </w:rPr>
      </w:pPr>
      <w:r w:rsidRPr="00E01158">
        <w:rPr>
          <w:sz w:val="26"/>
          <w:szCs w:val="26"/>
        </w:rPr>
        <w:t>Общий контроль за ходом исполнения мероприятий, предусмотренных программой</w:t>
      </w:r>
      <w:r w:rsidR="00AC19AF" w:rsidRPr="00E01158">
        <w:rPr>
          <w:sz w:val="26"/>
          <w:szCs w:val="26"/>
        </w:rPr>
        <w:t xml:space="preserve">, осуществляет </w:t>
      </w:r>
      <w:r w:rsidR="00E01158" w:rsidRPr="00E01158">
        <w:rPr>
          <w:sz w:val="26"/>
          <w:szCs w:val="26"/>
        </w:rPr>
        <w:t>Глава администрации</w:t>
      </w:r>
      <w:r w:rsidR="004F183A" w:rsidRPr="00E01158">
        <w:rPr>
          <w:sz w:val="26"/>
          <w:szCs w:val="26"/>
        </w:rPr>
        <w:t xml:space="preserve"> </w:t>
      </w:r>
      <w:r w:rsidR="001D1D00">
        <w:rPr>
          <w:sz w:val="26"/>
          <w:szCs w:val="26"/>
        </w:rPr>
        <w:t xml:space="preserve">сельского поселения </w:t>
      </w:r>
      <w:r w:rsidR="00C63BFC">
        <w:rPr>
          <w:sz w:val="26"/>
          <w:szCs w:val="26"/>
        </w:rPr>
        <w:t>Рамено</w:t>
      </w:r>
      <w:r w:rsidR="00E01158" w:rsidRPr="00E01158">
        <w:rPr>
          <w:sz w:val="26"/>
          <w:szCs w:val="26"/>
        </w:rPr>
        <w:t>, который:</w:t>
      </w:r>
    </w:p>
    <w:p w:rsidR="00AC19AF" w:rsidRPr="00E01158" w:rsidRDefault="00AC19AF" w:rsidP="00B74B30">
      <w:pPr>
        <w:spacing w:line="360" w:lineRule="auto"/>
        <w:ind w:firstLine="709"/>
        <w:jc w:val="both"/>
        <w:rPr>
          <w:sz w:val="26"/>
          <w:szCs w:val="26"/>
        </w:rPr>
      </w:pPr>
      <w:r w:rsidRPr="00E01158">
        <w:rPr>
          <w:sz w:val="26"/>
          <w:szCs w:val="26"/>
        </w:rPr>
        <w:t>-    осуществляет общую координацию деятельности исполнителей;</w:t>
      </w:r>
    </w:p>
    <w:p w:rsidR="00AC19AF" w:rsidRDefault="00AC19AF" w:rsidP="00B74B30">
      <w:pPr>
        <w:spacing w:line="360" w:lineRule="auto"/>
        <w:ind w:firstLine="709"/>
        <w:jc w:val="both"/>
        <w:rPr>
          <w:sz w:val="26"/>
          <w:szCs w:val="26"/>
        </w:rPr>
      </w:pPr>
      <w:r w:rsidRPr="00E01158">
        <w:rPr>
          <w:sz w:val="26"/>
          <w:szCs w:val="26"/>
        </w:rPr>
        <w:t>- в случае необходимости, вносит в программу соответствующие коррективы;</w:t>
      </w:r>
    </w:p>
    <w:p w:rsidR="00AC19AF" w:rsidRDefault="00AC19AF" w:rsidP="00B74B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представляет ежегодные отчеты и проводит оценку эффективности </w:t>
      </w:r>
      <w:r w:rsidRPr="00D13EE8">
        <w:rPr>
          <w:sz w:val="26"/>
          <w:szCs w:val="26"/>
        </w:rPr>
        <w:t xml:space="preserve">реализации мероприятий программы в соответствии с порядком, утвержденным Постановлением администрации </w:t>
      </w:r>
      <w:r w:rsidR="001D1D00" w:rsidRPr="00D13EE8">
        <w:rPr>
          <w:sz w:val="26"/>
          <w:szCs w:val="26"/>
        </w:rPr>
        <w:t xml:space="preserve">сельского поселения </w:t>
      </w:r>
      <w:r w:rsidR="00C63BFC">
        <w:rPr>
          <w:sz w:val="26"/>
          <w:szCs w:val="26"/>
        </w:rPr>
        <w:t>Рамено</w:t>
      </w:r>
      <w:r w:rsidRPr="00D13EE8">
        <w:rPr>
          <w:sz w:val="26"/>
          <w:szCs w:val="26"/>
        </w:rPr>
        <w:t xml:space="preserve"> «О порядке принятия решения о разработке, формировании, реализации и </w:t>
      </w:r>
      <w:r w:rsidR="00E86C3C" w:rsidRPr="00D13EE8">
        <w:rPr>
          <w:sz w:val="26"/>
          <w:szCs w:val="26"/>
        </w:rPr>
        <w:t xml:space="preserve">оценки эффективности муниципальных программ </w:t>
      </w:r>
      <w:r w:rsidR="001D1D00" w:rsidRPr="00D13EE8">
        <w:rPr>
          <w:sz w:val="26"/>
          <w:szCs w:val="26"/>
        </w:rPr>
        <w:t>сельского поселения</w:t>
      </w:r>
      <w:r w:rsidR="001D1D00">
        <w:rPr>
          <w:sz w:val="26"/>
          <w:szCs w:val="26"/>
        </w:rPr>
        <w:t xml:space="preserve"> </w:t>
      </w:r>
      <w:r w:rsidR="00C63BFC">
        <w:rPr>
          <w:sz w:val="26"/>
          <w:szCs w:val="26"/>
        </w:rPr>
        <w:t>Рамено</w:t>
      </w:r>
      <w:r w:rsidR="00E86C3C">
        <w:rPr>
          <w:sz w:val="26"/>
          <w:szCs w:val="26"/>
        </w:rPr>
        <w:t>».</w:t>
      </w:r>
    </w:p>
    <w:p w:rsidR="0017464F" w:rsidRDefault="00E86C3C" w:rsidP="00E0115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в муниципальную </w:t>
      </w:r>
      <w:r w:rsidRPr="00781343">
        <w:rPr>
          <w:sz w:val="26"/>
          <w:szCs w:val="26"/>
        </w:rPr>
        <w:t xml:space="preserve">программу вносятся </w:t>
      </w:r>
      <w:r w:rsidR="00354D3A" w:rsidRPr="00781343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1D1D00">
        <w:rPr>
          <w:sz w:val="26"/>
          <w:szCs w:val="26"/>
        </w:rPr>
        <w:t xml:space="preserve">сельского поселения </w:t>
      </w:r>
      <w:r w:rsidR="00C63BFC">
        <w:rPr>
          <w:sz w:val="26"/>
          <w:szCs w:val="26"/>
        </w:rPr>
        <w:t>Рамено</w:t>
      </w:r>
      <w:r>
        <w:rPr>
          <w:sz w:val="26"/>
          <w:szCs w:val="26"/>
        </w:rPr>
        <w:t xml:space="preserve"> на основании представленных заинтересованными учреждениями (исполнителями мероприятий) документов, содержащих правовые, технические, финансово-экономические обоснования для внесения изменений (дополнений).</w:t>
      </w:r>
    </w:p>
    <w:p w:rsidR="00D13EE8" w:rsidRPr="00E01158" w:rsidRDefault="00D13EE8" w:rsidP="00E01158">
      <w:pPr>
        <w:spacing w:line="360" w:lineRule="auto"/>
        <w:ind w:firstLine="709"/>
        <w:jc w:val="both"/>
        <w:rPr>
          <w:sz w:val="26"/>
          <w:szCs w:val="26"/>
        </w:rPr>
      </w:pPr>
    </w:p>
    <w:p w:rsidR="009C47BC" w:rsidRPr="00B74B30" w:rsidRDefault="009C47BC" w:rsidP="0017464F">
      <w:pPr>
        <w:spacing w:before="240" w:after="240" w:line="360" w:lineRule="auto"/>
        <w:ind w:firstLine="709"/>
        <w:rPr>
          <w:b/>
          <w:bCs/>
          <w:i/>
          <w:iCs/>
          <w:sz w:val="26"/>
          <w:szCs w:val="26"/>
        </w:rPr>
      </w:pPr>
      <w:r w:rsidRPr="00B74B30">
        <w:rPr>
          <w:b/>
          <w:bCs/>
          <w:i/>
          <w:iCs/>
          <w:sz w:val="26"/>
          <w:szCs w:val="26"/>
        </w:rPr>
        <w:lastRenderedPageBreak/>
        <w:t>Ответственные лица за ходом реализации Программы</w:t>
      </w:r>
    </w:p>
    <w:p w:rsidR="00E60867" w:rsidRDefault="009C47BC" w:rsidP="006F1748">
      <w:pPr>
        <w:shd w:val="clear" w:color="auto" w:fill="FFFFFF"/>
        <w:spacing w:before="100" w:beforeAutospacing="1" w:line="360" w:lineRule="auto"/>
        <w:ind w:firstLine="709"/>
        <w:jc w:val="both"/>
        <w:rPr>
          <w:color w:val="333333"/>
          <w:sz w:val="26"/>
          <w:szCs w:val="26"/>
        </w:rPr>
      </w:pPr>
      <w:r w:rsidRPr="00B74B30">
        <w:rPr>
          <w:color w:val="333333"/>
          <w:sz w:val="26"/>
          <w:szCs w:val="26"/>
        </w:rPr>
        <w:t>Общее руководство реализ</w:t>
      </w:r>
      <w:r w:rsidR="00E01158">
        <w:rPr>
          <w:color w:val="333333"/>
          <w:sz w:val="26"/>
          <w:szCs w:val="26"/>
        </w:rPr>
        <w:t>ацией Программы осуществляется Г</w:t>
      </w:r>
      <w:r w:rsidRPr="00B74B30">
        <w:rPr>
          <w:color w:val="333333"/>
          <w:sz w:val="26"/>
          <w:szCs w:val="26"/>
        </w:rPr>
        <w:t xml:space="preserve">лавой                   </w:t>
      </w:r>
      <w:r w:rsidR="00C638B5">
        <w:rPr>
          <w:color w:val="333333"/>
          <w:sz w:val="26"/>
          <w:szCs w:val="26"/>
        </w:rPr>
        <w:t xml:space="preserve">сельского поселения </w:t>
      </w:r>
      <w:r w:rsidR="00C63BFC">
        <w:rPr>
          <w:color w:val="333333"/>
          <w:sz w:val="26"/>
          <w:szCs w:val="26"/>
        </w:rPr>
        <w:t>Рамено</w:t>
      </w:r>
      <w:r w:rsidR="00092263" w:rsidRPr="00B74B30">
        <w:rPr>
          <w:color w:val="333333"/>
          <w:sz w:val="26"/>
          <w:szCs w:val="26"/>
        </w:rPr>
        <w:t>.</w:t>
      </w:r>
      <w:r w:rsidRPr="00B74B30">
        <w:rPr>
          <w:color w:val="333333"/>
          <w:sz w:val="26"/>
          <w:szCs w:val="26"/>
        </w:rPr>
        <w:t xml:space="preserve"> </w:t>
      </w:r>
    </w:p>
    <w:p w:rsidR="009C47BC" w:rsidRPr="00B74B30" w:rsidRDefault="009C47BC" w:rsidP="00E60867">
      <w:pPr>
        <w:shd w:val="clear" w:color="auto" w:fill="FFFFFF"/>
        <w:spacing w:line="360" w:lineRule="auto"/>
        <w:ind w:firstLine="709"/>
        <w:jc w:val="both"/>
        <w:rPr>
          <w:color w:val="333333"/>
          <w:sz w:val="26"/>
          <w:szCs w:val="26"/>
        </w:rPr>
      </w:pPr>
      <w:r w:rsidRPr="00B74B30">
        <w:rPr>
          <w:color w:val="333333"/>
          <w:sz w:val="26"/>
          <w:szCs w:val="26"/>
        </w:rPr>
        <w:t xml:space="preserve">Контроль </w:t>
      </w:r>
      <w:r w:rsidR="00E60867">
        <w:rPr>
          <w:color w:val="333333"/>
          <w:sz w:val="26"/>
          <w:szCs w:val="26"/>
        </w:rPr>
        <w:t xml:space="preserve">за </w:t>
      </w:r>
      <w:r w:rsidRPr="00B74B30">
        <w:rPr>
          <w:color w:val="333333"/>
          <w:sz w:val="26"/>
          <w:szCs w:val="26"/>
        </w:rPr>
        <w:t xml:space="preserve">реализацией Программы осуществляют органы исполнительной власти и представительные органы муниципального района </w:t>
      </w:r>
      <w:r w:rsidR="00C638B5">
        <w:rPr>
          <w:color w:val="333333"/>
          <w:sz w:val="26"/>
          <w:szCs w:val="26"/>
        </w:rPr>
        <w:t>Сызранский</w:t>
      </w:r>
      <w:r w:rsidR="003347AB" w:rsidRPr="00B74B30">
        <w:rPr>
          <w:color w:val="333333"/>
          <w:sz w:val="26"/>
          <w:szCs w:val="26"/>
        </w:rPr>
        <w:t xml:space="preserve"> </w:t>
      </w:r>
      <w:r w:rsidRPr="00B74B30">
        <w:rPr>
          <w:color w:val="333333"/>
          <w:sz w:val="26"/>
          <w:szCs w:val="26"/>
        </w:rPr>
        <w:t>в рамках своих полномочий.</w:t>
      </w:r>
    </w:p>
    <w:p w:rsidR="009C47BC" w:rsidRPr="00B74B30" w:rsidRDefault="009C47BC" w:rsidP="006F1748">
      <w:pPr>
        <w:shd w:val="clear" w:color="auto" w:fill="FFFFFF"/>
        <w:spacing w:after="100" w:afterAutospacing="1" w:line="360" w:lineRule="auto"/>
        <w:ind w:firstLine="709"/>
        <w:jc w:val="both"/>
        <w:rPr>
          <w:color w:val="333333"/>
          <w:sz w:val="26"/>
          <w:szCs w:val="26"/>
        </w:rPr>
      </w:pPr>
      <w:r w:rsidRPr="00B74B30">
        <w:rPr>
          <w:color w:val="333333"/>
          <w:sz w:val="26"/>
          <w:szCs w:val="26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9C47BC" w:rsidRPr="00B74B30" w:rsidRDefault="009C47BC" w:rsidP="00E86C3C">
      <w:pPr>
        <w:tabs>
          <w:tab w:val="left" w:pos="709"/>
        </w:tabs>
        <w:spacing w:after="240" w:line="360" w:lineRule="auto"/>
        <w:ind w:left="709"/>
        <w:rPr>
          <w:b/>
          <w:bCs/>
          <w:i/>
          <w:iCs/>
          <w:sz w:val="26"/>
          <w:szCs w:val="26"/>
        </w:rPr>
      </w:pPr>
      <w:r w:rsidRPr="00B74B30">
        <w:rPr>
          <w:b/>
          <w:bCs/>
          <w:i/>
          <w:iCs/>
          <w:sz w:val="26"/>
          <w:szCs w:val="26"/>
        </w:rPr>
        <w:t>План-график работ по реализации Программы</w:t>
      </w:r>
    </w:p>
    <w:p w:rsidR="009C47BC" w:rsidRPr="00B74B30" w:rsidRDefault="009C47BC" w:rsidP="006F1748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B74B30">
        <w:rPr>
          <w:sz w:val="26"/>
          <w:szCs w:val="26"/>
        </w:rPr>
        <w:t>План-график работ по реализации программы должен соответствовать плану меропр</w:t>
      </w:r>
      <w:r w:rsidR="0017464F">
        <w:rPr>
          <w:sz w:val="26"/>
          <w:szCs w:val="26"/>
        </w:rPr>
        <w:t>иятий, содержащемуся в разделе 5</w:t>
      </w:r>
      <w:r w:rsidRPr="00B74B30">
        <w:rPr>
          <w:sz w:val="26"/>
          <w:szCs w:val="26"/>
        </w:rPr>
        <w:t xml:space="preserve"> «</w:t>
      </w:r>
      <w:r w:rsidR="0017464F">
        <w:rPr>
          <w:sz w:val="26"/>
          <w:szCs w:val="26"/>
        </w:rPr>
        <w:t>Обоснование потребности в необходимых ресурсах</w:t>
      </w:r>
      <w:r w:rsidRPr="00B74B30">
        <w:rPr>
          <w:sz w:val="26"/>
          <w:szCs w:val="26"/>
        </w:rPr>
        <w:t>» настоящей Программы.</w:t>
      </w:r>
    </w:p>
    <w:p w:rsidR="009C47BC" w:rsidRPr="00B74B30" w:rsidRDefault="009C47BC" w:rsidP="006F1748">
      <w:pPr>
        <w:spacing w:line="360" w:lineRule="auto"/>
        <w:ind w:firstLine="709"/>
        <w:jc w:val="both"/>
        <w:rPr>
          <w:sz w:val="26"/>
          <w:szCs w:val="26"/>
        </w:rPr>
      </w:pPr>
      <w:r w:rsidRPr="00B74B30">
        <w:rPr>
          <w:sz w:val="26"/>
          <w:szCs w:val="26"/>
        </w:rPr>
        <w:t xml:space="preserve">Утверждение тарифов и принятие решений по выделению </w:t>
      </w:r>
      <w:r w:rsidR="00F47AAC">
        <w:rPr>
          <w:sz w:val="26"/>
          <w:szCs w:val="26"/>
        </w:rPr>
        <w:t>государственных (муниципальных)</w:t>
      </w:r>
      <w:r w:rsidRPr="00B74B30">
        <w:rPr>
          <w:sz w:val="26"/>
          <w:szCs w:val="26"/>
        </w:rPr>
        <w:t xml:space="preserve">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9C47BC" w:rsidRPr="00B74B30" w:rsidRDefault="009C47BC" w:rsidP="006F1748">
      <w:pPr>
        <w:spacing w:before="240" w:after="240" w:line="360" w:lineRule="auto"/>
        <w:ind w:left="709"/>
        <w:rPr>
          <w:b/>
          <w:bCs/>
          <w:i/>
          <w:iCs/>
          <w:sz w:val="26"/>
          <w:szCs w:val="26"/>
        </w:rPr>
      </w:pPr>
      <w:r w:rsidRPr="00B74B30">
        <w:rPr>
          <w:b/>
          <w:bCs/>
          <w:i/>
          <w:iCs/>
          <w:sz w:val="26"/>
          <w:szCs w:val="26"/>
        </w:rPr>
        <w:br w:type="page"/>
      </w:r>
      <w:r w:rsidRPr="00B74B30">
        <w:rPr>
          <w:b/>
          <w:bCs/>
          <w:i/>
          <w:iCs/>
          <w:sz w:val="26"/>
          <w:szCs w:val="26"/>
        </w:rPr>
        <w:lastRenderedPageBreak/>
        <w:t>Порядок и сроки корректировки Программы</w:t>
      </w:r>
    </w:p>
    <w:p w:rsidR="009C47BC" w:rsidRPr="00B74B30" w:rsidRDefault="009C47BC" w:rsidP="006F1748">
      <w:pPr>
        <w:spacing w:line="360" w:lineRule="auto"/>
        <w:ind w:firstLine="709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Прогр</w:t>
      </w:r>
      <w:r w:rsidR="00880631" w:rsidRPr="00B74B30">
        <w:rPr>
          <w:sz w:val="26"/>
          <w:szCs w:val="26"/>
        </w:rPr>
        <w:t xml:space="preserve">амма разрабатывается сроком на </w:t>
      </w:r>
      <w:r w:rsidR="00D21FF9">
        <w:rPr>
          <w:sz w:val="26"/>
          <w:szCs w:val="26"/>
        </w:rPr>
        <w:t>5</w:t>
      </w:r>
      <w:r w:rsidRPr="00B74B30">
        <w:rPr>
          <w:sz w:val="26"/>
          <w:szCs w:val="26"/>
        </w:rPr>
        <w:t xml:space="preserve"> лет.</w:t>
      </w:r>
    </w:p>
    <w:p w:rsidR="009C47BC" w:rsidRPr="00B74B30" w:rsidRDefault="009C47BC" w:rsidP="006F1748">
      <w:pPr>
        <w:spacing w:line="360" w:lineRule="auto"/>
        <w:ind w:firstLine="709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Корректировка Программы, в том числе включение в нее новых мероприятий, а также продление срока ее реализации осуществляется ежегодно по предложению заказчика, разработчиков Программы.</w:t>
      </w:r>
    </w:p>
    <w:p w:rsidR="009C47BC" w:rsidRPr="00B74B30" w:rsidRDefault="009C47BC" w:rsidP="006F1748">
      <w:pPr>
        <w:spacing w:line="360" w:lineRule="auto"/>
        <w:ind w:firstLine="709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Мониторинг и корректировка Программы осуществляется на основании следующих нормативных документов:</w:t>
      </w:r>
    </w:p>
    <w:p w:rsidR="009C47BC" w:rsidRPr="00B74B30" w:rsidRDefault="009C47BC" w:rsidP="00560608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ФЗ РФ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C47BC" w:rsidRPr="00B74B30" w:rsidRDefault="009C47BC" w:rsidP="00560608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Указ Президента РФ от 04.06.2008 г. № 889 «О некоторых мерах по повышению энергетической и экологической эффективности российской экономики»;</w:t>
      </w:r>
    </w:p>
    <w:p w:rsidR="009C47BC" w:rsidRPr="00B74B30" w:rsidRDefault="009C47BC" w:rsidP="00560608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Постановление правительства РФ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9C47BC" w:rsidRPr="00B74B30" w:rsidRDefault="009C47BC" w:rsidP="00560608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9C47BC" w:rsidRPr="00B74B30" w:rsidRDefault="009C47BC" w:rsidP="00560608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Постановление Правительства Самарской области от 30.07.2010 г. № 355 «Об утверждении областной целевой программы «Энергосбережение и повышение энергетической эффективности в Самарской области на 2010-2013 годы и на период до 2020 г.»;</w:t>
      </w:r>
    </w:p>
    <w:p w:rsidR="009C47BC" w:rsidRPr="00B74B30" w:rsidRDefault="009C47BC" w:rsidP="00560608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 xml:space="preserve">Указ Президента Российской Федерации от 13.05.2010 г. № 597 «Об оценке эффективности деятельности органов исполнительной власти субъектов Российской Федерации и органов местного самоуправления городских </w:t>
      </w:r>
      <w:r w:rsidR="00D2384E">
        <w:rPr>
          <w:sz w:val="26"/>
          <w:szCs w:val="26"/>
        </w:rPr>
        <w:t>поселени</w:t>
      </w:r>
      <w:r w:rsidR="00D21FF9">
        <w:rPr>
          <w:sz w:val="26"/>
          <w:szCs w:val="26"/>
        </w:rPr>
        <w:t>й</w:t>
      </w:r>
      <w:r w:rsidRPr="00B74B30">
        <w:rPr>
          <w:sz w:val="26"/>
          <w:szCs w:val="26"/>
        </w:rPr>
        <w:t xml:space="preserve"> и муниципальных районов в области энергосбережения и повышения энергетической эффективности»;</w:t>
      </w:r>
    </w:p>
    <w:p w:rsidR="009C47BC" w:rsidRPr="00B74B30" w:rsidRDefault="009C47BC" w:rsidP="00560608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lastRenderedPageBreak/>
        <w:t>Приказ Министерства регионального развития РФ от 7 июня 2010 г.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:rsidR="009C47BC" w:rsidRPr="00B74B30" w:rsidRDefault="009C47BC" w:rsidP="00560608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Распоряжение Правительства РФ от 01.12.2009 г.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C47BC" w:rsidRPr="00B74B30" w:rsidRDefault="009C47BC" w:rsidP="00880631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Распоряжение Правительства Самарской области от 03.03.2010 г. № 31-р «Об утверждении первоочередных организационных мероприятий по энергосбережению и повышению энергетической эффективности в Самарской области».</w:t>
      </w:r>
    </w:p>
    <w:p w:rsidR="009C47BC" w:rsidRPr="00B74B30" w:rsidRDefault="009C47BC" w:rsidP="006F1748">
      <w:pPr>
        <w:spacing w:line="360" w:lineRule="auto"/>
        <w:ind w:firstLine="709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Мониторинг Программы включает следующие этапы:</w:t>
      </w:r>
    </w:p>
    <w:p w:rsidR="009C47BC" w:rsidRPr="00B74B30" w:rsidRDefault="009C47BC" w:rsidP="00475A42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 xml:space="preserve">периодический сбор информации о результатах проводимых преобразований в </w:t>
      </w:r>
      <w:r w:rsidR="00C638B5">
        <w:rPr>
          <w:sz w:val="26"/>
          <w:szCs w:val="26"/>
        </w:rPr>
        <w:t xml:space="preserve">сельском поселении </w:t>
      </w:r>
      <w:r w:rsidR="000B7BEB">
        <w:rPr>
          <w:sz w:val="26"/>
          <w:szCs w:val="26"/>
        </w:rPr>
        <w:t>Рамено</w:t>
      </w:r>
      <w:r w:rsidR="00D21FF9">
        <w:rPr>
          <w:sz w:val="26"/>
          <w:szCs w:val="26"/>
        </w:rPr>
        <w:t>;</w:t>
      </w:r>
    </w:p>
    <w:p w:rsidR="009C47BC" w:rsidRPr="00B74B30" w:rsidRDefault="009C47BC" w:rsidP="00475A42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>верификация данных;</w:t>
      </w:r>
    </w:p>
    <w:p w:rsidR="009C47BC" w:rsidRPr="00B74B30" w:rsidRDefault="009C47BC" w:rsidP="00475A42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B74B30">
        <w:rPr>
          <w:sz w:val="26"/>
          <w:szCs w:val="26"/>
        </w:rPr>
        <w:t xml:space="preserve">анализ данных о результатах проводимых преобразований в </w:t>
      </w:r>
      <w:r w:rsidR="00C638B5">
        <w:rPr>
          <w:sz w:val="26"/>
          <w:szCs w:val="26"/>
        </w:rPr>
        <w:t xml:space="preserve">сельском поселении </w:t>
      </w:r>
      <w:r w:rsidR="00701CF0">
        <w:rPr>
          <w:sz w:val="26"/>
          <w:szCs w:val="26"/>
        </w:rPr>
        <w:t>Рамено</w:t>
      </w:r>
      <w:r w:rsidR="00C638B5">
        <w:rPr>
          <w:sz w:val="26"/>
          <w:szCs w:val="26"/>
        </w:rPr>
        <w:t>.</w:t>
      </w:r>
    </w:p>
    <w:p w:rsidR="009C47BC" w:rsidRDefault="009C47BC" w:rsidP="006F1748">
      <w:pPr>
        <w:spacing w:line="360" w:lineRule="auto"/>
        <w:ind w:firstLine="709"/>
        <w:jc w:val="both"/>
        <w:rPr>
          <w:sz w:val="26"/>
          <w:szCs w:val="26"/>
        </w:rPr>
      </w:pPr>
      <w:r w:rsidRPr="00B74B30">
        <w:rPr>
          <w:sz w:val="26"/>
          <w:szCs w:val="26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систем коммунальной инфраструктуры. </w:t>
      </w:r>
    </w:p>
    <w:p w:rsidR="00A41E09" w:rsidRDefault="00A41E09" w:rsidP="006F1748">
      <w:pPr>
        <w:spacing w:line="360" w:lineRule="auto"/>
        <w:ind w:firstLine="709"/>
        <w:jc w:val="both"/>
        <w:rPr>
          <w:sz w:val="26"/>
          <w:szCs w:val="26"/>
        </w:rPr>
      </w:pPr>
    </w:p>
    <w:p w:rsidR="00A41E09" w:rsidRDefault="00A41E09" w:rsidP="006F1748">
      <w:pPr>
        <w:spacing w:line="360" w:lineRule="auto"/>
        <w:ind w:firstLine="709"/>
        <w:jc w:val="both"/>
        <w:rPr>
          <w:sz w:val="26"/>
          <w:szCs w:val="26"/>
        </w:rPr>
      </w:pPr>
    </w:p>
    <w:p w:rsidR="00A41E09" w:rsidRDefault="00A41E09" w:rsidP="006F1748">
      <w:pPr>
        <w:spacing w:line="360" w:lineRule="auto"/>
        <w:ind w:firstLine="709"/>
        <w:jc w:val="both"/>
        <w:rPr>
          <w:sz w:val="26"/>
          <w:szCs w:val="26"/>
        </w:rPr>
      </w:pPr>
    </w:p>
    <w:p w:rsidR="00A41E09" w:rsidRDefault="00A41E09" w:rsidP="006F1748">
      <w:pPr>
        <w:spacing w:line="360" w:lineRule="auto"/>
        <w:ind w:firstLine="709"/>
        <w:jc w:val="both"/>
        <w:rPr>
          <w:sz w:val="26"/>
          <w:szCs w:val="26"/>
        </w:rPr>
      </w:pPr>
    </w:p>
    <w:p w:rsidR="00A41E09" w:rsidRDefault="00A41E09" w:rsidP="006F1748">
      <w:pPr>
        <w:spacing w:line="360" w:lineRule="auto"/>
        <w:ind w:firstLine="709"/>
        <w:jc w:val="both"/>
        <w:rPr>
          <w:sz w:val="26"/>
          <w:szCs w:val="26"/>
        </w:rPr>
      </w:pPr>
    </w:p>
    <w:p w:rsidR="00A41E09" w:rsidRDefault="00A41E09" w:rsidP="006F1748">
      <w:pPr>
        <w:spacing w:line="360" w:lineRule="auto"/>
        <w:ind w:firstLine="709"/>
        <w:jc w:val="both"/>
        <w:rPr>
          <w:sz w:val="26"/>
          <w:szCs w:val="26"/>
        </w:rPr>
      </w:pPr>
    </w:p>
    <w:p w:rsidR="00A41E09" w:rsidRDefault="00A41E09" w:rsidP="006F1748">
      <w:pPr>
        <w:spacing w:line="360" w:lineRule="auto"/>
        <w:ind w:firstLine="709"/>
        <w:jc w:val="both"/>
        <w:rPr>
          <w:sz w:val="26"/>
          <w:szCs w:val="26"/>
        </w:rPr>
      </w:pPr>
    </w:p>
    <w:p w:rsidR="00A41E09" w:rsidRDefault="00A41E09" w:rsidP="006F1748">
      <w:pPr>
        <w:spacing w:line="360" w:lineRule="auto"/>
        <w:ind w:firstLine="709"/>
        <w:jc w:val="both"/>
        <w:rPr>
          <w:sz w:val="26"/>
          <w:szCs w:val="26"/>
        </w:rPr>
      </w:pPr>
    </w:p>
    <w:p w:rsidR="00A41E09" w:rsidRDefault="00A41E09" w:rsidP="006F1748">
      <w:pPr>
        <w:spacing w:line="360" w:lineRule="auto"/>
        <w:ind w:firstLine="709"/>
        <w:jc w:val="both"/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rPr>
          <w:sz w:val="26"/>
          <w:szCs w:val="26"/>
        </w:rPr>
      </w:pPr>
    </w:p>
    <w:p w:rsidR="00A41E09" w:rsidRDefault="00A41E09" w:rsidP="00A41E09">
      <w:pPr>
        <w:rPr>
          <w:sz w:val="26"/>
          <w:szCs w:val="26"/>
        </w:rPr>
      </w:pPr>
    </w:p>
    <w:p w:rsidR="00A41E09" w:rsidRDefault="00A41E09" w:rsidP="00A41E09">
      <w:pPr>
        <w:rPr>
          <w:sz w:val="26"/>
          <w:szCs w:val="26"/>
        </w:rPr>
      </w:pPr>
    </w:p>
    <w:p w:rsidR="00A41E09" w:rsidRDefault="00A41E09" w:rsidP="00A41E09">
      <w:pPr>
        <w:rPr>
          <w:sz w:val="26"/>
          <w:szCs w:val="26"/>
        </w:rPr>
      </w:pPr>
    </w:p>
    <w:p w:rsidR="00A41E09" w:rsidRPr="00A41E09" w:rsidRDefault="00A41E09" w:rsidP="00A41E09">
      <w:pPr>
        <w:tabs>
          <w:tab w:val="left" w:pos="2780"/>
        </w:tabs>
        <w:jc w:val="center"/>
        <w:rPr>
          <w:sz w:val="40"/>
          <w:szCs w:val="40"/>
        </w:rPr>
      </w:pPr>
      <w:r w:rsidRPr="00A41E09">
        <w:rPr>
          <w:sz w:val="40"/>
          <w:szCs w:val="40"/>
        </w:rPr>
        <w:t>ПРИЛОЖЕНИЯ</w:t>
      </w:r>
    </w:p>
    <w:sectPr w:rsidR="00A41E09" w:rsidRPr="00A41E09" w:rsidSect="00BE05DB">
      <w:headerReference w:type="default" r:id="rId16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3C" w:rsidRDefault="0053003C">
      <w:r>
        <w:separator/>
      </w:r>
    </w:p>
  </w:endnote>
  <w:endnote w:type="continuationSeparator" w:id="0">
    <w:p w:rsidR="0053003C" w:rsidRDefault="0053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00739"/>
      <w:docPartObj>
        <w:docPartGallery w:val="Page Numbers (Bottom of Page)"/>
        <w:docPartUnique/>
      </w:docPartObj>
    </w:sdtPr>
    <w:sdtContent>
      <w:p w:rsidR="00460B93" w:rsidRDefault="00460B93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2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B93" w:rsidRDefault="00460B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3C" w:rsidRDefault="0053003C">
      <w:r>
        <w:separator/>
      </w:r>
    </w:p>
  </w:footnote>
  <w:footnote w:type="continuationSeparator" w:id="0">
    <w:p w:rsidR="0053003C" w:rsidRDefault="00530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93" w:rsidRDefault="00460B93">
    <w:pPr>
      <w:pStyle w:val="a8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93" w:rsidRDefault="00460B93">
    <w:pPr>
      <w:pStyle w:val="a8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93" w:rsidRDefault="00460B93">
    <w:pPr>
      <w:pStyle w:val="a8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B"/>
    <w:multiLevelType w:val="singleLevel"/>
    <w:tmpl w:val="0000001B"/>
    <w:name w:val="WW8Num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5">
    <w:nsid w:val="015F5A5F"/>
    <w:multiLevelType w:val="hybridMultilevel"/>
    <w:tmpl w:val="831660DC"/>
    <w:name w:val="WW8Num47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31277E1"/>
    <w:multiLevelType w:val="hybridMultilevel"/>
    <w:tmpl w:val="7E9CA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3837F1"/>
    <w:multiLevelType w:val="hybridMultilevel"/>
    <w:tmpl w:val="CDB04F10"/>
    <w:lvl w:ilvl="0" w:tplc="D312DB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8">
    <w:nsid w:val="04B96BCD"/>
    <w:multiLevelType w:val="multilevel"/>
    <w:tmpl w:val="90B848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68F5702"/>
    <w:multiLevelType w:val="hybridMultilevel"/>
    <w:tmpl w:val="F61E7E60"/>
    <w:lvl w:ilvl="0" w:tplc="0419000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CF708C"/>
    <w:multiLevelType w:val="hybridMultilevel"/>
    <w:tmpl w:val="F4341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144B05"/>
    <w:multiLevelType w:val="hybridMultilevel"/>
    <w:tmpl w:val="18025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9984402"/>
    <w:multiLevelType w:val="hybridMultilevel"/>
    <w:tmpl w:val="9388301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0BC06518"/>
    <w:multiLevelType w:val="hybridMultilevel"/>
    <w:tmpl w:val="2860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A3621A"/>
    <w:multiLevelType w:val="hybridMultilevel"/>
    <w:tmpl w:val="A932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4C91C6D"/>
    <w:multiLevelType w:val="hybridMultilevel"/>
    <w:tmpl w:val="4C96A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9D28A7"/>
    <w:multiLevelType w:val="hybridMultilevel"/>
    <w:tmpl w:val="70A6FA90"/>
    <w:lvl w:ilvl="0" w:tplc="4F3C0E9A">
      <w:start w:val="1"/>
      <w:numFmt w:val="bullet"/>
      <w:lvlText w:val=""/>
      <w:lvlJc w:val="left"/>
      <w:pPr>
        <w:tabs>
          <w:tab w:val="num" w:pos="1673"/>
        </w:tabs>
        <w:ind w:left="709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0A1748A"/>
    <w:multiLevelType w:val="hybridMultilevel"/>
    <w:tmpl w:val="686ED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9E6547"/>
    <w:multiLevelType w:val="singleLevel"/>
    <w:tmpl w:val="9EA47858"/>
    <w:lvl w:ilvl="0">
      <w:start w:val="1"/>
      <w:numFmt w:val="decimal"/>
      <w:pStyle w:val="Numerointi"/>
      <w:lvlText w:val="%1."/>
      <w:lvlJc w:val="left"/>
      <w:pPr>
        <w:tabs>
          <w:tab w:val="num" w:pos="2693"/>
        </w:tabs>
        <w:ind w:left="2693" w:hanging="425"/>
      </w:pPr>
      <w:rPr>
        <w:rFonts w:cs="Times New Roman"/>
      </w:rPr>
    </w:lvl>
  </w:abstractNum>
  <w:abstractNum w:abstractNumId="19">
    <w:nsid w:val="256968E4"/>
    <w:multiLevelType w:val="multilevel"/>
    <w:tmpl w:val="8B0A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112E65"/>
    <w:multiLevelType w:val="hybridMultilevel"/>
    <w:tmpl w:val="3770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96C59DB"/>
    <w:multiLevelType w:val="hybridMultilevel"/>
    <w:tmpl w:val="F776204C"/>
    <w:lvl w:ilvl="0" w:tplc="04190001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AE2F88"/>
    <w:multiLevelType w:val="hybridMultilevel"/>
    <w:tmpl w:val="621EAAE6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A41ACA"/>
    <w:multiLevelType w:val="hybridMultilevel"/>
    <w:tmpl w:val="D71861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2F521224"/>
    <w:multiLevelType w:val="hybridMultilevel"/>
    <w:tmpl w:val="9486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B33436"/>
    <w:multiLevelType w:val="hybridMultilevel"/>
    <w:tmpl w:val="64BE6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347B78"/>
    <w:multiLevelType w:val="hybridMultilevel"/>
    <w:tmpl w:val="10BE926C"/>
    <w:lvl w:ilvl="0" w:tplc="57442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A3ABC"/>
    <w:multiLevelType w:val="hybridMultilevel"/>
    <w:tmpl w:val="F6D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165389"/>
    <w:multiLevelType w:val="hybridMultilevel"/>
    <w:tmpl w:val="EA102B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3F607AC9"/>
    <w:multiLevelType w:val="hybridMultilevel"/>
    <w:tmpl w:val="8AE60DB8"/>
    <w:lvl w:ilvl="0" w:tplc="B97C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2241E4"/>
    <w:multiLevelType w:val="hybridMultilevel"/>
    <w:tmpl w:val="21A40F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A235FF7"/>
    <w:multiLevelType w:val="hybridMultilevel"/>
    <w:tmpl w:val="A568F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A393E73"/>
    <w:multiLevelType w:val="hybridMultilevel"/>
    <w:tmpl w:val="72F6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9872EE"/>
    <w:multiLevelType w:val="hybridMultilevel"/>
    <w:tmpl w:val="AE56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E132F"/>
    <w:multiLevelType w:val="hybridMultilevel"/>
    <w:tmpl w:val="B95EDE86"/>
    <w:lvl w:ilvl="0" w:tplc="57442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CB4DE1"/>
    <w:multiLevelType w:val="hybridMultilevel"/>
    <w:tmpl w:val="0A76CE3A"/>
    <w:lvl w:ilvl="0" w:tplc="D312DB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36">
    <w:nsid w:val="55456FE7"/>
    <w:multiLevelType w:val="hybridMultilevel"/>
    <w:tmpl w:val="6576C7D8"/>
    <w:lvl w:ilvl="0" w:tplc="04190001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1E00F0"/>
    <w:multiLevelType w:val="hybridMultilevel"/>
    <w:tmpl w:val="440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665622"/>
    <w:multiLevelType w:val="hybridMultilevel"/>
    <w:tmpl w:val="8A6A714E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CC17D1"/>
    <w:multiLevelType w:val="hybridMultilevel"/>
    <w:tmpl w:val="A302F346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6D4DD6"/>
    <w:multiLevelType w:val="hybridMultilevel"/>
    <w:tmpl w:val="867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B14E76"/>
    <w:multiLevelType w:val="hybridMultilevel"/>
    <w:tmpl w:val="B4B65704"/>
    <w:lvl w:ilvl="0" w:tplc="04190001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D659FE"/>
    <w:multiLevelType w:val="hybridMultilevel"/>
    <w:tmpl w:val="65FE481C"/>
    <w:lvl w:ilvl="0" w:tplc="D1E6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05276DC"/>
    <w:multiLevelType w:val="hybridMultilevel"/>
    <w:tmpl w:val="B694E366"/>
    <w:lvl w:ilvl="0" w:tplc="04190001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18B55C9"/>
    <w:multiLevelType w:val="hybridMultilevel"/>
    <w:tmpl w:val="0B4263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2DD0CF2"/>
    <w:multiLevelType w:val="hybridMultilevel"/>
    <w:tmpl w:val="A71EC1FE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F423C5"/>
    <w:multiLevelType w:val="hybridMultilevel"/>
    <w:tmpl w:val="CC206DE8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DA326C"/>
    <w:multiLevelType w:val="hybridMultilevel"/>
    <w:tmpl w:val="04048AE0"/>
    <w:lvl w:ilvl="0" w:tplc="8AFAFB80">
      <w:start w:val="1"/>
      <w:numFmt w:val="decimal"/>
      <w:lvlText w:val="%1."/>
      <w:lvlJc w:val="left"/>
      <w:pPr>
        <w:ind w:left="1069" w:hanging="360"/>
      </w:pPr>
      <w:rPr>
        <w:rFonts w:eastAsia="Arial Unicode MS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9477C8"/>
    <w:multiLevelType w:val="hybridMultilevel"/>
    <w:tmpl w:val="04F8E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6CD00A2"/>
    <w:multiLevelType w:val="hybridMultilevel"/>
    <w:tmpl w:val="0F0218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C76432C"/>
    <w:multiLevelType w:val="hybridMultilevel"/>
    <w:tmpl w:val="482E92B0"/>
    <w:lvl w:ilvl="0" w:tplc="04190001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CC61E7F"/>
    <w:multiLevelType w:val="hybridMultilevel"/>
    <w:tmpl w:val="69A8AB48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E42C71"/>
    <w:multiLevelType w:val="multilevel"/>
    <w:tmpl w:val="569E85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43"/>
  </w:num>
  <w:num w:numId="3">
    <w:abstractNumId w:val="50"/>
  </w:num>
  <w:num w:numId="4">
    <w:abstractNumId w:val="38"/>
  </w:num>
  <w:num w:numId="5">
    <w:abstractNumId w:val="18"/>
  </w:num>
  <w:num w:numId="6">
    <w:abstractNumId w:val="41"/>
  </w:num>
  <w:num w:numId="7">
    <w:abstractNumId w:val="21"/>
  </w:num>
  <w:num w:numId="8">
    <w:abstractNumId w:val="37"/>
  </w:num>
  <w:num w:numId="9">
    <w:abstractNumId w:val="11"/>
  </w:num>
  <w:num w:numId="10">
    <w:abstractNumId w:val="29"/>
  </w:num>
  <w:num w:numId="11">
    <w:abstractNumId w:val="28"/>
  </w:num>
  <w:num w:numId="12">
    <w:abstractNumId w:val="33"/>
  </w:num>
  <w:num w:numId="13">
    <w:abstractNumId w:val="45"/>
  </w:num>
  <w:num w:numId="14">
    <w:abstractNumId w:val="51"/>
  </w:num>
  <w:num w:numId="15">
    <w:abstractNumId w:val="39"/>
  </w:num>
  <w:num w:numId="16">
    <w:abstractNumId w:val="22"/>
  </w:num>
  <w:num w:numId="17">
    <w:abstractNumId w:val="46"/>
  </w:num>
  <w:num w:numId="18">
    <w:abstractNumId w:val="36"/>
  </w:num>
  <w:num w:numId="19">
    <w:abstractNumId w:val="8"/>
  </w:num>
  <w:num w:numId="20">
    <w:abstractNumId w:val="34"/>
  </w:num>
  <w:num w:numId="21">
    <w:abstractNumId w:val="44"/>
  </w:num>
  <w:num w:numId="22">
    <w:abstractNumId w:val="13"/>
  </w:num>
  <w:num w:numId="23">
    <w:abstractNumId w:val="27"/>
  </w:num>
  <w:num w:numId="24">
    <w:abstractNumId w:val="40"/>
  </w:num>
  <w:num w:numId="25">
    <w:abstractNumId w:val="26"/>
  </w:num>
  <w:num w:numId="26">
    <w:abstractNumId w:val="32"/>
  </w:num>
  <w:num w:numId="27">
    <w:abstractNumId w:val="6"/>
  </w:num>
  <w:num w:numId="28">
    <w:abstractNumId w:val="10"/>
  </w:num>
  <w:num w:numId="29">
    <w:abstractNumId w:val="52"/>
  </w:num>
  <w:num w:numId="30">
    <w:abstractNumId w:val="12"/>
  </w:num>
  <w:num w:numId="31">
    <w:abstractNumId w:val="49"/>
  </w:num>
  <w:num w:numId="32">
    <w:abstractNumId w:val="25"/>
  </w:num>
  <w:num w:numId="33">
    <w:abstractNumId w:val="20"/>
  </w:num>
  <w:num w:numId="34">
    <w:abstractNumId w:val="15"/>
  </w:num>
  <w:num w:numId="35">
    <w:abstractNumId w:val="17"/>
  </w:num>
  <w:num w:numId="36">
    <w:abstractNumId w:val="23"/>
  </w:num>
  <w:num w:numId="37">
    <w:abstractNumId w:val="14"/>
  </w:num>
  <w:num w:numId="38">
    <w:abstractNumId w:val="16"/>
  </w:num>
  <w:num w:numId="39">
    <w:abstractNumId w:val="24"/>
  </w:num>
  <w:num w:numId="40">
    <w:abstractNumId w:val="48"/>
  </w:num>
  <w:num w:numId="41">
    <w:abstractNumId w:val="31"/>
  </w:num>
  <w:num w:numId="42">
    <w:abstractNumId w:val="19"/>
  </w:num>
  <w:num w:numId="43">
    <w:abstractNumId w:val="30"/>
  </w:num>
  <w:num w:numId="44">
    <w:abstractNumId w:val="42"/>
  </w:num>
  <w:num w:numId="45">
    <w:abstractNumId w:val="7"/>
  </w:num>
  <w:num w:numId="46">
    <w:abstractNumId w:val="35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436F"/>
    <w:rsid w:val="000006DB"/>
    <w:rsid w:val="000007E5"/>
    <w:rsid w:val="0000081B"/>
    <w:rsid w:val="00000FDE"/>
    <w:rsid w:val="000019E6"/>
    <w:rsid w:val="00001AC0"/>
    <w:rsid w:val="00001C1E"/>
    <w:rsid w:val="000028B1"/>
    <w:rsid w:val="00002F74"/>
    <w:rsid w:val="00003B56"/>
    <w:rsid w:val="0000491A"/>
    <w:rsid w:val="00004998"/>
    <w:rsid w:val="00004D2B"/>
    <w:rsid w:val="00005199"/>
    <w:rsid w:val="000054E0"/>
    <w:rsid w:val="0000563F"/>
    <w:rsid w:val="00005726"/>
    <w:rsid w:val="00005840"/>
    <w:rsid w:val="000064A0"/>
    <w:rsid w:val="00006530"/>
    <w:rsid w:val="000101F6"/>
    <w:rsid w:val="00010662"/>
    <w:rsid w:val="00010AD2"/>
    <w:rsid w:val="00010D4D"/>
    <w:rsid w:val="00011050"/>
    <w:rsid w:val="00011661"/>
    <w:rsid w:val="00011C5E"/>
    <w:rsid w:val="00012205"/>
    <w:rsid w:val="000122AA"/>
    <w:rsid w:val="000125C0"/>
    <w:rsid w:val="0001290B"/>
    <w:rsid w:val="00012D58"/>
    <w:rsid w:val="0001356F"/>
    <w:rsid w:val="00013C37"/>
    <w:rsid w:val="00013EA7"/>
    <w:rsid w:val="0001450B"/>
    <w:rsid w:val="0001468A"/>
    <w:rsid w:val="000148EA"/>
    <w:rsid w:val="00014FFC"/>
    <w:rsid w:val="00015557"/>
    <w:rsid w:val="000159CB"/>
    <w:rsid w:val="00015F01"/>
    <w:rsid w:val="00015FEB"/>
    <w:rsid w:val="00016976"/>
    <w:rsid w:val="000172AE"/>
    <w:rsid w:val="000179F9"/>
    <w:rsid w:val="00020325"/>
    <w:rsid w:val="00020889"/>
    <w:rsid w:val="00020E95"/>
    <w:rsid w:val="0002120E"/>
    <w:rsid w:val="00021324"/>
    <w:rsid w:val="00021D29"/>
    <w:rsid w:val="00022105"/>
    <w:rsid w:val="000224DA"/>
    <w:rsid w:val="000226A4"/>
    <w:rsid w:val="00022A7E"/>
    <w:rsid w:val="00022D6F"/>
    <w:rsid w:val="0002333E"/>
    <w:rsid w:val="00023799"/>
    <w:rsid w:val="00023FB3"/>
    <w:rsid w:val="000242B6"/>
    <w:rsid w:val="00024700"/>
    <w:rsid w:val="000249BD"/>
    <w:rsid w:val="0002510C"/>
    <w:rsid w:val="00026335"/>
    <w:rsid w:val="000264E9"/>
    <w:rsid w:val="00026A4C"/>
    <w:rsid w:val="0002717B"/>
    <w:rsid w:val="0002778C"/>
    <w:rsid w:val="00027A0A"/>
    <w:rsid w:val="00027C90"/>
    <w:rsid w:val="00027F70"/>
    <w:rsid w:val="00030606"/>
    <w:rsid w:val="00030AEB"/>
    <w:rsid w:val="0003159E"/>
    <w:rsid w:val="0003223F"/>
    <w:rsid w:val="0003236F"/>
    <w:rsid w:val="00032501"/>
    <w:rsid w:val="00033152"/>
    <w:rsid w:val="0003349D"/>
    <w:rsid w:val="00034275"/>
    <w:rsid w:val="000342F6"/>
    <w:rsid w:val="00034370"/>
    <w:rsid w:val="000345FF"/>
    <w:rsid w:val="00034B01"/>
    <w:rsid w:val="00035393"/>
    <w:rsid w:val="000353F0"/>
    <w:rsid w:val="00035DA0"/>
    <w:rsid w:val="00035FAA"/>
    <w:rsid w:val="000361BD"/>
    <w:rsid w:val="000366B5"/>
    <w:rsid w:val="00036973"/>
    <w:rsid w:val="00036A03"/>
    <w:rsid w:val="000372C6"/>
    <w:rsid w:val="00037303"/>
    <w:rsid w:val="00037598"/>
    <w:rsid w:val="00042B4C"/>
    <w:rsid w:val="00042B9C"/>
    <w:rsid w:val="0004461A"/>
    <w:rsid w:val="00044685"/>
    <w:rsid w:val="000457F3"/>
    <w:rsid w:val="00046016"/>
    <w:rsid w:val="0004625C"/>
    <w:rsid w:val="00046947"/>
    <w:rsid w:val="00046CB4"/>
    <w:rsid w:val="000470E0"/>
    <w:rsid w:val="00047644"/>
    <w:rsid w:val="00047CEF"/>
    <w:rsid w:val="00047D24"/>
    <w:rsid w:val="0005032B"/>
    <w:rsid w:val="0005134F"/>
    <w:rsid w:val="00052030"/>
    <w:rsid w:val="000537D9"/>
    <w:rsid w:val="00053B14"/>
    <w:rsid w:val="00053B7D"/>
    <w:rsid w:val="00054D12"/>
    <w:rsid w:val="00055A01"/>
    <w:rsid w:val="0005619C"/>
    <w:rsid w:val="00056585"/>
    <w:rsid w:val="00056734"/>
    <w:rsid w:val="0005750C"/>
    <w:rsid w:val="00057538"/>
    <w:rsid w:val="00057D24"/>
    <w:rsid w:val="00057E2C"/>
    <w:rsid w:val="00060209"/>
    <w:rsid w:val="000606ED"/>
    <w:rsid w:val="000614EC"/>
    <w:rsid w:val="0006194C"/>
    <w:rsid w:val="0006198A"/>
    <w:rsid w:val="00062D5C"/>
    <w:rsid w:val="00062E98"/>
    <w:rsid w:val="00062EED"/>
    <w:rsid w:val="00062F62"/>
    <w:rsid w:val="00062FBC"/>
    <w:rsid w:val="00062FD4"/>
    <w:rsid w:val="00063347"/>
    <w:rsid w:val="00063A0C"/>
    <w:rsid w:val="0006407A"/>
    <w:rsid w:val="00064A82"/>
    <w:rsid w:val="00064E68"/>
    <w:rsid w:val="000656FC"/>
    <w:rsid w:val="00066225"/>
    <w:rsid w:val="00066490"/>
    <w:rsid w:val="00066600"/>
    <w:rsid w:val="00066859"/>
    <w:rsid w:val="000676D7"/>
    <w:rsid w:val="0007086A"/>
    <w:rsid w:val="00070AAE"/>
    <w:rsid w:val="00070F49"/>
    <w:rsid w:val="00070F5C"/>
    <w:rsid w:val="000711FE"/>
    <w:rsid w:val="00071360"/>
    <w:rsid w:val="000718AF"/>
    <w:rsid w:val="00072120"/>
    <w:rsid w:val="00072235"/>
    <w:rsid w:val="0007287E"/>
    <w:rsid w:val="00072C86"/>
    <w:rsid w:val="00072D9B"/>
    <w:rsid w:val="00073613"/>
    <w:rsid w:val="00073CA2"/>
    <w:rsid w:val="00073CB0"/>
    <w:rsid w:val="00074C9A"/>
    <w:rsid w:val="000754D5"/>
    <w:rsid w:val="00075662"/>
    <w:rsid w:val="00075DEE"/>
    <w:rsid w:val="00075E13"/>
    <w:rsid w:val="000765DB"/>
    <w:rsid w:val="000770A8"/>
    <w:rsid w:val="00077324"/>
    <w:rsid w:val="00077A72"/>
    <w:rsid w:val="00077B02"/>
    <w:rsid w:val="00077B49"/>
    <w:rsid w:val="00077BE6"/>
    <w:rsid w:val="0008000C"/>
    <w:rsid w:val="0008047C"/>
    <w:rsid w:val="00080883"/>
    <w:rsid w:val="00080968"/>
    <w:rsid w:val="00080FEB"/>
    <w:rsid w:val="00081533"/>
    <w:rsid w:val="000819C8"/>
    <w:rsid w:val="00081B74"/>
    <w:rsid w:val="000825A1"/>
    <w:rsid w:val="00082AD9"/>
    <w:rsid w:val="00082D6A"/>
    <w:rsid w:val="00082D6D"/>
    <w:rsid w:val="00082ECC"/>
    <w:rsid w:val="00082F91"/>
    <w:rsid w:val="0008332B"/>
    <w:rsid w:val="00083785"/>
    <w:rsid w:val="00083B3A"/>
    <w:rsid w:val="00083B4E"/>
    <w:rsid w:val="000841BC"/>
    <w:rsid w:val="00084A86"/>
    <w:rsid w:val="000850DB"/>
    <w:rsid w:val="000851EA"/>
    <w:rsid w:val="00085222"/>
    <w:rsid w:val="000852EE"/>
    <w:rsid w:val="00085965"/>
    <w:rsid w:val="0008597B"/>
    <w:rsid w:val="00085D5C"/>
    <w:rsid w:val="00085EB5"/>
    <w:rsid w:val="00085F6C"/>
    <w:rsid w:val="000867AD"/>
    <w:rsid w:val="000867CB"/>
    <w:rsid w:val="000874B6"/>
    <w:rsid w:val="00087633"/>
    <w:rsid w:val="0008772A"/>
    <w:rsid w:val="00090E87"/>
    <w:rsid w:val="00091444"/>
    <w:rsid w:val="0009183D"/>
    <w:rsid w:val="00091878"/>
    <w:rsid w:val="00091887"/>
    <w:rsid w:val="00092263"/>
    <w:rsid w:val="00092959"/>
    <w:rsid w:val="00092967"/>
    <w:rsid w:val="00093366"/>
    <w:rsid w:val="0009356E"/>
    <w:rsid w:val="0009371F"/>
    <w:rsid w:val="000938A1"/>
    <w:rsid w:val="0009468F"/>
    <w:rsid w:val="00094EAE"/>
    <w:rsid w:val="00096020"/>
    <w:rsid w:val="0009604F"/>
    <w:rsid w:val="000970A8"/>
    <w:rsid w:val="000A01B0"/>
    <w:rsid w:val="000A0980"/>
    <w:rsid w:val="000A09B9"/>
    <w:rsid w:val="000A0CFD"/>
    <w:rsid w:val="000A105B"/>
    <w:rsid w:val="000A14F3"/>
    <w:rsid w:val="000A1B5D"/>
    <w:rsid w:val="000A1F62"/>
    <w:rsid w:val="000A21F2"/>
    <w:rsid w:val="000A3337"/>
    <w:rsid w:val="000A38B0"/>
    <w:rsid w:val="000A409E"/>
    <w:rsid w:val="000A4A4C"/>
    <w:rsid w:val="000A52F9"/>
    <w:rsid w:val="000A596A"/>
    <w:rsid w:val="000A6812"/>
    <w:rsid w:val="000A71F3"/>
    <w:rsid w:val="000A7215"/>
    <w:rsid w:val="000A742A"/>
    <w:rsid w:val="000A7C10"/>
    <w:rsid w:val="000A7CA5"/>
    <w:rsid w:val="000B06C5"/>
    <w:rsid w:val="000B0C08"/>
    <w:rsid w:val="000B1700"/>
    <w:rsid w:val="000B1C67"/>
    <w:rsid w:val="000B21C8"/>
    <w:rsid w:val="000B2F0D"/>
    <w:rsid w:val="000B30F6"/>
    <w:rsid w:val="000B35B6"/>
    <w:rsid w:val="000B407D"/>
    <w:rsid w:val="000B4190"/>
    <w:rsid w:val="000B49A1"/>
    <w:rsid w:val="000B4B69"/>
    <w:rsid w:val="000B4B72"/>
    <w:rsid w:val="000B4B81"/>
    <w:rsid w:val="000B5005"/>
    <w:rsid w:val="000B5680"/>
    <w:rsid w:val="000B59C0"/>
    <w:rsid w:val="000B59F1"/>
    <w:rsid w:val="000B619F"/>
    <w:rsid w:val="000B69AE"/>
    <w:rsid w:val="000B717D"/>
    <w:rsid w:val="000B7312"/>
    <w:rsid w:val="000B75B0"/>
    <w:rsid w:val="000B76DC"/>
    <w:rsid w:val="000B7843"/>
    <w:rsid w:val="000B7BEB"/>
    <w:rsid w:val="000B7ED2"/>
    <w:rsid w:val="000C00D1"/>
    <w:rsid w:val="000C0750"/>
    <w:rsid w:val="000C0AEA"/>
    <w:rsid w:val="000C1146"/>
    <w:rsid w:val="000C119B"/>
    <w:rsid w:val="000C15D4"/>
    <w:rsid w:val="000C169F"/>
    <w:rsid w:val="000C2245"/>
    <w:rsid w:val="000C2A23"/>
    <w:rsid w:val="000C2E39"/>
    <w:rsid w:val="000C2F4A"/>
    <w:rsid w:val="000C344B"/>
    <w:rsid w:val="000C3685"/>
    <w:rsid w:val="000C4066"/>
    <w:rsid w:val="000C4676"/>
    <w:rsid w:val="000C4A9A"/>
    <w:rsid w:val="000C5054"/>
    <w:rsid w:val="000C5173"/>
    <w:rsid w:val="000C51FA"/>
    <w:rsid w:val="000C5A61"/>
    <w:rsid w:val="000C6D24"/>
    <w:rsid w:val="000C753D"/>
    <w:rsid w:val="000C759C"/>
    <w:rsid w:val="000C7D95"/>
    <w:rsid w:val="000D073C"/>
    <w:rsid w:val="000D0AE2"/>
    <w:rsid w:val="000D1139"/>
    <w:rsid w:val="000D19E3"/>
    <w:rsid w:val="000D1F4A"/>
    <w:rsid w:val="000D2093"/>
    <w:rsid w:val="000D2919"/>
    <w:rsid w:val="000D2C83"/>
    <w:rsid w:val="000D2E0D"/>
    <w:rsid w:val="000D2E67"/>
    <w:rsid w:val="000D2EA8"/>
    <w:rsid w:val="000D2F1E"/>
    <w:rsid w:val="000D346E"/>
    <w:rsid w:val="000D3548"/>
    <w:rsid w:val="000D35B1"/>
    <w:rsid w:val="000D3713"/>
    <w:rsid w:val="000D37A2"/>
    <w:rsid w:val="000D3AEB"/>
    <w:rsid w:val="000D4AD6"/>
    <w:rsid w:val="000D4DB0"/>
    <w:rsid w:val="000D6322"/>
    <w:rsid w:val="000D67B9"/>
    <w:rsid w:val="000D6AC8"/>
    <w:rsid w:val="000D6C3C"/>
    <w:rsid w:val="000D79D0"/>
    <w:rsid w:val="000D7C42"/>
    <w:rsid w:val="000E1715"/>
    <w:rsid w:val="000E1D5E"/>
    <w:rsid w:val="000E1FC9"/>
    <w:rsid w:val="000E200C"/>
    <w:rsid w:val="000E2584"/>
    <w:rsid w:val="000E2873"/>
    <w:rsid w:val="000E374D"/>
    <w:rsid w:val="000E3B20"/>
    <w:rsid w:val="000E3C53"/>
    <w:rsid w:val="000E4186"/>
    <w:rsid w:val="000E4D21"/>
    <w:rsid w:val="000E53C0"/>
    <w:rsid w:val="000E5B61"/>
    <w:rsid w:val="000E7271"/>
    <w:rsid w:val="000F04AC"/>
    <w:rsid w:val="000F074C"/>
    <w:rsid w:val="000F1A53"/>
    <w:rsid w:val="000F20AA"/>
    <w:rsid w:val="000F21A1"/>
    <w:rsid w:val="000F21D8"/>
    <w:rsid w:val="000F2908"/>
    <w:rsid w:val="000F2A8F"/>
    <w:rsid w:val="000F2F51"/>
    <w:rsid w:val="000F2F68"/>
    <w:rsid w:val="000F33E6"/>
    <w:rsid w:val="000F3EF0"/>
    <w:rsid w:val="000F40D7"/>
    <w:rsid w:val="000F4270"/>
    <w:rsid w:val="000F46E5"/>
    <w:rsid w:val="000F4766"/>
    <w:rsid w:val="000F4F68"/>
    <w:rsid w:val="000F503D"/>
    <w:rsid w:val="000F536A"/>
    <w:rsid w:val="000F54B7"/>
    <w:rsid w:val="000F5FFC"/>
    <w:rsid w:val="000F6318"/>
    <w:rsid w:val="000F6A54"/>
    <w:rsid w:val="000F7439"/>
    <w:rsid w:val="000F7519"/>
    <w:rsid w:val="000F7814"/>
    <w:rsid w:val="001007A5"/>
    <w:rsid w:val="00100F88"/>
    <w:rsid w:val="001019D5"/>
    <w:rsid w:val="001020E7"/>
    <w:rsid w:val="001020E8"/>
    <w:rsid w:val="001021B0"/>
    <w:rsid w:val="001024C8"/>
    <w:rsid w:val="0010263E"/>
    <w:rsid w:val="001026C9"/>
    <w:rsid w:val="00102ADF"/>
    <w:rsid w:val="00102C6F"/>
    <w:rsid w:val="00102F34"/>
    <w:rsid w:val="001030BE"/>
    <w:rsid w:val="0010328D"/>
    <w:rsid w:val="001035E7"/>
    <w:rsid w:val="001037AC"/>
    <w:rsid w:val="00103B91"/>
    <w:rsid w:val="00103E5C"/>
    <w:rsid w:val="0010451C"/>
    <w:rsid w:val="0010519D"/>
    <w:rsid w:val="00105355"/>
    <w:rsid w:val="0010554D"/>
    <w:rsid w:val="0010597A"/>
    <w:rsid w:val="00105FDC"/>
    <w:rsid w:val="001065CC"/>
    <w:rsid w:val="00106950"/>
    <w:rsid w:val="001072C5"/>
    <w:rsid w:val="001073B9"/>
    <w:rsid w:val="0010765D"/>
    <w:rsid w:val="00107852"/>
    <w:rsid w:val="00110590"/>
    <w:rsid w:val="00110AE9"/>
    <w:rsid w:val="00110BC4"/>
    <w:rsid w:val="00110BF4"/>
    <w:rsid w:val="00111281"/>
    <w:rsid w:val="001113F6"/>
    <w:rsid w:val="00111403"/>
    <w:rsid w:val="00111469"/>
    <w:rsid w:val="00111490"/>
    <w:rsid w:val="001116A7"/>
    <w:rsid w:val="001124CD"/>
    <w:rsid w:val="001130B0"/>
    <w:rsid w:val="001131E7"/>
    <w:rsid w:val="00113493"/>
    <w:rsid w:val="001137A8"/>
    <w:rsid w:val="001137DD"/>
    <w:rsid w:val="001138AE"/>
    <w:rsid w:val="00113CC3"/>
    <w:rsid w:val="0011418B"/>
    <w:rsid w:val="0011476D"/>
    <w:rsid w:val="00114CEB"/>
    <w:rsid w:val="0011526C"/>
    <w:rsid w:val="00115D29"/>
    <w:rsid w:val="0011649D"/>
    <w:rsid w:val="00116879"/>
    <w:rsid w:val="00116945"/>
    <w:rsid w:val="0011696C"/>
    <w:rsid w:val="00117A14"/>
    <w:rsid w:val="00117A40"/>
    <w:rsid w:val="00117FDE"/>
    <w:rsid w:val="00120ABA"/>
    <w:rsid w:val="00120E37"/>
    <w:rsid w:val="001215B1"/>
    <w:rsid w:val="0012177D"/>
    <w:rsid w:val="00121ACB"/>
    <w:rsid w:val="00121CE6"/>
    <w:rsid w:val="0012243D"/>
    <w:rsid w:val="001224F3"/>
    <w:rsid w:val="001233C0"/>
    <w:rsid w:val="00123CEE"/>
    <w:rsid w:val="00124370"/>
    <w:rsid w:val="001243C2"/>
    <w:rsid w:val="0012472C"/>
    <w:rsid w:val="00124814"/>
    <w:rsid w:val="001249C0"/>
    <w:rsid w:val="001251CB"/>
    <w:rsid w:val="00125659"/>
    <w:rsid w:val="00125808"/>
    <w:rsid w:val="00126008"/>
    <w:rsid w:val="001264DD"/>
    <w:rsid w:val="00126ADB"/>
    <w:rsid w:val="001275FC"/>
    <w:rsid w:val="00127851"/>
    <w:rsid w:val="00127C76"/>
    <w:rsid w:val="00127F27"/>
    <w:rsid w:val="00127F64"/>
    <w:rsid w:val="001300EB"/>
    <w:rsid w:val="00130498"/>
    <w:rsid w:val="001314C6"/>
    <w:rsid w:val="001317B6"/>
    <w:rsid w:val="0013181D"/>
    <w:rsid w:val="00131969"/>
    <w:rsid w:val="001319DE"/>
    <w:rsid w:val="00132420"/>
    <w:rsid w:val="001328AC"/>
    <w:rsid w:val="00132D4B"/>
    <w:rsid w:val="001332EA"/>
    <w:rsid w:val="00133435"/>
    <w:rsid w:val="00133AE4"/>
    <w:rsid w:val="00135C2C"/>
    <w:rsid w:val="001365D0"/>
    <w:rsid w:val="00136B76"/>
    <w:rsid w:val="00140AA3"/>
    <w:rsid w:val="00140F58"/>
    <w:rsid w:val="00140F6B"/>
    <w:rsid w:val="00141D2D"/>
    <w:rsid w:val="00141EFA"/>
    <w:rsid w:val="00142355"/>
    <w:rsid w:val="0014236A"/>
    <w:rsid w:val="00142EBB"/>
    <w:rsid w:val="001431DE"/>
    <w:rsid w:val="001435DC"/>
    <w:rsid w:val="00143888"/>
    <w:rsid w:val="00143D14"/>
    <w:rsid w:val="00143FF6"/>
    <w:rsid w:val="001442EE"/>
    <w:rsid w:val="0014497C"/>
    <w:rsid w:val="001449E4"/>
    <w:rsid w:val="00144E79"/>
    <w:rsid w:val="00144FC8"/>
    <w:rsid w:val="0014561A"/>
    <w:rsid w:val="00145BBC"/>
    <w:rsid w:val="00145FCA"/>
    <w:rsid w:val="0014619C"/>
    <w:rsid w:val="001466E1"/>
    <w:rsid w:val="00146B12"/>
    <w:rsid w:val="00146C74"/>
    <w:rsid w:val="0014709C"/>
    <w:rsid w:val="00147302"/>
    <w:rsid w:val="00147C8C"/>
    <w:rsid w:val="0015013B"/>
    <w:rsid w:val="00150494"/>
    <w:rsid w:val="00150A64"/>
    <w:rsid w:val="00150ADA"/>
    <w:rsid w:val="00150ECF"/>
    <w:rsid w:val="00151309"/>
    <w:rsid w:val="0015155B"/>
    <w:rsid w:val="001518DB"/>
    <w:rsid w:val="001518F8"/>
    <w:rsid w:val="00152266"/>
    <w:rsid w:val="00152607"/>
    <w:rsid w:val="00153666"/>
    <w:rsid w:val="001539D5"/>
    <w:rsid w:val="00154707"/>
    <w:rsid w:val="0015498C"/>
    <w:rsid w:val="00154B0E"/>
    <w:rsid w:val="001551EB"/>
    <w:rsid w:val="00155263"/>
    <w:rsid w:val="0015592D"/>
    <w:rsid w:val="00155B06"/>
    <w:rsid w:val="00155B1C"/>
    <w:rsid w:val="00155BE1"/>
    <w:rsid w:val="001568AF"/>
    <w:rsid w:val="00157158"/>
    <w:rsid w:val="00157380"/>
    <w:rsid w:val="00157BF0"/>
    <w:rsid w:val="001605F5"/>
    <w:rsid w:val="00160899"/>
    <w:rsid w:val="00160DD9"/>
    <w:rsid w:val="001611E4"/>
    <w:rsid w:val="001616ED"/>
    <w:rsid w:val="00161734"/>
    <w:rsid w:val="00161956"/>
    <w:rsid w:val="00161C82"/>
    <w:rsid w:val="00162CED"/>
    <w:rsid w:val="001637D4"/>
    <w:rsid w:val="001639DA"/>
    <w:rsid w:val="00163E78"/>
    <w:rsid w:val="00164CDF"/>
    <w:rsid w:val="00164F44"/>
    <w:rsid w:val="00164F59"/>
    <w:rsid w:val="001651E1"/>
    <w:rsid w:val="00165395"/>
    <w:rsid w:val="00165B7E"/>
    <w:rsid w:val="00165D92"/>
    <w:rsid w:val="00166A2F"/>
    <w:rsid w:val="00166D67"/>
    <w:rsid w:val="00167C9F"/>
    <w:rsid w:val="00167EEC"/>
    <w:rsid w:val="0017042F"/>
    <w:rsid w:val="001707AF"/>
    <w:rsid w:val="00170A9C"/>
    <w:rsid w:val="00170E62"/>
    <w:rsid w:val="00171252"/>
    <w:rsid w:val="00172EE5"/>
    <w:rsid w:val="001731DF"/>
    <w:rsid w:val="0017338F"/>
    <w:rsid w:val="0017382D"/>
    <w:rsid w:val="001738F7"/>
    <w:rsid w:val="00173E00"/>
    <w:rsid w:val="0017434B"/>
    <w:rsid w:val="0017464F"/>
    <w:rsid w:val="00175228"/>
    <w:rsid w:val="001762B4"/>
    <w:rsid w:val="001763FF"/>
    <w:rsid w:val="00176C5E"/>
    <w:rsid w:val="0017737C"/>
    <w:rsid w:val="001776BA"/>
    <w:rsid w:val="00177D25"/>
    <w:rsid w:val="00180097"/>
    <w:rsid w:val="0018036A"/>
    <w:rsid w:val="00180B2D"/>
    <w:rsid w:val="00180E1D"/>
    <w:rsid w:val="0018131A"/>
    <w:rsid w:val="0018144E"/>
    <w:rsid w:val="00181616"/>
    <w:rsid w:val="00181C3A"/>
    <w:rsid w:val="00181D4A"/>
    <w:rsid w:val="00182B79"/>
    <w:rsid w:val="00182E73"/>
    <w:rsid w:val="00183796"/>
    <w:rsid w:val="00183AD4"/>
    <w:rsid w:val="00183BAF"/>
    <w:rsid w:val="00183D06"/>
    <w:rsid w:val="001849AA"/>
    <w:rsid w:val="00184A6E"/>
    <w:rsid w:val="00184C43"/>
    <w:rsid w:val="00184DE6"/>
    <w:rsid w:val="00185154"/>
    <w:rsid w:val="0018557E"/>
    <w:rsid w:val="001855D6"/>
    <w:rsid w:val="00185654"/>
    <w:rsid w:val="00186BF2"/>
    <w:rsid w:val="00186DFA"/>
    <w:rsid w:val="0018762F"/>
    <w:rsid w:val="00187EF5"/>
    <w:rsid w:val="001903EF"/>
    <w:rsid w:val="00190893"/>
    <w:rsid w:val="00190904"/>
    <w:rsid w:val="00191187"/>
    <w:rsid w:val="00191213"/>
    <w:rsid w:val="0019136D"/>
    <w:rsid w:val="0019168E"/>
    <w:rsid w:val="00191951"/>
    <w:rsid w:val="00191A73"/>
    <w:rsid w:val="00191B5D"/>
    <w:rsid w:val="00191D7E"/>
    <w:rsid w:val="00191E76"/>
    <w:rsid w:val="0019204A"/>
    <w:rsid w:val="001921E8"/>
    <w:rsid w:val="0019250E"/>
    <w:rsid w:val="0019295E"/>
    <w:rsid w:val="00192B67"/>
    <w:rsid w:val="00192F1E"/>
    <w:rsid w:val="001937B5"/>
    <w:rsid w:val="00193C07"/>
    <w:rsid w:val="001941E5"/>
    <w:rsid w:val="001946CE"/>
    <w:rsid w:val="00195803"/>
    <w:rsid w:val="0019623E"/>
    <w:rsid w:val="001966CA"/>
    <w:rsid w:val="0019699E"/>
    <w:rsid w:val="00196E10"/>
    <w:rsid w:val="00197076"/>
    <w:rsid w:val="00197EAE"/>
    <w:rsid w:val="00197EDC"/>
    <w:rsid w:val="001A02D9"/>
    <w:rsid w:val="001A04D9"/>
    <w:rsid w:val="001A07B4"/>
    <w:rsid w:val="001A1C10"/>
    <w:rsid w:val="001A1D1E"/>
    <w:rsid w:val="001A24FE"/>
    <w:rsid w:val="001A27C4"/>
    <w:rsid w:val="001A30A5"/>
    <w:rsid w:val="001A3150"/>
    <w:rsid w:val="001A3172"/>
    <w:rsid w:val="001A38CC"/>
    <w:rsid w:val="001A3979"/>
    <w:rsid w:val="001A4D8D"/>
    <w:rsid w:val="001A52A0"/>
    <w:rsid w:val="001A59F7"/>
    <w:rsid w:val="001A5D8C"/>
    <w:rsid w:val="001A6538"/>
    <w:rsid w:val="001A68FF"/>
    <w:rsid w:val="001A6BC7"/>
    <w:rsid w:val="001A7000"/>
    <w:rsid w:val="001A76E9"/>
    <w:rsid w:val="001A7AF3"/>
    <w:rsid w:val="001B0133"/>
    <w:rsid w:val="001B0357"/>
    <w:rsid w:val="001B08B7"/>
    <w:rsid w:val="001B0E62"/>
    <w:rsid w:val="001B0F8A"/>
    <w:rsid w:val="001B115F"/>
    <w:rsid w:val="001B1FC3"/>
    <w:rsid w:val="001B229D"/>
    <w:rsid w:val="001B31FC"/>
    <w:rsid w:val="001B360C"/>
    <w:rsid w:val="001B36A3"/>
    <w:rsid w:val="001B465A"/>
    <w:rsid w:val="001B465E"/>
    <w:rsid w:val="001B4850"/>
    <w:rsid w:val="001B4CB7"/>
    <w:rsid w:val="001B4D07"/>
    <w:rsid w:val="001B51AB"/>
    <w:rsid w:val="001B532F"/>
    <w:rsid w:val="001B5781"/>
    <w:rsid w:val="001B5875"/>
    <w:rsid w:val="001B5939"/>
    <w:rsid w:val="001B6C8E"/>
    <w:rsid w:val="001B6D06"/>
    <w:rsid w:val="001B6E01"/>
    <w:rsid w:val="001B74F9"/>
    <w:rsid w:val="001B762B"/>
    <w:rsid w:val="001B7934"/>
    <w:rsid w:val="001C002C"/>
    <w:rsid w:val="001C0354"/>
    <w:rsid w:val="001C0A06"/>
    <w:rsid w:val="001C1037"/>
    <w:rsid w:val="001C10A8"/>
    <w:rsid w:val="001C11EB"/>
    <w:rsid w:val="001C2150"/>
    <w:rsid w:val="001C21C9"/>
    <w:rsid w:val="001C2717"/>
    <w:rsid w:val="001C2F8E"/>
    <w:rsid w:val="001C3154"/>
    <w:rsid w:val="001C3BF1"/>
    <w:rsid w:val="001C3E6B"/>
    <w:rsid w:val="001C43E6"/>
    <w:rsid w:val="001C497A"/>
    <w:rsid w:val="001C4D00"/>
    <w:rsid w:val="001C4DA5"/>
    <w:rsid w:val="001C534B"/>
    <w:rsid w:val="001C66B3"/>
    <w:rsid w:val="001C6DAD"/>
    <w:rsid w:val="001C73FF"/>
    <w:rsid w:val="001C751E"/>
    <w:rsid w:val="001C7733"/>
    <w:rsid w:val="001D00B3"/>
    <w:rsid w:val="001D03B4"/>
    <w:rsid w:val="001D0C1A"/>
    <w:rsid w:val="001D0E84"/>
    <w:rsid w:val="001D16B2"/>
    <w:rsid w:val="001D1D00"/>
    <w:rsid w:val="001D1D1C"/>
    <w:rsid w:val="001D2676"/>
    <w:rsid w:val="001D2E59"/>
    <w:rsid w:val="001D303C"/>
    <w:rsid w:val="001D36E1"/>
    <w:rsid w:val="001D4CE0"/>
    <w:rsid w:val="001D4D8A"/>
    <w:rsid w:val="001D5432"/>
    <w:rsid w:val="001D63B2"/>
    <w:rsid w:val="001D688D"/>
    <w:rsid w:val="001D6903"/>
    <w:rsid w:val="001D6FF0"/>
    <w:rsid w:val="001D7111"/>
    <w:rsid w:val="001D7467"/>
    <w:rsid w:val="001D769E"/>
    <w:rsid w:val="001D7756"/>
    <w:rsid w:val="001D78BF"/>
    <w:rsid w:val="001E0624"/>
    <w:rsid w:val="001E0808"/>
    <w:rsid w:val="001E0F0B"/>
    <w:rsid w:val="001E185E"/>
    <w:rsid w:val="001E22DA"/>
    <w:rsid w:val="001E2C7F"/>
    <w:rsid w:val="001E351F"/>
    <w:rsid w:val="001E3752"/>
    <w:rsid w:val="001E38E9"/>
    <w:rsid w:val="001E3F8A"/>
    <w:rsid w:val="001E430A"/>
    <w:rsid w:val="001E445E"/>
    <w:rsid w:val="001E506D"/>
    <w:rsid w:val="001E5C9A"/>
    <w:rsid w:val="001E62AA"/>
    <w:rsid w:val="001E65D9"/>
    <w:rsid w:val="001E6611"/>
    <w:rsid w:val="001E6998"/>
    <w:rsid w:val="001E69A3"/>
    <w:rsid w:val="001E6B93"/>
    <w:rsid w:val="001E6C64"/>
    <w:rsid w:val="001E7219"/>
    <w:rsid w:val="001E727B"/>
    <w:rsid w:val="001E7B57"/>
    <w:rsid w:val="001E7F52"/>
    <w:rsid w:val="001F054E"/>
    <w:rsid w:val="001F2324"/>
    <w:rsid w:val="001F2466"/>
    <w:rsid w:val="001F2A37"/>
    <w:rsid w:val="001F2ECE"/>
    <w:rsid w:val="001F3DA5"/>
    <w:rsid w:val="001F3DFA"/>
    <w:rsid w:val="001F3F84"/>
    <w:rsid w:val="001F47CD"/>
    <w:rsid w:val="001F48C7"/>
    <w:rsid w:val="001F4E66"/>
    <w:rsid w:val="001F5527"/>
    <w:rsid w:val="001F6320"/>
    <w:rsid w:val="001F647A"/>
    <w:rsid w:val="001F69D8"/>
    <w:rsid w:val="001F7B09"/>
    <w:rsid w:val="001F7C77"/>
    <w:rsid w:val="001F7D25"/>
    <w:rsid w:val="0020060C"/>
    <w:rsid w:val="002008AE"/>
    <w:rsid w:val="00200A15"/>
    <w:rsid w:val="0020143F"/>
    <w:rsid w:val="002020D8"/>
    <w:rsid w:val="002020EA"/>
    <w:rsid w:val="00202625"/>
    <w:rsid w:val="00203AEE"/>
    <w:rsid w:val="00203D0E"/>
    <w:rsid w:val="00203F0D"/>
    <w:rsid w:val="0020403F"/>
    <w:rsid w:val="00204237"/>
    <w:rsid w:val="0020469C"/>
    <w:rsid w:val="0020489E"/>
    <w:rsid w:val="0020570D"/>
    <w:rsid w:val="0020609F"/>
    <w:rsid w:val="00206159"/>
    <w:rsid w:val="002067FB"/>
    <w:rsid w:val="00206850"/>
    <w:rsid w:val="00206887"/>
    <w:rsid w:val="002077A0"/>
    <w:rsid w:val="002079D2"/>
    <w:rsid w:val="002101A7"/>
    <w:rsid w:val="0021041A"/>
    <w:rsid w:val="00210F0D"/>
    <w:rsid w:val="002111E6"/>
    <w:rsid w:val="002112B8"/>
    <w:rsid w:val="00211B8A"/>
    <w:rsid w:val="00211F9A"/>
    <w:rsid w:val="0021218F"/>
    <w:rsid w:val="00212581"/>
    <w:rsid w:val="00212C38"/>
    <w:rsid w:val="00212D42"/>
    <w:rsid w:val="00213C72"/>
    <w:rsid w:val="00213D74"/>
    <w:rsid w:val="0021474C"/>
    <w:rsid w:val="00214A72"/>
    <w:rsid w:val="00214E3A"/>
    <w:rsid w:val="00214E6D"/>
    <w:rsid w:val="00215A07"/>
    <w:rsid w:val="00215E6D"/>
    <w:rsid w:val="00216033"/>
    <w:rsid w:val="00216204"/>
    <w:rsid w:val="002169B7"/>
    <w:rsid w:val="00216BBB"/>
    <w:rsid w:val="00216D14"/>
    <w:rsid w:val="00216DAA"/>
    <w:rsid w:val="002171FE"/>
    <w:rsid w:val="002174FC"/>
    <w:rsid w:val="00217534"/>
    <w:rsid w:val="002176C7"/>
    <w:rsid w:val="00217718"/>
    <w:rsid w:val="00217C2F"/>
    <w:rsid w:val="002205EA"/>
    <w:rsid w:val="002206A0"/>
    <w:rsid w:val="0022070F"/>
    <w:rsid w:val="00220C0E"/>
    <w:rsid w:val="00220C98"/>
    <w:rsid w:val="00221A3C"/>
    <w:rsid w:val="00221E97"/>
    <w:rsid w:val="002223B8"/>
    <w:rsid w:val="00223281"/>
    <w:rsid w:val="0022339E"/>
    <w:rsid w:val="0022343B"/>
    <w:rsid w:val="00223AAA"/>
    <w:rsid w:val="00223BA2"/>
    <w:rsid w:val="00223C57"/>
    <w:rsid w:val="00223E6D"/>
    <w:rsid w:val="00225206"/>
    <w:rsid w:val="00225CCD"/>
    <w:rsid w:val="00226116"/>
    <w:rsid w:val="0022617F"/>
    <w:rsid w:val="002267AA"/>
    <w:rsid w:val="0022682B"/>
    <w:rsid w:val="002269CC"/>
    <w:rsid w:val="00226C9B"/>
    <w:rsid w:val="002276A0"/>
    <w:rsid w:val="0022790D"/>
    <w:rsid w:val="00227A85"/>
    <w:rsid w:val="00227AEA"/>
    <w:rsid w:val="00227C8B"/>
    <w:rsid w:val="002303EA"/>
    <w:rsid w:val="00230442"/>
    <w:rsid w:val="00230AD6"/>
    <w:rsid w:val="00230B30"/>
    <w:rsid w:val="00231102"/>
    <w:rsid w:val="0023143B"/>
    <w:rsid w:val="0023162F"/>
    <w:rsid w:val="002330E6"/>
    <w:rsid w:val="002337D3"/>
    <w:rsid w:val="00234117"/>
    <w:rsid w:val="0023453D"/>
    <w:rsid w:val="00234ACB"/>
    <w:rsid w:val="00234B4E"/>
    <w:rsid w:val="00234F6D"/>
    <w:rsid w:val="0023510C"/>
    <w:rsid w:val="00235D97"/>
    <w:rsid w:val="00235E2F"/>
    <w:rsid w:val="00236225"/>
    <w:rsid w:val="00236FC3"/>
    <w:rsid w:val="00236FE3"/>
    <w:rsid w:val="0023766E"/>
    <w:rsid w:val="00237A4A"/>
    <w:rsid w:val="00237B7A"/>
    <w:rsid w:val="00237BBF"/>
    <w:rsid w:val="002400BD"/>
    <w:rsid w:val="00240218"/>
    <w:rsid w:val="00240724"/>
    <w:rsid w:val="002409EB"/>
    <w:rsid w:val="00240D6B"/>
    <w:rsid w:val="00241101"/>
    <w:rsid w:val="002414F7"/>
    <w:rsid w:val="00241BBF"/>
    <w:rsid w:val="00241DCC"/>
    <w:rsid w:val="002420E7"/>
    <w:rsid w:val="0024219C"/>
    <w:rsid w:val="00242713"/>
    <w:rsid w:val="0024298B"/>
    <w:rsid w:val="002433C9"/>
    <w:rsid w:val="002439B6"/>
    <w:rsid w:val="00243A0B"/>
    <w:rsid w:val="00243DE5"/>
    <w:rsid w:val="00243DEC"/>
    <w:rsid w:val="00243F16"/>
    <w:rsid w:val="002440D8"/>
    <w:rsid w:val="0024413E"/>
    <w:rsid w:val="00244AC6"/>
    <w:rsid w:val="00244FDE"/>
    <w:rsid w:val="002450CF"/>
    <w:rsid w:val="002454CD"/>
    <w:rsid w:val="00245788"/>
    <w:rsid w:val="00245AEF"/>
    <w:rsid w:val="00245B57"/>
    <w:rsid w:val="00245D4F"/>
    <w:rsid w:val="0024610F"/>
    <w:rsid w:val="002461A5"/>
    <w:rsid w:val="0024638F"/>
    <w:rsid w:val="002463C7"/>
    <w:rsid w:val="00246D85"/>
    <w:rsid w:val="002470C6"/>
    <w:rsid w:val="00250620"/>
    <w:rsid w:val="0025065B"/>
    <w:rsid w:val="00251513"/>
    <w:rsid w:val="002517A7"/>
    <w:rsid w:val="00251ACB"/>
    <w:rsid w:val="00251D36"/>
    <w:rsid w:val="00251F85"/>
    <w:rsid w:val="00252167"/>
    <w:rsid w:val="002522DE"/>
    <w:rsid w:val="00252355"/>
    <w:rsid w:val="002525EE"/>
    <w:rsid w:val="00252740"/>
    <w:rsid w:val="00252990"/>
    <w:rsid w:val="00252B62"/>
    <w:rsid w:val="00252C87"/>
    <w:rsid w:val="002533DA"/>
    <w:rsid w:val="002538A8"/>
    <w:rsid w:val="00253CAB"/>
    <w:rsid w:val="00254066"/>
    <w:rsid w:val="0025496F"/>
    <w:rsid w:val="00254A9B"/>
    <w:rsid w:val="00254C7E"/>
    <w:rsid w:val="00255505"/>
    <w:rsid w:val="002557A7"/>
    <w:rsid w:val="00255E3D"/>
    <w:rsid w:val="002563E8"/>
    <w:rsid w:val="002565AF"/>
    <w:rsid w:val="0025697D"/>
    <w:rsid w:val="00257B43"/>
    <w:rsid w:val="00257D3E"/>
    <w:rsid w:val="00257E00"/>
    <w:rsid w:val="00257F46"/>
    <w:rsid w:val="002612B1"/>
    <w:rsid w:val="00261375"/>
    <w:rsid w:val="00262878"/>
    <w:rsid w:val="00262969"/>
    <w:rsid w:val="00262E99"/>
    <w:rsid w:val="00264AE6"/>
    <w:rsid w:val="00265096"/>
    <w:rsid w:val="00266452"/>
    <w:rsid w:val="0026702E"/>
    <w:rsid w:val="00267466"/>
    <w:rsid w:val="00267B4C"/>
    <w:rsid w:val="00267F9D"/>
    <w:rsid w:val="00270538"/>
    <w:rsid w:val="0027053C"/>
    <w:rsid w:val="00270779"/>
    <w:rsid w:val="00270790"/>
    <w:rsid w:val="00270C46"/>
    <w:rsid w:val="00270DE1"/>
    <w:rsid w:val="00271599"/>
    <w:rsid w:val="002716EF"/>
    <w:rsid w:val="0027193E"/>
    <w:rsid w:val="00271E24"/>
    <w:rsid w:val="002721C1"/>
    <w:rsid w:val="002730D7"/>
    <w:rsid w:val="0027459C"/>
    <w:rsid w:val="00274A54"/>
    <w:rsid w:val="00274CC5"/>
    <w:rsid w:val="00274F35"/>
    <w:rsid w:val="00275081"/>
    <w:rsid w:val="00275467"/>
    <w:rsid w:val="002755AA"/>
    <w:rsid w:val="00275C58"/>
    <w:rsid w:val="00276245"/>
    <w:rsid w:val="00276375"/>
    <w:rsid w:val="00276949"/>
    <w:rsid w:val="00276A05"/>
    <w:rsid w:val="00276E5C"/>
    <w:rsid w:val="0027763E"/>
    <w:rsid w:val="00277A10"/>
    <w:rsid w:val="00277C22"/>
    <w:rsid w:val="002802F3"/>
    <w:rsid w:val="0028148B"/>
    <w:rsid w:val="00282A61"/>
    <w:rsid w:val="002833F0"/>
    <w:rsid w:val="00283407"/>
    <w:rsid w:val="002836D3"/>
    <w:rsid w:val="00284301"/>
    <w:rsid w:val="00284AE8"/>
    <w:rsid w:val="00284BF4"/>
    <w:rsid w:val="0028526F"/>
    <w:rsid w:val="00285695"/>
    <w:rsid w:val="00285F93"/>
    <w:rsid w:val="00286353"/>
    <w:rsid w:val="00286718"/>
    <w:rsid w:val="00286D64"/>
    <w:rsid w:val="00287B76"/>
    <w:rsid w:val="00287EAD"/>
    <w:rsid w:val="002905BB"/>
    <w:rsid w:val="0029086A"/>
    <w:rsid w:val="00291074"/>
    <w:rsid w:val="002923A8"/>
    <w:rsid w:val="0029240E"/>
    <w:rsid w:val="0029373E"/>
    <w:rsid w:val="00293983"/>
    <w:rsid w:val="002939EF"/>
    <w:rsid w:val="00293F87"/>
    <w:rsid w:val="00293FDE"/>
    <w:rsid w:val="00294845"/>
    <w:rsid w:val="00294F37"/>
    <w:rsid w:val="00294FAA"/>
    <w:rsid w:val="0029571C"/>
    <w:rsid w:val="002959EB"/>
    <w:rsid w:val="00296838"/>
    <w:rsid w:val="0029696C"/>
    <w:rsid w:val="002976B2"/>
    <w:rsid w:val="00297EB2"/>
    <w:rsid w:val="002A0002"/>
    <w:rsid w:val="002A0413"/>
    <w:rsid w:val="002A1AB3"/>
    <w:rsid w:val="002A1BED"/>
    <w:rsid w:val="002A1DFA"/>
    <w:rsid w:val="002A21D0"/>
    <w:rsid w:val="002A2408"/>
    <w:rsid w:val="002A2AC8"/>
    <w:rsid w:val="002A2ADC"/>
    <w:rsid w:val="002A38D1"/>
    <w:rsid w:val="002A3C10"/>
    <w:rsid w:val="002A3CBC"/>
    <w:rsid w:val="002A3D4D"/>
    <w:rsid w:val="002A3DE6"/>
    <w:rsid w:val="002A4703"/>
    <w:rsid w:val="002A4B04"/>
    <w:rsid w:val="002A4BB8"/>
    <w:rsid w:val="002A5252"/>
    <w:rsid w:val="002A533A"/>
    <w:rsid w:val="002A56AE"/>
    <w:rsid w:val="002A5808"/>
    <w:rsid w:val="002A5E80"/>
    <w:rsid w:val="002A5EC3"/>
    <w:rsid w:val="002A5EFA"/>
    <w:rsid w:val="002A60DB"/>
    <w:rsid w:val="002A692B"/>
    <w:rsid w:val="002B1073"/>
    <w:rsid w:val="002B12F2"/>
    <w:rsid w:val="002B14D1"/>
    <w:rsid w:val="002B151E"/>
    <w:rsid w:val="002B16C9"/>
    <w:rsid w:val="002B18CF"/>
    <w:rsid w:val="002B20AB"/>
    <w:rsid w:val="002B244A"/>
    <w:rsid w:val="002B261E"/>
    <w:rsid w:val="002B2C5A"/>
    <w:rsid w:val="002B3138"/>
    <w:rsid w:val="002B371D"/>
    <w:rsid w:val="002B38FB"/>
    <w:rsid w:val="002B46EF"/>
    <w:rsid w:val="002B48A4"/>
    <w:rsid w:val="002B4A7D"/>
    <w:rsid w:val="002B4EB2"/>
    <w:rsid w:val="002B508A"/>
    <w:rsid w:val="002B52B7"/>
    <w:rsid w:val="002B5729"/>
    <w:rsid w:val="002B60C3"/>
    <w:rsid w:val="002B6AA1"/>
    <w:rsid w:val="002B6ABA"/>
    <w:rsid w:val="002B72A4"/>
    <w:rsid w:val="002B7888"/>
    <w:rsid w:val="002C0E74"/>
    <w:rsid w:val="002C13CB"/>
    <w:rsid w:val="002C1881"/>
    <w:rsid w:val="002C1E48"/>
    <w:rsid w:val="002C2245"/>
    <w:rsid w:val="002C2CD3"/>
    <w:rsid w:val="002C310B"/>
    <w:rsid w:val="002C3297"/>
    <w:rsid w:val="002C32A9"/>
    <w:rsid w:val="002C3407"/>
    <w:rsid w:val="002C3876"/>
    <w:rsid w:val="002C4034"/>
    <w:rsid w:val="002C4049"/>
    <w:rsid w:val="002C46D3"/>
    <w:rsid w:val="002C493F"/>
    <w:rsid w:val="002C4BE3"/>
    <w:rsid w:val="002C52BE"/>
    <w:rsid w:val="002C53AB"/>
    <w:rsid w:val="002C5730"/>
    <w:rsid w:val="002C5E09"/>
    <w:rsid w:val="002C6C00"/>
    <w:rsid w:val="002C7809"/>
    <w:rsid w:val="002C7B7C"/>
    <w:rsid w:val="002D0380"/>
    <w:rsid w:val="002D04D1"/>
    <w:rsid w:val="002D0EE6"/>
    <w:rsid w:val="002D11E4"/>
    <w:rsid w:val="002D12A0"/>
    <w:rsid w:val="002D1681"/>
    <w:rsid w:val="002D181B"/>
    <w:rsid w:val="002D1C18"/>
    <w:rsid w:val="002D2476"/>
    <w:rsid w:val="002D2ACF"/>
    <w:rsid w:val="002D2DFF"/>
    <w:rsid w:val="002D3954"/>
    <w:rsid w:val="002D3A5F"/>
    <w:rsid w:val="002D3CE4"/>
    <w:rsid w:val="002D40D3"/>
    <w:rsid w:val="002D467B"/>
    <w:rsid w:val="002D4878"/>
    <w:rsid w:val="002D4E52"/>
    <w:rsid w:val="002D50C8"/>
    <w:rsid w:val="002D56DA"/>
    <w:rsid w:val="002D5749"/>
    <w:rsid w:val="002D58B4"/>
    <w:rsid w:val="002D5E95"/>
    <w:rsid w:val="002D620B"/>
    <w:rsid w:val="002D6425"/>
    <w:rsid w:val="002D72B9"/>
    <w:rsid w:val="002D774B"/>
    <w:rsid w:val="002D7ACA"/>
    <w:rsid w:val="002E0830"/>
    <w:rsid w:val="002E1529"/>
    <w:rsid w:val="002E257E"/>
    <w:rsid w:val="002E27EE"/>
    <w:rsid w:val="002E2F1B"/>
    <w:rsid w:val="002E2F32"/>
    <w:rsid w:val="002E3067"/>
    <w:rsid w:val="002E330C"/>
    <w:rsid w:val="002E3693"/>
    <w:rsid w:val="002E3930"/>
    <w:rsid w:val="002E3AE4"/>
    <w:rsid w:val="002E3C09"/>
    <w:rsid w:val="002E3C54"/>
    <w:rsid w:val="002E3CFD"/>
    <w:rsid w:val="002E410E"/>
    <w:rsid w:val="002E433B"/>
    <w:rsid w:val="002E43D3"/>
    <w:rsid w:val="002E456D"/>
    <w:rsid w:val="002E468C"/>
    <w:rsid w:val="002E616D"/>
    <w:rsid w:val="002E64CC"/>
    <w:rsid w:val="002E7795"/>
    <w:rsid w:val="002E7EBA"/>
    <w:rsid w:val="002F1490"/>
    <w:rsid w:val="002F14FF"/>
    <w:rsid w:val="002F16B2"/>
    <w:rsid w:val="002F1BFD"/>
    <w:rsid w:val="002F231F"/>
    <w:rsid w:val="002F24F9"/>
    <w:rsid w:val="002F2759"/>
    <w:rsid w:val="002F2D4F"/>
    <w:rsid w:val="002F3066"/>
    <w:rsid w:val="002F308D"/>
    <w:rsid w:val="002F3514"/>
    <w:rsid w:val="002F4C56"/>
    <w:rsid w:val="002F542B"/>
    <w:rsid w:val="002F6151"/>
    <w:rsid w:val="002F64EA"/>
    <w:rsid w:val="002F6C68"/>
    <w:rsid w:val="002F6E57"/>
    <w:rsid w:val="002F7082"/>
    <w:rsid w:val="002F77EC"/>
    <w:rsid w:val="002F7CE1"/>
    <w:rsid w:val="00300510"/>
    <w:rsid w:val="00300629"/>
    <w:rsid w:val="00300A29"/>
    <w:rsid w:val="0030151C"/>
    <w:rsid w:val="00301DBC"/>
    <w:rsid w:val="00302B72"/>
    <w:rsid w:val="00303928"/>
    <w:rsid w:val="00303935"/>
    <w:rsid w:val="00303B83"/>
    <w:rsid w:val="00303BF8"/>
    <w:rsid w:val="00303DF6"/>
    <w:rsid w:val="00303EBB"/>
    <w:rsid w:val="00303F1F"/>
    <w:rsid w:val="003047D7"/>
    <w:rsid w:val="00304B11"/>
    <w:rsid w:val="00304F73"/>
    <w:rsid w:val="00305572"/>
    <w:rsid w:val="003056A3"/>
    <w:rsid w:val="003056E4"/>
    <w:rsid w:val="0030583C"/>
    <w:rsid w:val="00305AE5"/>
    <w:rsid w:val="00305C18"/>
    <w:rsid w:val="00305E0B"/>
    <w:rsid w:val="00306547"/>
    <w:rsid w:val="00306D5F"/>
    <w:rsid w:val="003075E7"/>
    <w:rsid w:val="003077B6"/>
    <w:rsid w:val="003077F8"/>
    <w:rsid w:val="00307E33"/>
    <w:rsid w:val="00307F0F"/>
    <w:rsid w:val="00310664"/>
    <w:rsid w:val="00310BE2"/>
    <w:rsid w:val="00310F5A"/>
    <w:rsid w:val="003113C4"/>
    <w:rsid w:val="003114A7"/>
    <w:rsid w:val="00311B61"/>
    <w:rsid w:val="003125B5"/>
    <w:rsid w:val="003133D0"/>
    <w:rsid w:val="00313452"/>
    <w:rsid w:val="00313697"/>
    <w:rsid w:val="003139CA"/>
    <w:rsid w:val="003139F3"/>
    <w:rsid w:val="00313EB1"/>
    <w:rsid w:val="00313F39"/>
    <w:rsid w:val="00313FC9"/>
    <w:rsid w:val="00314530"/>
    <w:rsid w:val="00315105"/>
    <w:rsid w:val="00315408"/>
    <w:rsid w:val="00315F11"/>
    <w:rsid w:val="0031667F"/>
    <w:rsid w:val="00316709"/>
    <w:rsid w:val="00316ABB"/>
    <w:rsid w:val="00316B8D"/>
    <w:rsid w:val="00316EA6"/>
    <w:rsid w:val="00316F6E"/>
    <w:rsid w:val="00317118"/>
    <w:rsid w:val="00317B27"/>
    <w:rsid w:val="00317E5F"/>
    <w:rsid w:val="00317F56"/>
    <w:rsid w:val="00317FB1"/>
    <w:rsid w:val="00320090"/>
    <w:rsid w:val="00320D00"/>
    <w:rsid w:val="00320ECF"/>
    <w:rsid w:val="00321169"/>
    <w:rsid w:val="003215D8"/>
    <w:rsid w:val="00321DE6"/>
    <w:rsid w:val="00321F07"/>
    <w:rsid w:val="003222AB"/>
    <w:rsid w:val="003223A1"/>
    <w:rsid w:val="003225FC"/>
    <w:rsid w:val="0032276B"/>
    <w:rsid w:val="0032282A"/>
    <w:rsid w:val="00322A09"/>
    <w:rsid w:val="00322B5F"/>
    <w:rsid w:val="00323358"/>
    <w:rsid w:val="00323415"/>
    <w:rsid w:val="00323AD9"/>
    <w:rsid w:val="00323BA5"/>
    <w:rsid w:val="003245F8"/>
    <w:rsid w:val="0032483B"/>
    <w:rsid w:val="00324EA7"/>
    <w:rsid w:val="003256E8"/>
    <w:rsid w:val="00325FE0"/>
    <w:rsid w:val="00326811"/>
    <w:rsid w:val="003268E2"/>
    <w:rsid w:val="00326CC8"/>
    <w:rsid w:val="003279F6"/>
    <w:rsid w:val="00327A87"/>
    <w:rsid w:val="00327F64"/>
    <w:rsid w:val="0033118B"/>
    <w:rsid w:val="00331408"/>
    <w:rsid w:val="00331A9E"/>
    <w:rsid w:val="003320E3"/>
    <w:rsid w:val="003321C8"/>
    <w:rsid w:val="003326DC"/>
    <w:rsid w:val="00332DF9"/>
    <w:rsid w:val="00332FE7"/>
    <w:rsid w:val="003333C7"/>
    <w:rsid w:val="003336C3"/>
    <w:rsid w:val="00333A09"/>
    <w:rsid w:val="00333A9B"/>
    <w:rsid w:val="0033409C"/>
    <w:rsid w:val="003346F1"/>
    <w:rsid w:val="003347AB"/>
    <w:rsid w:val="003349B7"/>
    <w:rsid w:val="00334C4C"/>
    <w:rsid w:val="00335253"/>
    <w:rsid w:val="00335905"/>
    <w:rsid w:val="0033593A"/>
    <w:rsid w:val="00335CB3"/>
    <w:rsid w:val="00335E62"/>
    <w:rsid w:val="003365A9"/>
    <w:rsid w:val="00336662"/>
    <w:rsid w:val="00336FB0"/>
    <w:rsid w:val="003373AA"/>
    <w:rsid w:val="00337927"/>
    <w:rsid w:val="00337AC2"/>
    <w:rsid w:val="00337AD7"/>
    <w:rsid w:val="00337C7D"/>
    <w:rsid w:val="0034022F"/>
    <w:rsid w:val="00340936"/>
    <w:rsid w:val="003409CF"/>
    <w:rsid w:val="00340A28"/>
    <w:rsid w:val="00340CC5"/>
    <w:rsid w:val="00341CA1"/>
    <w:rsid w:val="0034209B"/>
    <w:rsid w:val="00342197"/>
    <w:rsid w:val="0034253D"/>
    <w:rsid w:val="00342602"/>
    <w:rsid w:val="00342E8A"/>
    <w:rsid w:val="00343617"/>
    <w:rsid w:val="0034409A"/>
    <w:rsid w:val="003446F6"/>
    <w:rsid w:val="00344882"/>
    <w:rsid w:val="00344B82"/>
    <w:rsid w:val="00345451"/>
    <w:rsid w:val="00345945"/>
    <w:rsid w:val="00345A9E"/>
    <w:rsid w:val="00345C1D"/>
    <w:rsid w:val="0034637B"/>
    <w:rsid w:val="00346F42"/>
    <w:rsid w:val="00346F71"/>
    <w:rsid w:val="003474B8"/>
    <w:rsid w:val="003476FC"/>
    <w:rsid w:val="00347D73"/>
    <w:rsid w:val="00347D7F"/>
    <w:rsid w:val="00347F0D"/>
    <w:rsid w:val="003500CB"/>
    <w:rsid w:val="003505A9"/>
    <w:rsid w:val="0035100C"/>
    <w:rsid w:val="00351628"/>
    <w:rsid w:val="00351B34"/>
    <w:rsid w:val="00351EDF"/>
    <w:rsid w:val="0035274F"/>
    <w:rsid w:val="00353206"/>
    <w:rsid w:val="0035445C"/>
    <w:rsid w:val="003546AA"/>
    <w:rsid w:val="00354711"/>
    <w:rsid w:val="00354AEA"/>
    <w:rsid w:val="00354D3A"/>
    <w:rsid w:val="003556B1"/>
    <w:rsid w:val="00356F90"/>
    <w:rsid w:val="00357A4C"/>
    <w:rsid w:val="00360582"/>
    <w:rsid w:val="0036094B"/>
    <w:rsid w:val="00360CFE"/>
    <w:rsid w:val="00360D72"/>
    <w:rsid w:val="00360F84"/>
    <w:rsid w:val="003610F3"/>
    <w:rsid w:val="00361107"/>
    <w:rsid w:val="00361ACB"/>
    <w:rsid w:val="00362537"/>
    <w:rsid w:val="00363954"/>
    <w:rsid w:val="00363ADF"/>
    <w:rsid w:val="00363C4A"/>
    <w:rsid w:val="00364A12"/>
    <w:rsid w:val="00364FC0"/>
    <w:rsid w:val="003651F7"/>
    <w:rsid w:val="0036532E"/>
    <w:rsid w:val="00365384"/>
    <w:rsid w:val="0036549B"/>
    <w:rsid w:val="00365854"/>
    <w:rsid w:val="00366190"/>
    <w:rsid w:val="00366C3D"/>
    <w:rsid w:val="00366E78"/>
    <w:rsid w:val="00367C4E"/>
    <w:rsid w:val="00370299"/>
    <w:rsid w:val="00370C44"/>
    <w:rsid w:val="0037107D"/>
    <w:rsid w:val="00371498"/>
    <w:rsid w:val="00371937"/>
    <w:rsid w:val="003720CA"/>
    <w:rsid w:val="0037216D"/>
    <w:rsid w:val="0037244C"/>
    <w:rsid w:val="00372B7A"/>
    <w:rsid w:val="00373269"/>
    <w:rsid w:val="00373534"/>
    <w:rsid w:val="003736C1"/>
    <w:rsid w:val="00373F11"/>
    <w:rsid w:val="00374131"/>
    <w:rsid w:val="003745AD"/>
    <w:rsid w:val="0037481A"/>
    <w:rsid w:val="00374DF0"/>
    <w:rsid w:val="00374E8D"/>
    <w:rsid w:val="003750B6"/>
    <w:rsid w:val="00375D3F"/>
    <w:rsid w:val="003762C9"/>
    <w:rsid w:val="003765F6"/>
    <w:rsid w:val="00376B7B"/>
    <w:rsid w:val="00377F96"/>
    <w:rsid w:val="003810C2"/>
    <w:rsid w:val="00381939"/>
    <w:rsid w:val="00381CF4"/>
    <w:rsid w:val="0038271C"/>
    <w:rsid w:val="0038275D"/>
    <w:rsid w:val="00382C91"/>
    <w:rsid w:val="00382D6E"/>
    <w:rsid w:val="00382D71"/>
    <w:rsid w:val="003830AB"/>
    <w:rsid w:val="00383316"/>
    <w:rsid w:val="0038427E"/>
    <w:rsid w:val="003842C7"/>
    <w:rsid w:val="003845B8"/>
    <w:rsid w:val="003849E4"/>
    <w:rsid w:val="003849F4"/>
    <w:rsid w:val="00384AE2"/>
    <w:rsid w:val="00384EAF"/>
    <w:rsid w:val="00384F0D"/>
    <w:rsid w:val="003850B2"/>
    <w:rsid w:val="003851D1"/>
    <w:rsid w:val="0038583F"/>
    <w:rsid w:val="003859FA"/>
    <w:rsid w:val="00385E67"/>
    <w:rsid w:val="0038615A"/>
    <w:rsid w:val="003864E4"/>
    <w:rsid w:val="00386511"/>
    <w:rsid w:val="003865D6"/>
    <w:rsid w:val="003869E8"/>
    <w:rsid w:val="0038710B"/>
    <w:rsid w:val="003871E0"/>
    <w:rsid w:val="003879FA"/>
    <w:rsid w:val="00387B24"/>
    <w:rsid w:val="00387F7B"/>
    <w:rsid w:val="00387FC3"/>
    <w:rsid w:val="0039020E"/>
    <w:rsid w:val="003902E1"/>
    <w:rsid w:val="0039056E"/>
    <w:rsid w:val="003905FC"/>
    <w:rsid w:val="00390A47"/>
    <w:rsid w:val="0039146B"/>
    <w:rsid w:val="00391BFC"/>
    <w:rsid w:val="00391C2C"/>
    <w:rsid w:val="00391E7C"/>
    <w:rsid w:val="00392000"/>
    <w:rsid w:val="003930D5"/>
    <w:rsid w:val="003936A6"/>
    <w:rsid w:val="003937DF"/>
    <w:rsid w:val="0039390C"/>
    <w:rsid w:val="003941C2"/>
    <w:rsid w:val="00394E72"/>
    <w:rsid w:val="00395621"/>
    <w:rsid w:val="0039578B"/>
    <w:rsid w:val="00395A29"/>
    <w:rsid w:val="00395D43"/>
    <w:rsid w:val="00395DE2"/>
    <w:rsid w:val="0039714F"/>
    <w:rsid w:val="003972E8"/>
    <w:rsid w:val="003979B0"/>
    <w:rsid w:val="003A0720"/>
    <w:rsid w:val="003A0B77"/>
    <w:rsid w:val="003A1104"/>
    <w:rsid w:val="003A12C2"/>
    <w:rsid w:val="003A15AD"/>
    <w:rsid w:val="003A17D9"/>
    <w:rsid w:val="003A2806"/>
    <w:rsid w:val="003A2D03"/>
    <w:rsid w:val="003A392B"/>
    <w:rsid w:val="003A4861"/>
    <w:rsid w:val="003A4978"/>
    <w:rsid w:val="003A49CF"/>
    <w:rsid w:val="003A4EEE"/>
    <w:rsid w:val="003A57D3"/>
    <w:rsid w:val="003A58FF"/>
    <w:rsid w:val="003A655C"/>
    <w:rsid w:val="003A6659"/>
    <w:rsid w:val="003A6F29"/>
    <w:rsid w:val="003A71D5"/>
    <w:rsid w:val="003A73C2"/>
    <w:rsid w:val="003A741B"/>
    <w:rsid w:val="003A777A"/>
    <w:rsid w:val="003A7DA2"/>
    <w:rsid w:val="003B0420"/>
    <w:rsid w:val="003B044A"/>
    <w:rsid w:val="003B06DF"/>
    <w:rsid w:val="003B0AF9"/>
    <w:rsid w:val="003B1196"/>
    <w:rsid w:val="003B1666"/>
    <w:rsid w:val="003B19A3"/>
    <w:rsid w:val="003B1F4B"/>
    <w:rsid w:val="003B212B"/>
    <w:rsid w:val="003B2335"/>
    <w:rsid w:val="003B2BFA"/>
    <w:rsid w:val="003B2CCB"/>
    <w:rsid w:val="003B2F0E"/>
    <w:rsid w:val="003B2F57"/>
    <w:rsid w:val="003B3028"/>
    <w:rsid w:val="003B30D3"/>
    <w:rsid w:val="003B3467"/>
    <w:rsid w:val="003B3A87"/>
    <w:rsid w:val="003B3C8E"/>
    <w:rsid w:val="003B3CE1"/>
    <w:rsid w:val="003B3EDB"/>
    <w:rsid w:val="003B4370"/>
    <w:rsid w:val="003B43AD"/>
    <w:rsid w:val="003B46D2"/>
    <w:rsid w:val="003B48C0"/>
    <w:rsid w:val="003B5EE7"/>
    <w:rsid w:val="003B5FC2"/>
    <w:rsid w:val="003B6254"/>
    <w:rsid w:val="003B67A8"/>
    <w:rsid w:val="003B6FCC"/>
    <w:rsid w:val="003C0067"/>
    <w:rsid w:val="003C084A"/>
    <w:rsid w:val="003C0D62"/>
    <w:rsid w:val="003C123B"/>
    <w:rsid w:val="003C1413"/>
    <w:rsid w:val="003C1701"/>
    <w:rsid w:val="003C1F69"/>
    <w:rsid w:val="003C2ACB"/>
    <w:rsid w:val="003C36B4"/>
    <w:rsid w:val="003C37BA"/>
    <w:rsid w:val="003C3F25"/>
    <w:rsid w:val="003C419E"/>
    <w:rsid w:val="003C4605"/>
    <w:rsid w:val="003C4ACA"/>
    <w:rsid w:val="003C4CF3"/>
    <w:rsid w:val="003C4EA5"/>
    <w:rsid w:val="003C5FEA"/>
    <w:rsid w:val="003C656D"/>
    <w:rsid w:val="003C70DB"/>
    <w:rsid w:val="003C756F"/>
    <w:rsid w:val="003C76B4"/>
    <w:rsid w:val="003C793D"/>
    <w:rsid w:val="003D00ED"/>
    <w:rsid w:val="003D0313"/>
    <w:rsid w:val="003D0E38"/>
    <w:rsid w:val="003D120B"/>
    <w:rsid w:val="003D12CF"/>
    <w:rsid w:val="003D17A7"/>
    <w:rsid w:val="003D1BA0"/>
    <w:rsid w:val="003D1F1C"/>
    <w:rsid w:val="003D31FB"/>
    <w:rsid w:val="003D3EC1"/>
    <w:rsid w:val="003D3F8C"/>
    <w:rsid w:val="003D4D0E"/>
    <w:rsid w:val="003D51A5"/>
    <w:rsid w:val="003D5290"/>
    <w:rsid w:val="003D5F69"/>
    <w:rsid w:val="003D62FC"/>
    <w:rsid w:val="003D644E"/>
    <w:rsid w:val="003D689A"/>
    <w:rsid w:val="003D6BB7"/>
    <w:rsid w:val="003D6DC1"/>
    <w:rsid w:val="003D7831"/>
    <w:rsid w:val="003D7C39"/>
    <w:rsid w:val="003D7F4D"/>
    <w:rsid w:val="003E03BA"/>
    <w:rsid w:val="003E0816"/>
    <w:rsid w:val="003E10E5"/>
    <w:rsid w:val="003E149D"/>
    <w:rsid w:val="003E15F2"/>
    <w:rsid w:val="003E1B42"/>
    <w:rsid w:val="003E1D89"/>
    <w:rsid w:val="003E20C7"/>
    <w:rsid w:val="003E213E"/>
    <w:rsid w:val="003E33EA"/>
    <w:rsid w:val="003E3BE4"/>
    <w:rsid w:val="003E412B"/>
    <w:rsid w:val="003E46B9"/>
    <w:rsid w:val="003E4804"/>
    <w:rsid w:val="003E4C35"/>
    <w:rsid w:val="003E4C9F"/>
    <w:rsid w:val="003E4E78"/>
    <w:rsid w:val="003E51E1"/>
    <w:rsid w:val="003E55B3"/>
    <w:rsid w:val="003E596C"/>
    <w:rsid w:val="003E5B54"/>
    <w:rsid w:val="003E5C23"/>
    <w:rsid w:val="003E5D09"/>
    <w:rsid w:val="003E5E35"/>
    <w:rsid w:val="003E5F17"/>
    <w:rsid w:val="003E610C"/>
    <w:rsid w:val="003E65A5"/>
    <w:rsid w:val="003E6955"/>
    <w:rsid w:val="003E6EFF"/>
    <w:rsid w:val="003E712A"/>
    <w:rsid w:val="003E7658"/>
    <w:rsid w:val="003E7C09"/>
    <w:rsid w:val="003F058C"/>
    <w:rsid w:val="003F12F4"/>
    <w:rsid w:val="003F1558"/>
    <w:rsid w:val="003F240B"/>
    <w:rsid w:val="003F2685"/>
    <w:rsid w:val="003F2955"/>
    <w:rsid w:val="003F2C58"/>
    <w:rsid w:val="003F2EE5"/>
    <w:rsid w:val="003F31A9"/>
    <w:rsid w:val="003F3456"/>
    <w:rsid w:val="003F358E"/>
    <w:rsid w:val="003F37A8"/>
    <w:rsid w:val="003F3E1B"/>
    <w:rsid w:val="003F4805"/>
    <w:rsid w:val="003F516C"/>
    <w:rsid w:val="003F5323"/>
    <w:rsid w:val="003F566E"/>
    <w:rsid w:val="003F58A7"/>
    <w:rsid w:val="003F5D0C"/>
    <w:rsid w:val="003F64AC"/>
    <w:rsid w:val="003F653F"/>
    <w:rsid w:val="003F6BF9"/>
    <w:rsid w:val="003F714E"/>
    <w:rsid w:val="003F71E5"/>
    <w:rsid w:val="003F7383"/>
    <w:rsid w:val="003F74B3"/>
    <w:rsid w:val="003F79F3"/>
    <w:rsid w:val="003F7D0E"/>
    <w:rsid w:val="003F7FE9"/>
    <w:rsid w:val="00400D0F"/>
    <w:rsid w:val="00400DA3"/>
    <w:rsid w:val="00401657"/>
    <w:rsid w:val="004016E2"/>
    <w:rsid w:val="0040192A"/>
    <w:rsid w:val="00401F2F"/>
    <w:rsid w:val="00401FBE"/>
    <w:rsid w:val="00402887"/>
    <w:rsid w:val="00402B45"/>
    <w:rsid w:val="00403514"/>
    <w:rsid w:val="0040399C"/>
    <w:rsid w:val="00403AC4"/>
    <w:rsid w:val="004055AE"/>
    <w:rsid w:val="00406421"/>
    <w:rsid w:val="00406616"/>
    <w:rsid w:val="00406C4B"/>
    <w:rsid w:val="00407074"/>
    <w:rsid w:val="0040731A"/>
    <w:rsid w:val="0040752A"/>
    <w:rsid w:val="00407799"/>
    <w:rsid w:val="00407AA7"/>
    <w:rsid w:val="00407B5C"/>
    <w:rsid w:val="00410264"/>
    <w:rsid w:val="0041039B"/>
    <w:rsid w:val="004107A7"/>
    <w:rsid w:val="004109AE"/>
    <w:rsid w:val="00410BFE"/>
    <w:rsid w:val="00411362"/>
    <w:rsid w:val="00411377"/>
    <w:rsid w:val="00411B0C"/>
    <w:rsid w:val="00411FF8"/>
    <w:rsid w:val="00412624"/>
    <w:rsid w:val="00412A81"/>
    <w:rsid w:val="00412AD3"/>
    <w:rsid w:val="00412EF6"/>
    <w:rsid w:val="00413DA3"/>
    <w:rsid w:val="0041400B"/>
    <w:rsid w:val="00414F4B"/>
    <w:rsid w:val="00415048"/>
    <w:rsid w:val="00415085"/>
    <w:rsid w:val="0041550D"/>
    <w:rsid w:val="00415870"/>
    <w:rsid w:val="00415C36"/>
    <w:rsid w:val="00415E44"/>
    <w:rsid w:val="00415F5B"/>
    <w:rsid w:val="004163CB"/>
    <w:rsid w:val="00416937"/>
    <w:rsid w:val="00416E20"/>
    <w:rsid w:val="004170D0"/>
    <w:rsid w:val="00421485"/>
    <w:rsid w:val="004220E5"/>
    <w:rsid w:val="004224D5"/>
    <w:rsid w:val="004225DD"/>
    <w:rsid w:val="004228B7"/>
    <w:rsid w:val="004228FE"/>
    <w:rsid w:val="00422F03"/>
    <w:rsid w:val="00423086"/>
    <w:rsid w:val="0042378C"/>
    <w:rsid w:val="0042484D"/>
    <w:rsid w:val="0042495E"/>
    <w:rsid w:val="00424B40"/>
    <w:rsid w:val="00425048"/>
    <w:rsid w:val="004250FD"/>
    <w:rsid w:val="0042598D"/>
    <w:rsid w:val="00425D99"/>
    <w:rsid w:val="00427608"/>
    <w:rsid w:val="004279CF"/>
    <w:rsid w:val="00430C80"/>
    <w:rsid w:val="00430ED2"/>
    <w:rsid w:val="004310AA"/>
    <w:rsid w:val="00431390"/>
    <w:rsid w:val="00431A07"/>
    <w:rsid w:val="0043276C"/>
    <w:rsid w:val="0043298D"/>
    <w:rsid w:val="00433122"/>
    <w:rsid w:val="004332AB"/>
    <w:rsid w:val="00433BC7"/>
    <w:rsid w:val="004351FC"/>
    <w:rsid w:val="00435785"/>
    <w:rsid w:val="004359DA"/>
    <w:rsid w:val="00435E10"/>
    <w:rsid w:val="00436207"/>
    <w:rsid w:val="00436229"/>
    <w:rsid w:val="00436CE9"/>
    <w:rsid w:val="0043739D"/>
    <w:rsid w:val="0043747A"/>
    <w:rsid w:val="004376CD"/>
    <w:rsid w:val="00437F20"/>
    <w:rsid w:val="00437F4F"/>
    <w:rsid w:val="00440183"/>
    <w:rsid w:val="0044072A"/>
    <w:rsid w:val="00440ABA"/>
    <w:rsid w:val="0044122A"/>
    <w:rsid w:val="004412B5"/>
    <w:rsid w:val="00441589"/>
    <w:rsid w:val="00441811"/>
    <w:rsid w:val="0044246F"/>
    <w:rsid w:val="00442758"/>
    <w:rsid w:val="00442970"/>
    <w:rsid w:val="00443104"/>
    <w:rsid w:val="0044337F"/>
    <w:rsid w:val="00443844"/>
    <w:rsid w:val="0044418F"/>
    <w:rsid w:val="004442F7"/>
    <w:rsid w:val="0044467A"/>
    <w:rsid w:val="004449DD"/>
    <w:rsid w:val="00444E78"/>
    <w:rsid w:val="00445351"/>
    <w:rsid w:val="0044539C"/>
    <w:rsid w:val="00445590"/>
    <w:rsid w:val="004460AA"/>
    <w:rsid w:val="00446117"/>
    <w:rsid w:val="00446225"/>
    <w:rsid w:val="00446952"/>
    <w:rsid w:val="004469D4"/>
    <w:rsid w:val="00446BDC"/>
    <w:rsid w:val="00446BEB"/>
    <w:rsid w:val="00446FD7"/>
    <w:rsid w:val="004474E5"/>
    <w:rsid w:val="0044769D"/>
    <w:rsid w:val="00447F12"/>
    <w:rsid w:val="0045012E"/>
    <w:rsid w:val="00450B15"/>
    <w:rsid w:val="00450D6D"/>
    <w:rsid w:val="00450E33"/>
    <w:rsid w:val="0045164A"/>
    <w:rsid w:val="00452F4C"/>
    <w:rsid w:val="00453178"/>
    <w:rsid w:val="00453248"/>
    <w:rsid w:val="004534C8"/>
    <w:rsid w:val="00453924"/>
    <w:rsid w:val="004540EB"/>
    <w:rsid w:val="0045490E"/>
    <w:rsid w:val="00455021"/>
    <w:rsid w:val="00455134"/>
    <w:rsid w:val="0045616F"/>
    <w:rsid w:val="00456439"/>
    <w:rsid w:val="00456566"/>
    <w:rsid w:val="00456BD3"/>
    <w:rsid w:val="00457624"/>
    <w:rsid w:val="00457821"/>
    <w:rsid w:val="00457AA1"/>
    <w:rsid w:val="0046008A"/>
    <w:rsid w:val="0046014F"/>
    <w:rsid w:val="00460B93"/>
    <w:rsid w:val="00460E67"/>
    <w:rsid w:val="00461190"/>
    <w:rsid w:val="004613C1"/>
    <w:rsid w:val="004616CC"/>
    <w:rsid w:val="00461F36"/>
    <w:rsid w:val="004628F9"/>
    <w:rsid w:val="00462B3A"/>
    <w:rsid w:val="00463163"/>
    <w:rsid w:val="00463578"/>
    <w:rsid w:val="004635DE"/>
    <w:rsid w:val="004637B6"/>
    <w:rsid w:val="004637C2"/>
    <w:rsid w:val="00463A52"/>
    <w:rsid w:val="004648E1"/>
    <w:rsid w:val="00465564"/>
    <w:rsid w:val="0046574F"/>
    <w:rsid w:val="0046583A"/>
    <w:rsid w:val="0046616B"/>
    <w:rsid w:val="0046630D"/>
    <w:rsid w:val="00466CFC"/>
    <w:rsid w:val="004678F0"/>
    <w:rsid w:val="00470316"/>
    <w:rsid w:val="00470BB8"/>
    <w:rsid w:val="004712D0"/>
    <w:rsid w:val="0047193A"/>
    <w:rsid w:val="00471AB2"/>
    <w:rsid w:val="00472077"/>
    <w:rsid w:val="00472CAB"/>
    <w:rsid w:val="00472E89"/>
    <w:rsid w:val="00473008"/>
    <w:rsid w:val="00473452"/>
    <w:rsid w:val="0047349C"/>
    <w:rsid w:val="0047350B"/>
    <w:rsid w:val="00473880"/>
    <w:rsid w:val="0047398A"/>
    <w:rsid w:val="00473A9E"/>
    <w:rsid w:val="00473E48"/>
    <w:rsid w:val="00473FBB"/>
    <w:rsid w:val="00474486"/>
    <w:rsid w:val="0047448D"/>
    <w:rsid w:val="00474648"/>
    <w:rsid w:val="00474D80"/>
    <w:rsid w:val="00475890"/>
    <w:rsid w:val="00475A42"/>
    <w:rsid w:val="00475B2C"/>
    <w:rsid w:val="00475CE9"/>
    <w:rsid w:val="00475DC5"/>
    <w:rsid w:val="004760AC"/>
    <w:rsid w:val="004767AD"/>
    <w:rsid w:val="004769F6"/>
    <w:rsid w:val="00477D50"/>
    <w:rsid w:val="00477DA9"/>
    <w:rsid w:val="00480BAE"/>
    <w:rsid w:val="00481302"/>
    <w:rsid w:val="00481828"/>
    <w:rsid w:val="00481E65"/>
    <w:rsid w:val="00482083"/>
    <w:rsid w:val="004829F8"/>
    <w:rsid w:val="00482CC9"/>
    <w:rsid w:val="00482DE0"/>
    <w:rsid w:val="00482EA6"/>
    <w:rsid w:val="00483106"/>
    <w:rsid w:val="00483172"/>
    <w:rsid w:val="00483982"/>
    <w:rsid w:val="0048455D"/>
    <w:rsid w:val="00484D4A"/>
    <w:rsid w:val="00486190"/>
    <w:rsid w:val="0048644F"/>
    <w:rsid w:val="00486C89"/>
    <w:rsid w:val="00486D6C"/>
    <w:rsid w:val="00486D8B"/>
    <w:rsid w:val="00486E66"/>
    <w:rsid w:val="0048765F"/>
    <w:rsid w:val="00487DA0"/>
    <w:rsid w:val="00487E18"/>
    <w:rsid w:val="00490049"/>
    <w:rsid w:val="0049021D"/>
    <w:rsid w:val="00490941"/>
    <w:rsid w:val="00490B98"/>
    <w:rsid w:val="00490D88"/>
    <w:rsid w:val="00490F6E"/>
    <w:rsid w:val="00491646"/>
    <w:rsid w:val="00491A3F"/>
    <w:rsid w:val="00492D9E"/>
    <w:rsid w:val="004930ED"/>
    <w:rsid w:val="00493184"/>
    <w:rsid w:val="004931FF"/>
    <w:rsid w:val="004936F5"/>
    <w:rsid w:val="00493770"/>
    <w:rsid w:val="00495F89"/>
    <w:rsid w:val="00496078"/>
    <w:rsid w:val="00496A35"/>
    <w:rsid w:val="00497200"/>
    <w:rsid w:val="0049730E"/>
    <w:rsid w:val="004975E2"/>
    <w:rsid w:val="004976C9"/>
    <w:rsid w:val="004977CC"/>
    <w:rsid w:val="00497917"/>
    <w:rsid w:val="00497A90"/>
    <w:rsid w:val="00497E34"/>
    <w:rsid w:val="004A0B6F"/>
    <w:rsid w:val="004A0DA9"/>
    <w:rsid w:val="004A0DEA"/>
    <w:rsid w:val="004A0FD8"/>
    <w:rsid w:val="004A11AC"/>
    <w:rsid w:val="004A1532"/>
    <w:rsid w:val="004A1814"/>
    <w:rsid w:val="004A1D42"/>
    <w:rsid w:val="004A1DF9"/>
    <w:rsid w:val="004A1FB5"/>
    <w:rsid w:val="004A287D"/>
    <w:rsid w:val="004A28BE"/>
    <w:rsid w:val="004A31E1"/>
    <w:rsid w:val="004A407F"/>
    <w:rsid w:val="004A44BC"/>
    <w:rsid w:val="004A59AC"/>
    <w:rsid w:val="004A6AB9"/>
    <w:rsid w:val="004A744F"/>
    <w:rsid w:val="004A7A47"/>
    <w:rsid w:val="004A7C00"/>
    <w:rsid w:val="004B0AC5"/>
    <w:rsid w:val="004B0C12"/>
    <w:rsid w:val="004B117C"/>
    <w:rsid w:val="004B15D1"/>
    <w:rsid w:val="004B17C7"/>
    <w:rsid w:val="004B1B9E"/>
    <w:rsid w:val="004B1D4A"/>
    <w:rsid w:val="004B1FDE"/>
    <w:rsid w:val="004B208F"/>
    <w:rsid w:val="004B2418"/>
    <w:rsid w:val="004B2473"/>
    <w:rsid w:val="004B2494"/>
    <w:rsid w:val="004B25B6"/>
    <w:rsid w:val="004B2AD8"/>
    <w:rsid w:val="004B34EB"/>
    <w:rsid w:val="004B35FE"/>
    <w:rsid w:val="004B39E1"/>
    <w:rsid w:val="004B4607"/>
    <w:rsid w:val="004B47AD"/>
    <w:rsid w:val="004B48C4"/>
    <w:rsid w:val="004B49B8"/>
    <w:rsid w:val="004B50ED"/>
    <w:rsid w:val="004B5118"/>
    <w:rsid w:val="004B6777"/>
    <w:rsid w:val="004B6ADD"/>
    <w:rsid w:val="004B6CA9"/>
    <w:rsid w:val="004B6EA4"/>
    <w:rsid w:val="004B6F45"/>
    <w:rsid w:val="004B7143"/>
    <w:rsid w:val="004B754F"/>
    <w:rsid w:val="004B7584"/>
    <w:rsid w:val="004B7E04"/>
    <w:rsid w:val="004C05B6"/>
    <w:rsid w:val="004C09B8"/>
    <w:rsid w:val="004C0A52"/>
    <w:rsid w:val="004C1241"/>
    <w:rsid w:val="004C180B"/>
    <w:rsid w:val="004C2460"/>
    <w:rsid w:val="004C2478"/>
    <w:rsid w:val="004C2F21"/>
    <w:rsid w:val="004C2F69"/>
    <w:rsid w:val="004C30E8"/>
    <w:rsid w:val="004C3A8A"/>
    <w:rsid w:val="004C3CC6"/>
    <w:rsid w:val="004C3DC9"/>
    <w:rsid w:val="004C4892"/>
    <w:rsid w:val="004C4945"/>
    <w:rsid w:val="004C4C7A"/>
    <w:rsid w:val="004C5178"/>
    <w:rsid w:val="004C5552"/>
    <w:rsid w:val="004C55CB"/>
    <w:rsid w:val="004C5B6C"/>
    <w:rsid w:val="004C5E6E"/>
    <w:rsid w:val="004C6A11"/>
    <w:rsid w:val="004C6ADD"/>
    <w:rsid w:val="004C6B2F"/>
    <w:rsid w:val="004C6E30"/>
    <w:rsid w:val="004C7008"/>
    <w:rsid w:val="004C7703"/>
    <w:rsid w:val="004C7D6B"/>
    <w:rsid w:val="004C7F75"/>
    <w:rsid w:val="004D04E9"/>
    <w:rsid w:val="004D0D55"/>
    <w:rsid w:val="004D1334"/>
    <w:rsid w:val="004D2170"/>
    <w:rsid w:val="004D22B5"/>
    <w:rsid w:val="004D239C"/>
    <w:rsid w:val="004D23D0"/>
    <w:rsid w:val="004D2F09"/>
    <w:rsid w:val="004D3301"/>
    <w:rsid w:val="004D3331"/>
    <w:rsid w:val="004D33FB"/>
    <w:rsid w:val="004D37F8"/>
    <w:rsid w:val="004D3A20"/>
    <w:rsid w:val="004D3B02"/>
    <w:rsid w:val="004D3C74"/>
    <w:rsid w:val="004D4369"/>
    <w:rsid w:val="004D4BC2"/>
    <w:rsid w:val="004D4D2C"/>
    <w:rsid w:val="004D527C"/>
    <w:rsid w:val="004D550A"/>
    <w:rsid w:val="004D5637"/>
    <w:rsid w:val="004D6318"/>
    <w:rsid w:val="004D647E"/>
    <w:rsid w:val="004D6613"/>
    <w:rsid w:val="004D6C70"/>
    <w:rsid w:val="004D6D9E"/>
    <w:rsid w:val="004D6FD0"/>
    <w:rsid w:val="004D7016"/>
    <w:rsid w:val="004D7D40"/>
    <w:rsid w:val="004D7FC6"/>
    <w:rsid w:val="004D7FDF"/>
    <w:rsid w:val="004E012A"/>
    <w:rsid w:val="004E0167"/>
    <w:rsid w:val="004E03C7"/>
    <w:rsid w:val="004E048C"/>
    <w:rsid w:val="004E0DF5"/>
    <w:rsid w:val="004E0F41"/>
    <w:rsid w:val="004E1B56"/>
    <w:rsid w:val="004E1BDB"/>
    <w:rsid w:val="004E1BE6"/>
    <w:rsid w:val="004E1D8F"/>
    <w:rsid w:val="004E1FC2"/>
    <w:rsid w:val="004E20A7"/>
    <w:rsid w:val="004E237E"/>
    <w:rsid w:val="004E2737"/>
    <w:rsid w:val="004E492C"/>
    <w:rsid w:val="004E495C"/>
    <w:rsid w:val="004E54F1"/>
    <w:rsid w:val="004E59FD"/>
    <w:rsid w:val="004E5A21"/>
    <w:rsid w:val="004E6166"/>
    <w:rsid w:val="004E63E4"/>
    <w:rsid w:val="004E640E"/>
    <w:rsid w:val="004E6411"/>
    <w:rsid w:val="004E641C"/>
    <w:rsid w:val="004E6615"/>
    <w:rsid w:val="004E66A7"/>
    <w:rsid w:val="004E67A0"/>
    <w:rsid w:val="004E7249"/>
    <w:rsid w:val="004E743E"/>
    <w:rsid w:val="004E7639"/>
    <w:rsid w:val="004E7711"/>
    <w:rsid w:val="004F0296"/>
    <w:rsid w:val="004F0C2D"/>
    <w:rsid w:val="004F122D"/>
    <w:rsid w:val="004F183A"/>
    <w:rsid w:val="004F20B8"/>
    <w:rsid w:val="004F34D2"/>
    <w:rsid w:val="004F3A9C"/>
    <w:rsid w:val="004F467D"/>
    <w:rsid w:val="004F514F"/>
    <w:rsid w:val="004F51F0"/>
    <w:rsid w:val="004F53AF"/>
    <w:rsid w:val="004F55D9"/>
    <w:rsid w:val="004F5CB2"/>
    <w:rsid w:val="004F6A5F"/>
    <w:rsid w:val="004F7366"/>
    <w:rsid w:val="004F76A9"/>
    <w:rsid w:val="004F7A45"/>
    <w:rsid w:val="005008CD"/>
    <w:rsid w:val="00500F3E"/>
    <w:rsid w:val="00500F8D"/>
    <w:rsid w:val="0050268F"/>
    <w:rsid w:val="00502F8C"/>
    <w:rsid w:val="00503EBC"/>
    <w:rsid w:val="00503FE4"/>
    <w:rsid w:val="00504007"/>
    <w:rsid w:val="00504438"/>
    <w:rsid w:val="00504A39"/>
    <w:rsid w:val="00504A63"/>
    <w:rsid w:val="00504F43"/>
    <w:rsid w:val="0050503F"/>
    <w:rsid w:val="00505166"/>
    <w:rsid w:val="00505204"/>
    <w:rsid w:val="0050553F"/>
    <w:rsid w:val="00505864"/>
    <w:rsid w:val="0050649A"/>
    <w:rsid w:val="005064D1"/>
    <w:rsid w:val="005064D2"/>
    <w:rsid w:val="0050669C"/>
    <w:rsid w:val="00506A22"/>
    <w:rsid w:val="00506BC9"/>
    <w:rsid w:val="0050789A"/>
    <w:rsid w:val="005078FA"/>
    <w:rsid w:val="00507CAC"/>
    <w:rsid w:val="005108E6"/>
    <w:rsid w:val="00510F85"/>
    <w:rsid w:val="00511169"/>
    <w:rsid w:val="005112C5"/>
    <w:rsid w:val="005119E1"/>
    <w:rsid w:val="00511EF3"/>
    <w:rsid w:val="00512003"/>
    <w:rsid w:val="00512313"/>
    <w:rsid w:val="0051231C"/>
    <w:rsid w:val="005124BD"/>
    <w:rsid w:val="00512CB6"/>
    <w:rsid w:val="00512DB6"/>
    <w:rsid w:val="005132D8"/>
    <w:rsid w:val="0051389B"/>
    <w:rsid w:val="00513959"/>
    <w:rsid w:val="00513CBE"/>
    <w:rsid w:val="00514223"/>
    <w:rsid w:val="0051454B"/>
    <w:rsid w:val="005145A7"/>
    <w:rsid w:val="005145E2"/>
    <w:rsid w:val="00514607"/>
    <w:rsid w:val="00514A1F"/>
    <w:rsid w:val="00514F2C"/>
    <w:rsid w:val="00515026"/>
    <w:rsid w:val="0051563A"/>
    <w:rsid w:val="00515B4B"/>
    <w:rsid w:val="00515E92"/>
    <w:rsid w:val="00516035"/>
    <w:rsid w:val="0051696E"/>
    <w:rsid w:val="00516C9F"/>
    <w:rsid w:val="00516D4E"/>
    <w:rsid w:val="005170CC"/>
    <w:rsid w:val="00517367"/>
    <w:rsid w:val="005175AF"/>
    <w:rsid w:val="00520762"/>
    <w:rsid w:val="0052117B"/>
    <w:rsid w:val="00521C66"/>
    <w:rsid w:val="0052220C"/>
    <w:rsid w:val="0052239B"/>
    <w:rsid w:val="00522A68"/>
    <w:rsid w:val="0052383E"/>
    <w:rsid w:val="005238C9"/>
    <w:rsid w:val="00523F6A"/>
    <w:rsid w:val="00524A23"/>
    <w:rsid w:val="00524C7D"/>
    <w:rsid w:val="00526087"/>
    <w:rsid w:val="005268A7"/>
    <w:rsid w:val="00526DB5"/>
    <w:rsid w:val="00526E5A"/>
    <w:rsid w:val="005270BE"/>
    <w:rsid w:val="0052774C"/>
    <w:rsid w:val="0053003C"/>
    <w:rsid w:val="00530049"/>
    <w:rsid w:val="00530220"/>
    <w:rsid w:val="0053038A"/>
    <w:rsid w:val="00530612"/>
    <w:rsid w:val="005312C3"/>
    <w:rsid w:val="00531306"/>
    <w:rsid w:val="00531B12"/>
    <w:rsid w:val="00532297"/>
    <w:rsid w:val="005325D5"/>
    <w:rsid w:val="005327EB"/>
    <w:rsid w:val="00532B7A"/>
    <w:rsid w:val="0053305D"/>
    <w:rsid w:val="00533199"/>
    <w:rsid w:val="00533F6B"/>
    <w:rsid w:val="0053420D"/>
    <w:rsid w:val="0053442C"/>
    <w:rsid w:val="00534746"/>
    <w:rsid w:val="005349A7"/>
    <w:rsid w:val="00534DE5"/>
    <w:rsid w:val="0053522F"/>
    <w:rsid w:val="005354A7"/>
    <w:rsid w:val="005366E3"/>
    <w:rsid w:val="00536AA4"/>
    <w:rsid w:val="0053711F"/>
    <w:rsid w:val="005375C6"/>
    <w:rsid w:val="00537A32"/>
    <w:rsid w:val="00537EF2"/>
    <w:rsid w:val="00540125"/>
    <w:rsid w:val="005404A7"/>
    <w:rsid w:val="00540CE1"/>
    <w:rsid w:val="0054158F"/>
    <w:rsid w:val="00541698"/>
    <w:rsid w:val="005418C8"/>
    <w:rsid w:val="005418E6"/>
    <w:rsid w:val="0054193F"/>
    <w:rsid w:val="00541D9F"/>
    <w:rsid w:val="00541F53"/>
    <w:rsid w:val="00542AE8"/>
    <w:rsid w:val="00542E99"/>
    <w:rsid w:val="0054400C"/>
    <w:rsid w:val="00545068"/>
    <w:rsid w:val="00545439"/>
    <w:rsid w:val="005457E2"/>
    <w:rsid w:val="005460EE"/>
    <w:rsid w:val="00546376"/>
    <w:rsid w:val="005464E9"/>
    <w:rsid w:val="00547994"/>
    <w:rsid w:val="005504ED"/>
    <w:rsid w:val="0055173E"/>
    <w:rsid w:val="005520A6"/>
    <w:rsid w:val="005522A6"/>
    <w:rsid w:val="005529CA"/>
    <w:rsid w:val="00552CC1"/>
    <w:rsid w:val="0055336D"/>
    <w:rsid w:val="0055358F"/>
    <w:rsid w:val="00553634"/>
    <w:rsid w:val="0055413D"/>
    <w:rsid w:val="00554991"/>
    <w:rsid w:val="00554E3F"/>
    <w:rsid w:val="005556D2"/>
    <w:rsid w:val="0055587C"/>
    <w:rsid w:val="005559E6"/>
    <w:rsid w:val="005561D5"/>
    <w:rsid w:val="00556339"/>
    <w:rsid w:val="005563A3"/>
    <w:rsid w:val="005563AF"/>
    <w:rsid w:val="00556464"/>
    <w:rsid w:val="00556650"/>
    <w:rsid w:val="005571BB"/>
    <w:rsid w:val="00557273"/>
    <w:rsid w:val="00557AFF"/>
    <w:rsid w:val="00560380"/>
    <w:rsid w:val="00560608"/>
    <w:rsid w:val="00560B19"/>
    <w:rsid w:val="00560C11"/>
    <w:rsid w:val="00560D03"/>
    <w:rsid w:val="00561062"/>
    <w:rsid w:val="00561310"/>
    <w:rsid w:val="0056178C"/>
    <w:rsid w:val="00562340"/>
    <w:rsid w:val="005623E9"/>
    <w:rsid w:val="00562B52"/>
    <w:rsid w:val="005630DE"/>
    <w:rsid w:val="00563A14"/>
    <w:rsid w:val="00563B28"/>
    <w:rsid w:val="00563BBA"/>
    <w:rsid w:val="0056409C"/>
    <w:rsid w:val="00564120"/>
    <w:rsid w:val="005641A9"/>
    <w:rsid w:val="005647B7"/>
    <w:rsid w:val="00565129"/>
    <w:rsid w:val="00565292"/>
    <w:rsid w:val="00565423"/>
    <w:rsid w:val="00565A0B"/>
    <w:rsid w:val="00565BE6"/>
    <w:rsid w:val="00565FC3"/>
    <w:rsid w:val="0056628C"/>
    <w:rsid w:val="00566327"/>
    <w:rsid w:val="00566635"/>
    <w:rsid w:val="005668DD"/>
    <w:rsid w:val="00566EB7"/>
    <w:rsid w:val="00566F77"/>
    <w:rsid w:val="00566FEC"/>
    <w:rsid w:val="005672A1"/>
    <w:rsid w:val="00570BCF"/>
    <w:rsid w:val="00570CFB"/>
    <w:rsid w:val="0057128C"/>
    <w:rsid w:val="00572AAA"/>
    <w:rsid w:val="00572AF8"/>
    <w:rsid w:val="00573413"/>
    <w:rsid w:val="00573485"/>
    <w:rsid w:val="00574144"/>
    <w:rsid w:val="005748CB"/>
    <w:rsid w:val="00574AA6"/>
    <w:rsid w:val="00575089"/>
    <w:rsid w:val="00575378"/>
    <w:rsid w:val="005755AB"/>
    <w:rsid w:val="00575726"/>
    <w:rsid w:val="00575986"/>
    <w:rsid w:val="00575DF5"/>
    <w:rsid w:val="00576059"/>
    <w:rsid w:val="005761E2"/>
    <w:rsid w:val="005762DC"/>
    <w:rsid w:val="00576456"/>
    <w:rsid w:val="00576D96"/>
    <w:rsid w:val="00576E63"/>
    <w:rsid w:val="00577C41"/>
    <w:rsid w:val="00577FCA"/>
    <w:rsid w:val="005803B2"/>
    <w:rsid w:val="005806FF"/>
    <w:rsid w:val="00580C81"/>
    <w:rsid w:val="005818EE"/>
    <w:rsid w:val="00581EB4"/>
    <w:rsid w:val="00582011"/>
    <w:rsid w:val="0058229C"/>
    <w:rsid w:val="00582530"/>
    <w:rsid w:val="005825CF"/>
    <w:rsid w:val="005829A4"/>
    <w:rsid w:val="00582A65"/>
    <w:rsid w:val="00582CFB"/>
    <w:rsid w:val="00583350"/>
    <w:rsid w:val="00583353"/>
    <w:rsid w:val="00583AC3"/>
    <w:rsid w:val="00583ECA"/>
    <w:rsid w:val="0058409A"/>
    <w:rsid w:val="0058584E"/>
    <w:rsid w:val="00585AEF"/>
    <w:rsid w:val="005866CE"/>
    <w:rsid w:val="00586A88"/>
    <w:rsid w:val="005870D4"/>
    <w:rsid w:val="00587137"/>
    <w:rsid w:val="005875AC"/>
    <w:rsid w:val="00587DC2"/>
    <w:rsid w:val="00587F3D"/>
    <w:rsid w:val="00590429"/>
    <w:rsid w:val="005904B6"/>
    <w:rsid w:val="005911CF"/>
    <w:rsid w:val="00591592"/>
    <w:rsid w:val="005917A2"/>
    <w:rsid w:val="00591B96"/>
    <w:rsid w:val="00591EFE"/>
    <w:rsid w:val="00592F42"/>
    <w:rsid w:val="00593D27"/>
    <w:rsid w:val="00593EC6"/>
    <w:rsid w:val="0059477F"/>
    <w:rsid w:val="00594B15"/>
    <w:rsid w:val="00594E7F"/>
    <w:rsid w:val="00595067"/>
    <w:rsid w:val="00595798"/>
    <w:rsid w:val="00595EDC"/>
    <w:rsid w:val="00595FDF"/>
    <w:rsid w:val="00596248"/>
    <w:rsid w:val="0059630D"/>
    <w:rsid w:val="00596B36"/>
    <w:rsid w:val="005972B7"/>
    <w:rsid w:val="00597611"/>
    <w:rsid w:val="00597D01"/>
    <w:rsid w:val="005A0B13"/>
    <w:rsid w:val="005A0C33"/>
    <w:rsid w:val="005A0CE5"/>
    <w:rsid w:val="005A0D18"/>
    <w:rsid w:val="005A0EA7"/>
    <w:rsid w:val="005A1094"/>
    <w:rsid w:val="005A1419"/>
    <w:rsid w:val="005A1BD6"/>
    <w:rsid w:val="005A1FF4"/>
    <w:rsid w:val="005A2303"/>
    <w:rsid w:val="005A23B2"/>
    <w:rsid w:val="005A27C6"/>
    <w:rsid w:val="005A2CD2"/>
    <w:rsid w:val="005A3895"/>
    <w:rsid w:val="005A38BB"/>
    <w:rsid w:val="005A39E7"/>
    <w:rsid w:val="005A445C"/>
    <w:rsid w:val="005A448F"/>
    <w:rsid w:val="005A45C1"/>
    <w:rsid w:val="005A475C"/>
    <w:rsid w:val="005A50CC"/>
    <w:rsid w:val="005A54D5"/>
    <w:rsid w:val="005A5774"/>
    <w:rsid w:val="005A5A2C"/>
    <w:rsid w:val="005A5CAC"/>
    <w:rsid w:val="005A6805"/>
    <w:rsid w:val="005A6BA4"/>
    <w:rsid w:val="005A775F"/>
    <w:rsid w:val="005A77BD"/>
    <w:rsid w:val="005A784C"/>
    <w:rsid w:val="005B02FE"/>
    <w:rsid w:val="005B0D20"/>
    <w:rsid w:val="005B15F3"/>
    <w:rsid w:val="005B1A6B"/>
    <w:rsid w:val="005B23DC"/>
    <w:rsid w:val="005B2A56"/>
    <w:rsid w:val="005B3619"/>
    <w:rsid w:val="005B3A19"/>
    <w:rsid w:val="005B3A7A"/>
    <w:rsid w:val="005B3D6B"/>
    <w:rsid w:val="005B5154"/>
    <w:rsid w:val="005B5E63"/>
    <w:rsid w:val="005B67E4"/>
    <w:rsid w:val="005B67FB"/>
    <w:rsid w:val="005B6D51"/>
    <w:rsid w:val="005B7023"/>
    <w:rsid w:val="005C0052"/>
    <w:rsid w:val="005C0A70"/>
    <w:rsid w:val="005C151B"/>
    <w:rsid w:val="005C183C"/>
    <w:rsid w:val="005C1CF8"/>
    <w:rsid w:val="005C1D78"/>
    <w:rsid w:val="005C1DF2"/>
    <w:rsid w:val="005C1EC1"/>
    <w:rsid w:val="005C1F57"/>
    <w:rsid w:val="005C2542"/>
    <w:rsid w:val="005C2CDF"/>
    <w:rsid w:val="005C2F5A"/>
    <w:rsid w:val="005C341B"/>
    <w:rsid w:val="005C38F7"/>
    <w:rsid w:val="005C497B"/>
    <w:rsid w:val="005C4B29"/>
    <w:rsid w:val="005C4B86"/>
    <w:rsid w:val="005C4DB4"/>
    <w:rsid w:val="005C5060"/>
    <w:rsid w:val="005C5188"/>
    <w:rsid w:val="005C5512"/>
    <w:rsid w:val="005C6189"/>
    <w:rsid w:val="005C628C"/>
    <w:rsid w:val="005C650F"/>
    <w:rsid w:val="005C6968"/>
    <w:rsid w:val="005C728F"/>
    <w:rsid w:val="005C7439"/>
    <w:rsid w:val="005C74A2"/>
    <w:rsid w:val="005C7664"/>
    <w:rsid w:val="005C7A18"/>
    <w:rsid w:val="005C7A1A"/>
    <w:rsid w:val="005D0517"/>
    <w:rsid w:val="005D08EF"/>
    <w:rsid w:val="005D0E4C"/>
    <w:rsid w:val="005D0F7F"/>
    <w:rsid w:val="005D1DAD"/>
    <w:rsid w:val="005D1EC2"/>
    <w:rsid w:val="005D2150"/>
    <w:rsid w:val="005D2154"/>
    <w:rsid w:val="005D21B9"/>
    <w:rsid w:val="005D21C5"/>
    <w:rsid w:val="005D2530"/>
    <w:rsid w:val="005D286D"/>
    <w:rsid w:val="005D3633"/>
    <w:rsid w:val="005D3759"/>
    <w:rsid w:val="005D392B"/>
    <w:rsid w:val="005D3B39"/>
    <w:rsid w:val="005D3FC3"/>
    <w:rsid w:val="005D4714"/>
    <w:rsid w:val="005D49AB"/>
    <w:rsid w:val="005D4EBE"/>
    <w:rsid w:val="005D506E"/>
    <w:rsid w:val="005D533D"/>
    <w:rsid w:val="005D57D6"/>
    <w:rsid w:val="005D59F5"/>
    <w:rsid w:val="005D6A97"/>
    <w:rsid w:val="005D6C47"/>
    <w:rsid w:val="005D6D9C"/>
    <w:rsid w:val="005E06B2"/>
    <w:rsid w:val="005E1A03"/>
    <w:rsid w:val="005E1AF9"/>
    <w:rsid w:val="005E1C8D"/>
    <w:rsid w:val="005E1E15"/>
    <w:rsid w:val="005E2C6B"/>
    <w:rsid w:val="005E2F4F"/>
    <w:rsid w:val="005E3B4F"/>
    <w:rsid w:val="005E4167"/>
    <w:rsid w:val="005E4A75"/>
    <w:rsid w:val="005E4FC9"/>
    <w:rsid w:val="005E5495"/>
    <w:rsid w:val="005E5675"/>
    <w:rsid w:val="005E5C12"/>
    <w:rsid w:val="005E5D25"/>
    <w:rsid w:val="005E6953"/>
    <w:rsid w:val="005E6F3C"/>
    <w:rsid w:val="005E7813"/>
    <w:rsid w:val="005E7A11"/>
    <w:rsid w:val="005E7AEF"/>
    <w:rsid w:val="005F0303"/>
    <w:rsid w:val="005F09FC"/>
    <w:rsid w:val="005F19B4"/>
    <w:rsid w:val="005F2488"/>
    <w:rsid w:val="005F2821"/>
    <w:rsid w:val="005F32E9"/>
    <w:rsid w:val="005F331A"/>
    <w:rsid w:val="005F3DF8"/>
    <w:rsid w:val="005F42C6"/>
    <w:rsid w:val="005F4805"/>
    <w:rsid w:val="005F4D27"/>
    <w:rsid w:val="005F4F94"/>
    <w:rsid w:val="005F5455"/>
    <w:rsid w:val="005F5719"/>
    <w:rsid w:val="005F58F7"/>
    <w:rsid w:val="005F5900"/>
    <w:rsid w:val="005F5CA1"/>
    <w:rsid w:val="005F6146"/>
    <w:rsid w:val="005F6439"/>
    <w:rsid w:val="005F6961"/>
    <w:rsid w:val="005F7CA5"/>
    <w:rsid w:val="0060079C"/>
    <w:rsid w:val="00601522"/>
    <w:rsid w:val="00601726"/>
    <w:rsid w:val="0060491D"/>
    <w:rsid w:val="00604BA4"/>
    <w:rsid w:val="00604BAE"/>
    <w:rsid w:val="0060521B"/>
    <w:rsid w:val="00605FC1"/>
    <w:rsid w:val="006061DA"/>
    <w:rsid w:val="006067CF"/>
    <w:rsid w:val="00606822"/>
    <w:rsid w:val="0060697D"/>
    <w:rsid w:val="00607395"/>
    <w:rsid w:val="00607420"/>
    <w:rsid w:val="0060798D"/>
    <w:rsid w:val="00607BD0"/>
    <w:rsid w:val="00610D1F"/>
    <w:rsid w:val="00611348"/>
    <w:rsid w:val="00611D5A"/>
    <w:rsid w:val="00612FC4"/>
    <w:rsid w:val="00613BDA"/>
    <w:rsid w:val="00614552"/>
    <w:rsid w:val="00614B13"/>
    <w:rsid w:val="0061532A"/>
    <w:rsid w:val="00615B5F"/>
    <w:rsid w:val="00617166"/>
    <w:rsid w:val="006175A2"/>
    <w:rsid w:val="006177EA"/>
    <w:rsid w:val="0062003E"/>
    <w:rsid w:val="0062066B"/>
    <w:rsid w:val="006206D0"/>
    <w:rsid w:val="00620944"/>
    <w:rsid w:val="006209BF"/>
    <w:rsid w:val="00620BD3"/>
    <w:rsid w:val="0062150F"/>
    <w:rsid w:val="00621A43"/>
    <w:rsid w:val="00623003"/>
    <w:rsid w:val="0062310C"/>
    <w:rsid w:val="006231AC"/>
    <w:rsid w:val="00623654"/>
    <w:rsid w:val="00623B3D"/>
    <w:rsid w:val="00624385"/>
    <w:rsid w:val="006246D5"/>
    <w:rsid w:val="0062491A"/>
    <w:rsid w:val="0062497D"/>
    <w:rsid w:val="00624CF1"/>
    <w:rsid w:val="00624E31"/>
    <w:rsid w:val="00624FEE"/>
    <w:rsid w:val="00625962"/>
    <w:rsid w:val="00625A40"/>
    <w:rsid w:val="00625DDE"/>
    <w:rsid w:val="00625EA8"/>
    <w:rsid w:val="00625ECE"/>
    <w:rsid w:val="00626417"/>
    <w:rsid w:val="0062659B"/>
    <w:rsid w:val="00626978"/>
    <w:rsid w:val="0062703A"/>
    <w:rsid w:val="00627928"/>
    <w:rsid w:val="006279D4"/>
    <w:rsid w:val="00627EA0"/>
    <w:rsid w:val="00627F35"/>
    <w:rsid w:val="006300A2"/>
    <w:rsid w:val="0063027C"/>
    <w:rsid w:val="00630F85"/>
    <w:rsid w:val="0063117B"/>
    <w:rsid w:val="00631A67"/>
    <w:rsid w:val="00632011"/>
    <w:rsid w:val="00632554"/>
    <w:rsid w:val="0063306C"/>
    <w:rsid w:val="00633170"/>
    <w:rsid w:val="006332D0"/>
    <w:rsid w:val="00633AEE"/>
    <w:rsid w:val="006344B2"/>
    <w:rsid w:val="0063453B"/>
    <w:rsid w:val="00634AF3"/>
    <w:rsid w:val="00634C85"/>
    <w:rsid w:val="0063544E"/>
    <w:rsid w:val="00635922"/>
    <w:rsid w:val="00636589"/>
    <w:rsid w:val="00636A33"/>
    <w:rsid w:val="00637317"/>
    <w:rsid w:val="006375DE"/>
    <w:rsid w:val="006404EA"/>
    <w:rsid w:val="00640628"/>
    <w:rsid w:val="006415F2"/>
    <w:rsid w:val="0064193C"/>
    <w:rsid w:val="00641B1E"/>
    <w:rsid w:val="00642174"/>
    <w:rsid w:val="00642214"/>
    <w:rsid w:val="00642C8E"/>
    <w:rsid w:val="00642DA9"/>
    <w:rsid w:val="006439F4"/>
    <w:rsid w:val="00643B31"/>
    <w:rsid w:val="00644666"/>
    <w:rsid w:val="00644D7C"/>
    <w:rsid w:val="00645635"/>
    <w:rsid w:val="00645888"/>
    <w:rsid w:val="00646382"/>
    <w:rsid w:val="00646C26"/>
    <w:rsid w:val="00646EBD"/>
    <w:rsid w:val="00647AAC"/>
    <w:rsid w:val="00647AC1"/>
    <w:rsid w:val="0065001B"/>
    <w:rsid w:val="00650A31"/>
    <w:rsid w:val="00651A3B"/>
    <w:rsid w:val="00651CCA"/>
    <w:rsid w:val="006521EB"/>
    <w:rsid w:val="0065242F"/>
    <w:rsid w:val="00652635"/>
    <w:rsid w:val="00652912"/>
    <w:rsid w:val="00652A72"/>
    <w:rsid w:val="00653465"/>
    <w:rsid w:val="006534D1"/>
    <w:rsid w:val="0065355E"/>
    <w:rsid w:val="00653836"/>
    <w:rsid w:val="00653ADB"/>
    <w:rsid w:val="00653D89"/>
    <w:rsid w:val="00653E34"/>
    <w:rsid w:val="0065468C"/>
    <w:rsid w:val="00654814"/>
    <w:rsid w:val="00654AAE"/>
    <w:rsid w:val="006552B2"/>
    <w:rsid w:val="006554E4"/>
    <w:rsid w:val="00655506"/>
    <w:rsid w:val="00655C2B"/>
    <w:rsid w:val="00655D75"/>
    <w:rsid w:val="00656280"/>
    <w:rsid w:val="0065628B"/>
    <w:rsid w:val="00656B9F"/>
    <w:rsid w:val="00656BA5"/>
    <w:rsid w:val="00656CEA"/>
    <w:rsid w:val="006576D3"/>
    <w:rsid w:val="00657950"/>
    <w:rsid w:val="006606E7"/>
    <w:rsid w:val="00660CFF"/>
    <w:rsid w:val="006615E1"/>
    <w:rsid w:val="00661976"/>
    <w:rsid w:val="0066219B"/>
    <w:rsid w:val="0066232D"/>
    <w:rsid w:val="006624AB"/>
    <w:rsid w:val="0066257B"/>
    <w:rsid w:val="00662CBE"/>
    <w:rsid w:val="00662E57"/>
    <w:rsid w:val="0066320F"/>
    <w:rsid w:val="00663B2B"/>
    <w:rsid w:val="0066402D"/>
    <w:rsid w:val="00664079"/>
    <w:rsid w:val="00664611"/>
    <w:rsid w:val="006647DA"/>
    <w:rsid w:val="00664E7B"/>
    <w:rsid w:val="0066595A"/>
    <w:rsid w:val="00666015"/>
    <w:rsid w:val="0066604D"/>
    <w:rsid w:val="006660CA"/>
    <w:rsid w:val="006660F6"/>
    <w:rsid w:val="00666DC1"/>
    <w:rsid w:val="006675EA"/>
    <w:rsid w:val="00667B46"/>
    <w:rsid w:val="00670480"/>
    <w:rsid w:val="00671972"/>
    <w:rsid w:val="006719C2"/>
    <w:rsid w:val="00671CF9"/>
    <w:rsid w:val="006724D2"/>
    <w:rsid w:val="00672647"/>
    <w:rsid w:val="00672762"/>
    <w:rsid w:val="00672814"/>
    <w:rsid w:val="00672B06"/>
    <w:rsid w:val="00672D3E"/>
    <w:rsid w:val="00673052"/>
    <w:rsid w:val="0067316E"/>
    <w:rsid w:val="00673E6E"/>
    <w:rsid w:val="006743DC"/>
    <w:rsid w:val="00674B2F"/>
    <w:rsid w:val="00674BA1"/>
    <w:rsid w:val="00674D45"/>
    <w:rsid w:val="00675694"/>
    <w:rsid w:val="00675DCE"/>
    <w:rsid w:val="00675EB2"/>
    <w:rsid w:val="00676027"/>
    <w:rsid w:val="00676247"/>
    <w:rsid w:val="006768D0"/>
    <w:rsid w:val="006775D1"/>
    <w:rsid w:val="006800AE"/>
    <w:rsid w:val="006806AE"/>
    <w:rsid w:val="00681FF5"/>
    <w:rsid w:val="006827BF"/>
    <w:rsid w:val="0068328B"/>
    <w:rsid w:val="006843F5"/>
    <w:rsid w:val="0068442C"/>
    <w:rsid w:val="006849E7"/>
    <w:rsid w:val="00684D92"/>
    <w:rsid w:val="00684E9D"/>
    <w:rsid w:val="00685DCD"/>
    <w:rsid w:val="00685FFB"/>
    <w:rsid w:val="006862FF"/>
    <w:rsid w:val="00686667"/>
    <w:rsid w:val="00686711"/>
    <w:rsid w:val="00686DD4"/>
    <w:rsid w:val="00686F12"/>
    <w:rsid w:val="00687C6E"/>
    <w:rsid w:val="00687E11"/>
    <w:rsid w:val="00687EA1"/>
    <w:rsid w:val="00690072"/>
    <w:rsid w:val="006909DC"/>
    <w:rsid w:val="006910D6"/>
    <w:rsid w:val="00691382"/>
    <w:rsid w:val="00691910"/>
    <w:rsid w:val="00691BF3"/>
    <w:rsid w:val="00692083"/>
    <w:rsid w:val="00692ABD"/>
    <w:rsid w:val="00692B7C"/>
    <w:rsid w:val="00692EAF"/>
    <w:rsid w:val="00693BEB"/>
    <w:rsid w:val="00693F78"/>
    <w:rsid w:val="00694521"/>
    <w:rsid w:val="006946C1"/>
    <w:rsid w:val="006947C2"/>
    <w:rsid w:val="006947CE"/>
    <w:rsid w:val="00694BB1"/>
    <w:rsid w:val="00695DDC"/>
    <w:rsid w:val="0069608B"/>
    <w:rsid w:val="006960CC"/>
    <w:rsid w:val="00696494"/>
    <w:rsid w:val="00696DC7"/>
    <w:rsid w:val="00697069"/>
    <w:rsid w:val="0069730A"/>
    <w:rsid w:val="006976C5"/>
    <w:rsid w:val="006A031B"/>
    <w:rsid w:val="006A0B60"/>
    <w:rsid w:val="006A0EC3"/>
    <w:rsid w:val="006A12FF"/>
    <w:rsid w:val="006A1AA5"/>
    <w:rsid w:val="006A1D1C"/>
    <w:rsid w:val="006A1E1E"/>
    <w:rsid w:val="006A302F"/>
    <w:rsid w:val="006A35AD"/>
    <w:rsid w:val="006A386E"/>
    <w:rsid w:val="006A3B84"/>
    <w:rsid w:val="006A3E87"/>
    <w:rsid w:val="006A446F"/>
    <w:rsid w:val="006A4777"/>
    <w:rsid w:val="006A4C52"/>
    <w:rsid w:val="006A4DC2"/>
    <w:rsid w:val="006A544E"/>
    <w:rsid w:val="006A570B"/>
    <w:rsid w:val="006A5750"/>
    <w:rsid w:val="006A592D"/>
    <w:rsid w:val="006A5A85"/>
    <w:rsid w:val="006A5B22"/>
    <w:rsid w:val="006A5E2A"/>
    <w:rsid w:val="006A607A"/>
    <w:rsid w:val="006A60B2"/>
    <w:rsid w:val="006A66D6"/>
    <w:rsid w:val="006A6C92"/>
    <w:rsid w:val="006A7E3B"/>
    <w:rsid w:val="006B051E"/>
    <w:rsid w:val="006B0751"/>
    <w:rsid w:val="006B0782"/>
    <w:rsid w:val="006B0F41"/>
    <w:rsid w:val="006B11D7"/>
    <w:rsid w:val="006B2E17"/>
    <w:rsid w:val="006B3AC1"/>
    <w:rsid w:val="006B4368"/>
    <w:rsid w:val="006B48D7"/>
    <w:rsid w:val="006B5478"/>
    <w:rsid w:val="006B5847"/>
    <w:rsid w:val="006B58A5"/>
    <w:rsid w:val="006B5ABC"/>
    <w:rsid w:val="006B5D4E"/>
    <w:rsid w:val="006B7567"/>
    <w:rsid w:val="006B77D9"/>
    <w:rsid w:val="006B7E1A"/>
    <w:rsid w:val="006B7EDE"/>
    <w:rsid w:val="006C0235"/>
    <w:rsid w:val="006C03F6"/>
    <w:rsid w:val="006C0673"/>
    <w:rsid w:val="006C0AA2"/>
    <w:rsid w:val="006C1096"/>
    <w:rsid w:val="006C1879"/>
    <w:rsid w:val="006C31AB"/>
    <w:rsid w:val="006C448F"/>
    <w:rsid w:val="006C48FA"/>
    <w:rsid w:val="006C65A5"/>
    <w:rsid w:val="006C6A73"/>
    <w:rsid w:val="006C7501"/>
    <w:rsid w:val="006C7571"/>
    <w:rsid w:val="006C773E"/>
    <w:rsid w:val="006C7902"/>
    <w:rsid w:val="006C7D59"/>
    <w:rsid w:val="006D1202"/>
    <w:rsid w:val="006D16CA"/>
    <w:rsid w:val="006D18D7"/>
    <w:rsid w:val="006D1C7C"/>
    <w:rsid w:val="006D1FD3"/>
    <w:rsid w:val="006D222B"/>
    <w:rsid w:val="006D2787"/>
    <w:rsid w:val="006D396C"/>
    <w:rsid w:val="006D3BA4"/>
    <w:rsid w:val="006D45E3"/>
    <w:rsid w:val="006D4DE5"/>
    <w:rsid w:val="006D4EA2"/>
    <w:rsid w:val="006D524C"/>
    <w:rsid w:val="006D5833"/>
    <w:rsid w:val="006D5B1A"/>
    <w:rsid w:val="006D5D99"/>
    <w:rsid w:val="006D68FD"/>
    <w:rsid w:val="006D7394"/>
    <w:rsid w:val="006D76D4"/>
    <w:rsid w:val="006D7EB5"/>
    <w:rsid w:val="006E009C"/>
    <w:rsid w:val="006E03FE"/>
    <w:rsid w:val="006E0604"/>
    <w:rsid w:val="006E0CEE"/>
    <w:rsid w:val="006E1513"/>
    <w:rsid w:val="006E1519"/>
    <w:rsid w:val="006E2031"/>
    <w:rsid w:val="006E22AA"/>
    <w:rsid w:val="006E2375"/>
    <w:rsid w:val="006E2497"/>
    <w:rsid w:val="006E286E"/>
    <w:rsid w:val="006E3263"/>
    <w:rsid w:val="006E34F0"/>
    <w:rsid w:val="006E3C0A"/>
    <w:rsid w:val="006E3C50"/>
    <w:rsid w:val="006E3F03"/>
    <w:rsid w:val="006E40BF"/>
    <w:rsid w:val="006E43C9"/>
    <w:rsid w:val="006E442C"/>
    <w:rsid w:val="006E5241"/>
    <w:rsid w:val="006E630B"/>
    <w:rsid w:val="006E7093"/>
    <w:rsid w:val="006E7241"/>
    <w:rsid w:val="006E742F"/>
    <w:rsid w:val="006E7559"/>
    <w:rsid w:val="006E75E4"/>
    <w:rsid w:val="006E7CA9"/>
    <w:rsid w:val="006F00F2"/>
    <w:rsid w:val="006F05A6"/>
    <w:rsid w:val="006F07F8"/>
    <w:rsid w:val="006F08E8"/>
    <w:rsid w:val="006F0E76"/>
    <w:rsid w:val="006F0F1E"/>
    <w:rsid w:val="006F1234"/>
    <w:rsid w:val="006F1748"/>
    <w:rsid w:val="006F211B"/>
    <w:rsid w:val="006F2E1B"/>
    <w:rsid w:val="006F338A"/>
    <w:rsid w:val="006F390E"/>
    <w:rsid w:val="006F465C"/>
    <w:rsid w:val="006F5664"/>
    <w:rsid w:val="006F5B7E"/>
    <w:rsid w:val="006F5DA2"/>
    <w:rsid w:val="006F6A19"/>
    <w:rsid w:val="006F716E"/>
    <w:rsid w:val="006F71B8"/>
    <w:rsid w:val="006F72F5"/>
    <w:rsid w:val="006F7611"/>
    <w:rsid w:val="006F77E8"/>
    <w:rsid w:val="00700665"/>
    <w:rsid w:val="007006F6"/>
    <w:rsid w:val="00700C1C"/>
    <w:rsid w:val="00701259"/>
    <w:rsid w:val="00701595"/>
    <w:rsid w:val="00701765"/>
    <w:rsid w:val="00701AAF"/>
    <w:rsid w:val="00701B53"/>
    <w:rsid w:val="00701CF0"/>
    <w:rsid w:val="007020AB"/>
    <w:rsid w:val="0070284D"/>
    <w:rsid w:val="00702DA3"/>
    <w:rsid w:val="00703C82"/>
    <w:rsid w:val="007041FF"/>
    <w:rsid w:val="007044DC"/>
    <w:rsid w:val="00704A60"/>
    <w:rsid w:val="0070570E"/>
    <w:rsid w:val="007059F6"/>
    <w:rsid w:val="00705C00"/>
    <w:rsid w:val="007065E3"/>
    <w:rsid w:val="00707061"/>
    <w:rsid w:val="00707C0C"/>
    <w:rsid w:val="007104BE"/>
    <w:rsid w:val="0071061E"/>
    <w:rsid w:val="00710AF9"/>
    <w:rsid w:val="00711063"/>
    <w:rsid w:val="007110A8"/>
    <w:rsid w:val="00712158"/>
    <w:rsid w:val="00712460"/>
    <w:rsid w:val="00712869"/>
    <w:rsid w:val="00712F1E"/>
    <w:rsid w:val="00712FE1"/>
    <w:rsid w:val="00714035"/>
    <w:rsid w:val="0071418E"/>
    <w:rsid w:val="007142B1"/>
    <w:rsid w:val="00714A32"/>
    <w:rsid w:val="007150B3"/>
    <w:rsid w:val="0071512F"/>
    <w:rsid w:val="007157B0"/>
    <w:rsid w:val="007158D7"/>
    <w:rsid w:val="00715E6D"/>
    <w:rsid w:val="00715F23"/>
    <w:rsid w:val="00716436"/>
    <w:rsid w:val="00716495"/>
    <w:rsid w:val="007166DB"/>
    <w:rsid w:val="00716C15"/>
    <w:rsid w:val="007170A7"/>
    <w:rsid w:val="0071751E"/>
    <w:rsid w:val="00717B4E"/>
    <w:rsid w:val="00717BD5"/>
    <w:rsid w:val="00717C9E"/>
    <w:rsid w:val="007201EB"/>
    <w:rsid w:val="007201F8"/>
    <w:rsid w:val="00720417"/>
    <w:rsid w:val="007207A6"/>
    <w:rsid w:val="007210FB"/>
    <w:rsid w:val="00721451"/>
    <w:rsid w:val="00721975"/>
    <w:rsid w:val="0072218C"/>
    <w:rsid w:val="007239CA"/>
    <w:rsid w:val="007245D5"/>
    <w:rsid w:val="00724763"/>
    <w:rsid w:val="00724D65"/>
    <w:rsid w:val="007251E0"/>
    <w:rsid w:val="00725575"/>
    <w:rsid w:val="00725887"/>
    <w:rsid w:val="00725F7A"/>
    <w:rsid w:val="00726BB1"/>
    <w:rsid w:val="00726FC6"/>
    <w:rsid w:val="00727567"/>
    <w:rsid w:val="007277F3"/>
    <w:rsid w:val="00727DDE"/>
    <w:rsid w:val="0073071F"/>
    <w:rsid w:val="00730E20"/>
    <w:rsid w:val="00730EB3"/>
    <w:rsid w:val="00731F02"/>
    <w:rsid w:val="007324A2"/>
    <w:rsid w:val="0073252D"/>
    <w:rsid w:val="00732751"/>
    <w:rsid w:val="00732C5F"/>
    <w:rsid w:val="00733593"/>
    <w:rsid w:val="00733B02"/>
    <w:rsid w:val="00733C0F"/>
    <w:rsid w:val="00733D8C"/>
    <w:rsid w:val="007350CA"/>
    <w:rsid w:val="00735771"/>
    <w:rsid w:val="007358C0"/>
    <w:rsid w:val="00735A72"/>
    <w:rsid w:val="00735B7F"/>
    <w:rsid w:val="00735DEF"/>
    <w:rsid w:val="0073679B"/>
    <w:rsid w:val="00736EDD"/>
    <w:rsid w:val="00737173"/>
    <w:rsid w:val="007377F6"/>
    <w:rsid w:val="00737D7C"/>
    <w:rsid w:val="007406A5"/>
    <w:rsid w:val="0074081A"/>
    <w:rsid w:val="00740E5D"/>
    <w:rsid w:val="00741F88"/>
    <w:rsid w:val="007426AA"/>
    <w:rsid w:val="00742B2E"/>
    <w:rsid w:val="00743B5D"/>
    <w:rsid w:val="00743BD4"/>
    <w:rsid w:val="007446DD"/>
    <w:rsid w:val="00744968"/>
    <w:rsid w:val="00744AA2"/>
    <w:rsid w:val="0074539D"/>
    <w:rsid w:val="0074576E"/>
    <w:rsid w:val="00745AFB"/>
    <w:rsid w:val="00745DA2"/>
    <w:rsid w:val="0074664C"/>
    <w:rsid w:val="00746FB5"/>
    <w:rsid w:val="007471AD"/>
    <w:rsid w:val="007473A7"/>
    <w:rsid w:val="0074750B"/>
    <w:rsid w:val="007477ED"/>
    <w:rsid w:val="00747BD4"/>
    <w:rsid w:val="00747CE2"/>
    <w:rsid w:val="007501E1"/>
    <w:rsid w:val="00750DC6"/>
    <w:rsid w:val="00751257"/>
    <w:rsid w:val="007513EA"/>
    <w:rsid w:val="007513FC"/>
    <w:rsid w:val="0075181B"/>
    <w:rsid w:val="0075191A"/>
    <w:rsid w:val="0075240F"/>
    <w:rsid w:val="00752C0B"/>
    <w:rsid w:val="00752CFF"/>
    <w:rsid w:val="00753206"/>
    <w:rsid w:val="00753E84"/>
    <w:rsid w:val="00753ED4"/>
    <w:rsid w:val="00754AF9"/>
    <w:rsid w:val="00755910"/>
    <w:rsid w:val="00755E04"/>
    <w:rsid w:val="00756077"/>
    <w:rsid w:val="00756A01"/>
    <w:rsid w:val="00757106"/>
    <w:rsid w:val="0075749C"/>
    <w:rsid w:val="007578C5"/>
    <w:rsid w:val="00757C9F"/>
    <w:rsid w:val="00760381"/>
    <w:rsid w:val="00760793"/>
    <w:rsid w:val="007612DB"/>
    <w:rsid w:val="007613E5"/>
    <w:rsid w:val="007632A9"/>
    <w:rsid w:val="00763373"/>
    <w:rsid w:val="00763430"/>
    <w:rsid w:val="00763494"/>
    <w:rsid w:val="0076352A"/>
    <w:rsid w:val="00763931"/>
    <w:rsid w:val="00763BB2"/>
    <w:rsid w:val="00763FA4"/>
    <w:rsid w:val="007649CD"/>
    <w:rsid w:val="00765020"/>
    <w:rsid w:val="00765484"/>
    <w:rsid w:val="00765879"/>
    <w:rsid w:val="00765D80"/>
    <w:rsid w:val="0076696D"/>
    <w:rsid w:val="00766BDB"/>
    <w:rsid w:val="0077022D"/>
    <w:rsid w:val="00770240"/>
    <w:rsid w:val="007705EA"/>
    <w:rsid w:val="0077063F"/>
    <w:rsid w:val="00770E4E"/>
    <w:rsid w:val="0077135F"/>
    <w:rsid w:val="007716FE"/>
    <w:rsid w:val="007717D2"/>
    <w:rsid w:val="00771841"/>
    <w:rsid w:val="00771A28"/>
    <w:rsid w:val="00771B9A"/>
    <w:rsid w:val="00771CCD"/>
    <w:rsid w:val="00771E68"/>
    <w:rsid w:val="00771F38"/>
    <w:rsid w:val="00773217"/>
    <w:rsid w:val="00773410"/>
    <w:rsid w:val="007737FC"/>
    <w:rsid w:val="00773FD6"/>
    <w:rsid w:val="00774A0A"/>
    <w:rsid w:val="0077506B"/>
    <w:rsid w:val="00775C62"/>
    <w:rsid w:val="00775EEE"/>
    <w:rsid w:val="00776AB2"/>
    <w:rsid w:val="00776C78"/>
    <w:rsid w:val="00777027"/>
    <w:rsid w:val="00777CCB"/>
    <w:rsid w:val="00780403"/>
    <w:rsid w:val="0078046B"/>
    <w:rsid w:val="007808AD"/>
    <w:rsid w:val="00780B20"/>
    <w:rsid w:val="00781343"/>
    <w:rsid w:val="00781E95"/>
    <w:rsid w:val="00782148"/>
    <w:rsid w:val="0078300E"/>
    <w:rsid w:val="0078374C"/>
    <w:rsid w:val="00783A4A"/>
    <w:rsid w:val="00783EC6"/>
    <w:rsid w:val="00784B3E"/>
    <w:rsid w:val="00784ED2"/>
    <w:rsid w:val="0078564C"/>
    <w:rsid w:val="00785767"/>
    <w:rsid w:val="00786255"/>
    <w:rsid w:val="00786687"/>
    <w:rsid w:val="00786CD7"/>
    <w:rsid w:val="007873CE"/>
    <w:rsid w:val="00787A96"/>
    <w:rsid w:val="007911DD"/>
    <w:rsid w:val="00792CF0"/>
    <w:rsid w:val="00793017"/>
    <w:rsid w:val="00793340"/>
    <w:rsid w:val="00793504"/>
    <w:rsid w:val="00793F9F"/>
    <w:rsid w:val="007948CD"/>
    <w:rsid w:val="00794A1A"/>
    <w:rsid w:val="00796308"/>
    <w:rsid w:val="00796423"/>
    <w:rsid w:val="00797689"/>
    <w:rsid w:val="007A19F8"/>
    <w:rsid w:val="007A1A30"/>
    <w:rsid w:val="007A1BFF"/>
    <w:rsid w:val="007A2009"/>
    <w:rsid w:val="007A2704"/>
    <w:rsid w:val="007A2799"/>
    <w:rsid w:val="007A288E"/>
    <w:rsid w:val="007A2979"/>
    <w:rsid w:val="007A388A"/>
    <w:rsid w:val="007A40A0"/>
    <w:rsid w:val="007A4D3F"/>
    <w:rsid w:val="007A4DAC"/>
    <w:rsid w:val="007A507A"/>
    <w:rsid w:val="007A5F10"/>
    <w:rsid w:val="007A5F34"/>
    <w:rsid w:val="007A5FFE"/>
    <w:rsid w:val="007A6C51"/>
    <w:rsid w:val="007A73D8"/>
    <w:rsid w:val="007A7574"/>
    <w:rsid w:val="007B00BF"/>
    <w:rsid w:val="007B0206"/>
    <w:rsid w:val="007B082E"/>
    <w:rsid w:val="007B1644"/>
    <w:rsid w:val="007B1931"/>
    <w:rsid w:val="007B1BDE"/>
    <w:rsid w:val="007B1DB3"/>
    <w:rsid w:val="007B2094"/>
    <w:rsid w:val="007B2CDD"/>
    <w:rsid w:val="007B31E6"/>
    <w:rsid w:val="007B377D"/>
    <w:rsid w:val="007B3AA0"/>
    <w:rsid w:val="007B3B41"/>
    <w:rsid w:val="007B3BB5"/>
    <w:rsid w:val="007B3C44"/>
    <w:rsid w:val="007B4382"/>
    <w:rsid w:val="007B48D6"/>
    <w:rsid w:val="007B5129"/>
    <w:rsid w:val="007B5DBF"/>
    <w:rsid w:val="007B6F7B"/>
    <w:rsid w:val="007B7298"/>
    <w:rsid w:val="007B79CA"/>
    <w:rsid w:val="007B7C65"/>
    <w:rsid w:val="007B7E71"/>
    <w:rsid w:val="007C03AC"/>
    <w:rsid w:val="007C0B77"/>
    <w:rsid w:val="007C1146"/>
    <w:rsid w:val="007C1553"/>
    <w:rsid w:val="007C1726"/>
    <w:rsid w:val="007C1870"/>
    <w:rsid w:val="007C1D21"/>
    <w:rsid w:val="007C26A8"/>
    <w:rsid w:val="007C2D1C"/>
    <w:rsid w:val="007C2FD0"/>
    <w:rsid w:val="007C30CC"/>
    <w:rsid w:val="007C321C"/>
    <w:rsid w:val="007C34B6"/>
    <w:rsid w:val="007C383C"/>
    <w:rsid w:val="007C39A6"/>
    <w:rsid w:val="007C3AFA"/>
    <w:rsid w:val="007C3CF0"/>
    <w:rsid w:val="007C41F5"/>
    <w:rsid w:val="007C41FC"/>
    <w:rsid w:val="007C430D"/>
    <w:rsid w:val="007C4FD9"/>
    <w:rsid w:val="007C57C6"/>
    <w:rsid w:val="007C6490"/>
    <w:rsid w:val="007C6BDF"/>
    <w:rsid w:val="007C70C2"/>
    <w:rsid w:val="007C72BC"/>
    <w:rsid w:val="007C7D58"/>
    <w:rsid w:val="007C7E45"/>
    <w:rsid w:val="007D0625"/>
    <w:rsid w:val="007D0E82"/>
    <w:rsid w:val="007D1129"/>
    <w:rsid w:val="007D12A1"/>
    <w:rsid w:val="007D1359"/>
    <w:rsid w:val="007D2355"/>
    <w:rsid w:val="007D2885"/>
    <w:rsid w:val="007D2904"/>
    <w:rsid w:val="007D30F6"/>
    <w:rsid w:val="007D3571"/>
    <w:rsid w:val="007D36D0"/>
    <w:rsid w:val="007D39D0"/>
    <w:rsid w:val="007D4BC8"/>
    <w:rsid w:val="007D4E25"/>
    <w:rsid w:val="007D5B4E"/>
    <w:rsid w:val="007D5FD8"/>
    <w:rsid w:val="007D64C9"/>
    <w:rsid w:val="007D680A"/>
    <w:rsid w:val="007D6D90"/>
    <w:rsid w:val="007D6DDE"/>
    <w:rsid w:val="007D6F4E"/>
    <w:rsid w:val="007D721B"/>
    <w:rsid w:val="007D7445"/>
    <w:rsid w:val="007D7618"/>
    <w:rsid w:val="007D7A5B"/>
    <w:rsid w:val="007D7A65"/>
    <w:rsid w:val="007D7B68"/>
    <w:rsid w:val="007D7D3F"/>
    <w:rsid w:val="007D7EDE"/>
    <w:rsid w:val="007E0225"/>
    <w:rsid w:val="007E03C4"/>
    <w:rsid w:val="007E06B7"/>
    <w:rsid w:val="007E08BE"/>
    <w:rsid w:val="007E0D55"/>
    <w:rsid w:val="007E1082"/>
    <w:rsid w:val="007E12D7"/>
    <w:rsid w:val="007E1556"/>
    <w:rsid w:val="007E1646"/>
    <w:rsid w:val="007E1AE0"/>
    <w:rsid w:val="007E1C3F"/>
    <w:rsid w:val="007E2028"/>
    <w:rsid w:val="007E27C7"/>
    <w:rsid w:val="007E297D"/>
    <w:rsid w:val="007E2EDC"/>
    <w:rsid w:val="007E355A"/>
    <w:rsid w:val="007E3C51"/>
    <w:rsid w:val="007E47A6"/>
    <w:rsid w:val="007E4AC5"/>
    <w:rsid w:val="007E555C"/>
    <w:rsid w:val="007E6AFD"/>
    <w:rsid w:val="007E6BAF"/>
    <w:rsid w:val="007E745F"/>
    <w:rsid w:val="007E75DD"/>
    <w:rsid w:val="007E7E95"/>
    <w:rsid w:val="007F0870"/>
    <w:rsid w:val="007F095B"/>
    <w:rsid w:val="007F0D82"/>
    <w:rsid w:val="007F10BD"/>
    <w:rsid w:val="007F1B7A"/>
    <w:rsid w:val="007F2A23"/>
    <w:rsid w:val="007F2B3A"/>
    <w:rsid w:val="007F2E87"/>
    <w:rsid w:val="007F31C3"/>
    <w:rsid w:val="007F320A"/>
    <w:rsid w:val="007F33C1"/>
    <w:rsid w:val="007F33E2"/>
    <w:rsid w:val="007F367A"/>
    <w:rsid w:val="007F39BF"/>
    <w:rsid w:val="007F4425"/>
    <w:rsid w:val="007F4998"/>
    <w:rsid w:val="007F558D"/>
    <w:rsid w:val="007F5A09"/>
    <w:rsid w:val="007F5A8A"/>
    <w:rsid w:val="007F5C25"/>
    <w:rsid w:val="007F635D"/>
    <w:rsid w:val="007F6595"/>
    <w:rsid w:val="007F6636"/>
    <w:rsid w:val="007F6A77"/>
    <w:rsid w:val="007F6F7D"/>
    <w:rsid w:val="007F7233"/>
    <w:rsid w:val="007F7785"/>
    <w:rsid w:val="007F79B8"/>
    <w:rsid w:val="007F7B4E"/>
    <w:rsid w:val="00800965"/>
    <w:rsid w:val="00800A55"/>
    <w:rsid w:val="00800F95"/>
    <w:rsid w:val="0080100B"/>
    <w:rsid w:val="008011DB"/>
    <w:rsid w:val="00801352"/>
    <w:rsid w:val="0080143A"/>
    <w:rsid w:val="00802057"/>
    <w:rsid w:val="00802547"/>
    <w:rsid w:val="008025C0"/>
    <w:rsid w:val="00802884"/>
    <w:rsid w:val="00802992"/>
    <w:rsid w:val="00802A30"/>
    <w:rsid w:val="00802AC0"/>
    <w:rsid w:val="008038B8"/>
    <w:rsid w:val="0080519F"/>
    <w:rsid w:val="008058B2"/>
    <w:rsid w:val="00805BF6"/>
    <w:rsid w:val="00805D66"/>
    <w:rsid w:val="00805F76"/>
    <w:rsid w:val="00807A56"/>
    <w:rsid w:val="00807B84"/>
    <w:rsid w:val="00807F10"/>
    <w:rsid w:val="00807FE2"/>
    <w:rsid w:val="008104A9"/>
    <w:rsid w:val="00810A3E"/>
    <w:rsid w:val="00810B10"/>
    <w:rsid w:val="00810E4F"/>
    <w:rsid w:val="00810E96"/>
    <w:rsid w:val="00811D69"/>
    <w:rsid w:val="00811DD3"/>
    <w:rsid w:val="00811DD5"/>
    <w:rsid w:val="00811E2A"/>
    <w:rsid w:val="008133F4"/>
    <w:rsid w:val="0081348E"/>
    <w:rsid w:val="008137C1"/>
    <w:rsid w:val="0081396A"/>
    <w:rsid w:val="00814CBA"/>
    <w:rsid w:val="00815254"/>
    <w:rsid w:val="00815381"/>
    <w:rsid w:val="00815608"/>
    <w:rsid w:val="00815B78"/>
    <w:rsid w:val="00815D3E"/>
    <w:rsid w:val="008162FC"/>
    <w:rsid w:val="00816431"/>
    <w:rsid w:val="00816ACF"/>
    <w:rsid w:val="00816C06"/>
    <w:rsid w:val="00816F15"/>
    <w:rsid w:val="008170DD"/>
    <w:rsid w:val="008170F9"/>
    <w:rsid w:val="00817246"/>
    <w:rsid w:val="00817794"/>
    <w:rsid w:val="00817D34"/>
    <w:rsid w:val="0082077B"/>
    <w:rsid w:val="00820854"/>
    <w:rsid w:val="008209BB"/>
    <w:rsid w:val="00820E3C"/>
    <w:rsid w:val="0082109B"/>
    <w:rsid w:val="00821D89"/>
    <w:rsid w:val="0082264F"/>
    <w:rsid w:val="008230AF"/>
    <w:rsid w:val="00823413"/>
    <w:rsid w:val="0082341B"/>
    <w:rsid w:val="008238D9"/>
    <w:rsid w:val="00823A31"/>
    <w:rsid w:val="00823A33"/>
    <w:rsid w:val="00824925"/>
    <w:rsid w:val="00824E67"/>
    <w:rsid w:val="008251CB"/>
    <w:rsid w:val="00825310"/>
    <w:rsid w:val="0082593A"/>
    <w:rsid w:val="00825AC3"/>
    <w:rsid w:val="008268AC"/>
    <w:rsid w:val="0082698E"/>
    <w:rsid w:val="00826CDA"/>
    <w:rsid w:val="00827386"/>
    <w:rsid w:val="00827CBC"/>
    <w:rsid w:val="0083031A"/>
    <w:rsid w:val="00831752"/>
    <w:rsid w:val="008322BE"/>
    <w:rsid w:val="00832356"/>
    <w:rsid w:val="008325B8"/>
    <w:rsid w:val="00832989"/>
    <w:rsid w:val="00832ADF"/>
    <w:rsid w:val="008331F8"/>
    <w:rsid w:val="0083348F"/>
    <w:rsid w:val="008335C2"/>
    <w:rsid w:val="00833696"/>
    <w:rsid w:val="0083398A"/>
    <w:rsid w:val="00833A3F"/>
    <w:rsid w:val="00833CAB"/>
    <w:rsid w:val="008348AB"/>
    <w:rsid w:val="008349E6"/>
    <w:rsid w:val="00834AC8"/>
    <w:rsid w:val="00834E4A"/>
    <w:rsid w:val="008353C7"/>
    <w:rsid w:val="00835651"/>
    <w:rsid w:val="0083586A"/>
    <w:rsid w:val="00836197"/>
    <w:rsid w:val="008363EC"/>
    <w:rsid w:val="00836DC9"/>
    <w:rsid w:val="00836E0D"/>
    <w:rsid w:val="0083733F"/>
    <w:rsid w:val="008374AF"/>
    <w:rsid w:val="008379C1"/>
    <w:rsid w:val="00837DA8"/>
    <w:rsid w:val="00840630"/>
    <w:rsid w:val="00840A6A"/>
    <w:rsid w:val="008410E3"/>
    <w:rsid w:val="0084133B"/>
    <w:rsid w:val="00841955"/>
    <w:rsid w:val="00842A71"/>
    <w:rsid w:val="008435CD"/>
    <w:rsid w:val="008438B7"/>
    <w:rsid w:val="00843B8D"/>
    <w:rsid w:val="008440D2"/>
    <w:rsid w:val="00844A96"/>
    <w:rsid w:val="00844CEF"/>
    <w:rsid w:val="00844F29"/>
    <w:rsid w:val="008457F7"/>
    <w:rsid w:val="00845C20"/>
    <w:rsid w:val="00846121"/>
    <w:rsid w:val="008475FB"/>
    <w:rsid w:val="00847756"/>
    <w:rsid w:val="00847885"/>
    <w:rsid w:val="008478DF"/>
    <w:rsid w:val="0084795E"/>
    <w:rsid w:val="0085059F"/>
    <w:rsid w:val="00850D8E"/>
    <w:rsid w:val="00851274"/>
    <w:rsid w:val="00851790"/>
    <w:rsid w:val="00851DBA"/>
    <w:rsid w:val="00851E48"/>
    <w:rsid w:val="00851F20"/>
    <w:rsid w:val="00853711"/>
    <w:rsid w:val="008548E9"/>
    <w:rsid w:val="00854E34"/>
    <w:rsid w:val="00854EDC"/>
    <w:rsid w:val="0085532A"/>
    <w:rsid w:val="0085556A"/>
    <w:rsid w:val="00856412"/>
    <w:rsid w:val="00856949"/>
    <w:rsid w:val="00856A68"/>
    <w:rsid w:val="008573C0"/>
    <w:rsid w:val="0085748C"/>
    <w:rsid w:val="00857E80"/>
    <w:rsid w:val="008601E2"/>
    <w:rsid w:val="008607A9"/>
    <w:rsid w:val="00860BD6"/>
    <w:rsid w:val="00860D75"/>
    <w:rsid w:val="00860DD4"/>
    <w:rsid w:val="00861137"/>
    <w:rsid w:val="008615D5"/>
    <w:rsid w:val="00861770"/>
    <w:rsid w:val="00861882"/>
    <w:rsid w:val="008619F4"/>
    <w:rsid w:val="00861D3F"/>
    <w:rsid w:val="00862C5F"/>
    <w:rsid w:val="00862CCE"/>
    <w:rsid w:val="00862F46"/>
    <w:rsid w:val="0086355B"/>
    <w:rsid w:val="008639E4"/>
    <w:rsid w:val="00863AAD"/>
    <w:rsid w:val="0086481D"/>
    <w:rsid w:val="00864924"/>
    <w:rsid w:val="008649AE"/>
    <w:rsid w:val="00865076"/>
    <w:rsid w:val="008656BB"/>
    <w:rsid w:val="0086671C"/>
    <w:rsid w:val="00866E6F"/>
    <w:rsid w:val="0086708C"/>
    <w:rsid w:val="00867162"/>
    <w:rsid w:val="00867C74"/>
    <w:rsid w:val="00867CE7"/>
    <w:rsid w:val="00870127"/>
    <w:rsid w:val="00870131"/>
    <w:rsid w:val="0087077C"/>
    <w:rsid w:val="008717BF"/>
    <w:rsid w:val="00871D75"/>
    <w:rsid w:val="008722ED"/>
    <w:rsid w:val="00872532"/>
    <w:rsid w:val="00872813"/>
    <w:rsid w:val="00872A2A"/>
    <w:rsid w:val="00872CDC"/>
    <w:rsid w:val="00873390"/>
    <w:rsid w:val="0087374D"/>
    <w:rsid w:val="00873C12"/>
    <w:rsid w:val="00873C40"/>
    <w:rsid w:val="00873F98"/>
    <w:rsid w:val="00874196"/>
    <w:rsid w:val="00874FA0"/>
    <w:rsid w:val="00875219"/>
    <w:rsid w:val="008752B0"/>
    <w:rsid w:val="0087561B"/>
    <w:rsid w:val="00875690"/>
    <w:rsid w:val="00875DBB"/>
    <w:rsid w:val="00875FED"/>
    <w:rsid w:val="0087661D"/>
    <w:rsid w:val="00876AC8"/>
    <w:rsid w:val="008776C2"/>
    <w:rsid w:val="0087787B"/>
    <w:rsid w:val="00877A26"/>
    <w:rsid w:val="00877B8F"/>
    <w:rsid w:val="0088015C"/>
    <w:rsid w:val="0088035E"/>
    <w:rsid w:val="00880631"/>
    <w:rsid w:val="00880B3F"/>
    <w:rsid w:val="00880EB1"/>
    <w:rsid w:val="008810CC"/>
    <w:rsid w:val="008811C3"/>
    <w:rsid w:val="00881497"/>
    <w:rsid w:val="0088185B"/>
    <w:rsid w:val="008819A4"/>
    <w:rsid w:val="008823BB"/>
    <w:rsid w:val="00882A4B"/>
    <w:rsid w:val="00882DE2"/>
    <w:rsid w:val="00883114"/>
    <w:rsid w:val="00883410"/>
    <w:rsid w:val="00883829"/>
    <w:rsid w:val="00883D13"/>
    <w:rsid w:val="008841B0"/>
    <w:rsid w:val="00884AF6"/>
    <w:rsid w:val="00885709"/>
    <w:rsid w:val="00885B76"/>
    <w:rsid w:val="00885C8E"/>
    <w:rsid w:val="00885E9A"/>
    <w:rsid w:val="008862B1"/>
    <w:rsid w:val="00886678"/>
    <w:rsid w:val="00886D84"/>
    <w:rsid w:val="00886E06"/>
    <w:rsid w:val="008871EA"/>
    <w:rsid w:val="00890B2C"/>
    <w:rsid w:val="00890F69"/>
    <w:rsid w:val="00891023"/>
    <w:rsid w:val="008913D0"/>
    <w:rsid w:val="00891A09"/>
    <w:rsid w:val="0089230C"/>
    <w:rsid w:val="00892949"/>
    <w:rsid w:val="008930EA"/>
    <w:rsid w:val="00893A30"/>
    <w:rsid w:val="00893B8B"/>
    <w:rsid w:val="00893FC5"/>
    <w:rsid w:val="008947E8"/>
    <w:rsid w:val="00894CFC"/>
    <w:rsid w:val="00894FB6"/>
    <w:rsid w:val="00896DD8"/>
    <w:rsid w:val="008971E6"/>
    <w:rsid w:val="008973EB"/>
    <w:rsid w:val="00897463"/>
    <w:rsid w:val="00897911"/>
    <w:rsid w:val="00897E65"/>
    <w:rsid w:val="008A02C2"/>
    <w:rsid w:val="008A045F"/>
    <w:rsid w:val="008A0748"/>
    <w:rsid w:val="008A0C21"/>
    <w:rsid w:val="008A0C4D"/>
    <w:rsid w:val="008A0D9B"/>
    <w:rsid w:val="008A1298"/>
    <w:rsid w:val="008A1486"/>
    <w:rsid w:val="008A1F38"/>
    <w:rsid w:val="008A2861"/>
    <w:rsid w:val="008A28A1"/>
    <w:rsid w:val="008A2AFC"/>
    <w:rsid w:val="008A2C1F"/>
    <w:rsid w:val="008A3545"/>
    <w:rsid w:val="008A3698"/>
    <w:rsid w:val="008A4294"/>
    <w:rsid w:val="008A44C6"/>
    <w:rsid w:val="008A4A0A"/>
    <w:rsid w:val="008A526C"/>
    <w:rsid w:val="008A55A1"/>
    <w:rsid w:val="008A5A10"/>
    <w:rsid w:val="008A5BFE"/>
    <w:rsid w:val="008A5E35"/>
    <w:rsid w:val="008A6115"/>
    <w:rsid w:val="008A6D24"/>
    <w:rsid w:val="008A6D31"/>
    <w:rsid w:val="008A702F"/>
    <w:rsid w:val="008A7A84"/>
    <w:rsid w:val="008A7ACB"/>
    <w:rsid w:val="008B04CF"/>
    <w:rsid w:val="008B0BF9"/>
    <w:rsid w:val="008B0CBC"/>
    <w:rsid w:val="008B1402"/>
    <w:rsid w:val="008B17DE"/>
    <w:rsid w:val="008B1F50"/>
    <w:rsid w:val="008B1FD9"/>
    <w:rsid w:val="008B200F"/>
    <w:rsid w:val="008B22CE"/>
    <w:rsid w:val="008B2398"/>
    <w:rsid w:val="008B2488"/>
    <w:rsid w:val="008B35D3"/>
    <w:rsid w:val="008B3C34"/>
    <w:rsid w:val="008B4049"/>
    <w:rsid w:val="008B4297"/>
    <w:rsid w:val="008B505F"/>
    <w:rsid w:val="008B509B"/>
    <w:rsid w:val="008B546F"/>
    <w:rsid w:val="008B57AA"/>
    <w:rsid w:val="008B65C2"/>
    <w:rsid w:val="008B73F8"/>
    <w:rsid w:val="008B7447"/>
    <w:rsid w:val="008B79EB"/>
    <w:rsid w:val="008C0048"/>
    <w:rsid w:val="008C1428"/>
    <w:rsid w:val="008C23EE"/>
    <w:rsid w:val="008C28FD"/>
    <w:rsid w:val="008C2BA4"/>
    <w:rsid w:val="008C2DDE"/>
    <w:rsid w:val="008C35A0"/>
    <w:rsid w:val="008C3B14"/>
    <w:rsid w:val="008C3C52"/>
    <w:rsid w:val="008C40CF"/>
    <w:rsid w:val="008C56A2"/>
    <w:rsid w:val="008C5CFF"/>
    <w:rsid w:val="008C6345"/>
    <w:rsid w:val="008C6350"/>
    <w:rsid w:val="008C66F2"/>
    <w:rsid w:val="008C6B15"/>
    <w:rsid w:val="008C7BAE"/>
    <w:rsid w:val="008D0018"/>
    <w:rsid w:val="008D0B4B"/>
    <w:rsid w:val="008D0C06"/>
    <w:rsid w:val="008D0C8A"/>
    <w:rsid w:val="008D0D07"/>
    <w:rsid w:val="008D1012"/>
    <w:rsid w:val="008D10ED"/>
    <w:rsid w:val="008D11C2"/>
    <w:rsid w:val="008D1A08"/>
    <w:rsid w:val="008D246B"/>
    <w:rsid w:val="008D2C8F"/>
    <w:rsid w:val="008D30A3"/>
    <w:rsid w:val="008D350D"/>
    <w:rsid w:val="008D37C5"/>
    <w:rsid w:val="008D3A49"/>
    <w:rsid w:val="008D3BCC"/>
    <w:rsid w:val="008D3CD8"/>
    <w:rsid w:val="008D43A6"/>
    <w:rsid w:val="008D454F"/>
    <w:rsid w:val="008D4C81"/>
    <w:rsid w:val="008D4E6D"/>
    <w:rsid w:val="008D50B8"/>
    <w:rsid w:val="008D576A"/>
    <w:rsid w:val="008D58F4"/>
    <w:rsid w:val="008D5AEE"/>
    <w:rsid w:val="008D5DDF"/>
    <w:rsid w:val="008D693D"/>
    <w:rsid w:val="008D69D4"/>
    <w:rsid w:val="008D73C6"/>
    <w:rsid w:val="008D7C17"/>
    <w:rsid w:val="008D7E06"/>
    <w:rsid w:val="008E089B"/>
    <w:rsid w:val="008E1789"/>
    <w:rsid w:val="008E1793"/>
    <w:rsid w:val="008E1A98"/>
    <w:rsid w:val="008E1E42"/>
    <w:rsid w:val="008E235A"/>
    <w:rsid w:val="008E249F"/>
    <w:rsid w:val="008E2CBC"/>
    <w:rsid w:val="008E4168"/>
    <w:rsid w:val="008E4ABA"/>
    <w:rsid w:val="008E5558"/>
    <w:rsid w:val="008E594B"/>
    <w:rsid w:val="008E63B1"/>
    <w:rsid w:val="008E6E0B"/>
    <w:rsid w:val="008E6EB6"/>
    <w:rsid w:val="008E703A"/>
    <w:rsid w:val="008E7392"/>
    <w:rsid w:val="008E74E8"/>
    <w:rsid w:val="008E7635"/>
    <w:rsid w:val="008E79F1"/>
    <w:rsid w:val="008E7B18"/>
    <w:rsid w:val="008E7FCB"/>
    <w:rsid w:val="008F0012"/>
    <w:rsid w:val="008F03DB"/>
    <w:rsid w:val="008F0594"/>
    <w:rsid w:val="008F0C51"/>
    <w:rsid w:val="008F1516"/>
    <w:rsid w:val="008F1878"/>
    <w:rsid w:val="008F1E6E"/>
    <w:rsid w:val="008F1F47"/>
    <w:rsid w:val="008F246D"/>
    <w:rsid w:val="008F25B6"/>
    <w:rsid w:val="008F30A0"/>
    <w:rsid w:val="008F42D8"/>
    <w:rsid w:val="008F48B7"/>
    <w:rsid w:val="008F4C72"/>
    <w:rsid w:val="008F5455"/>
    <w:rsid w:val="008F581F"/>
    <w:rsid w:val="008F5B31"/>
    <w:rsid w:val="008F5BFA"/>
    <w:rsid w:val="008F5E42"/>
    <w:rsid w:val="008F6278"/>
    <w:rsid w:val="008F6358"/>
    <w:rsid w:val="008F6FC9"/>
    <w:rsid w:val="008F701A"/>
    <w:rsid w:val="008F70C7"/>
    <w:rsid w:val="008F7959"/>
    <w:rsid w:val="008F7F0D"/>
    <w:rsid w:val="00900745"/>
    <w:rsid w:val="009007FE"/>
    <w:rsid w:val="009009B4"/>
    <w:rsid w:val="00900A8B"/>
    <w:rsid w:val="0090126A"/>
    <w:rsid w:val="00901825"/>
    <w:rsid w:val="00901D60"/>
    <w:rsid w:val="00901F9D"/>
    <w:rsid w:val="00902221"/>
    <w:rsid w:val="009023E9"/>
    <w:rsid w:val="00902914"/>
    <w:rsid w:val="00902A6B"/>
    <w:rsid w:val="00903C48"/>
    <w:rsid w:val="00904D00"/>
    <w:rsid w:val="00904DCE"/>
    <w:rsid w:val="0090561C"/>
    <w:rsid w:val="00905683"/>
    <w:rsid w:val="00905F59"/>
    <w:rsid w:val="0090617E"/>
    <w:rsid w:val="00906256"/>
    <w:rsid w:val="0090681E"/>
    <w:rsid w:val="00906BC1"/>
    <w:rsid w:val="00906EB9"/>
    <w:rsid w:val="009070F6"/>
    <w:rsid w:val="009074B4"/>
    <w:rsid w:val="00907542"/>
    <w:rsid w:val="00907A73"/>
    <w:rsid w:val="00907F8C"/>
    <w:rsid w:val="0091010F"/>
    <w:rsid w:val="00910A35"/>
    <w:rsid w:val="0091126B"/>
    <w:rsid w:val="00911C2B"/>
    <w:rsid w:val="00911E16"/>
    <w:rsid w:val="00912683"/>
    <w:rsid w:val="0091280A"/>
    <w:rsid w:val="0091357F"/>
    <w:rsid w:val="009137D7"/>
    <w:rsid w:val="0091394C"/>
    <w:rsid w:val="00913F64"/>
    <w:rsid w:val="009141F1"/>
    <w:rsid w:val="0091439A"/>
    <w:rsid w:val="00914CD1"/>
    <w:rsid w:val="00914F69"/>
    <w:rsid w:val="00915532"/>
    <w:rsid w:val="00915583"/>
    <w:rsid w:val="00915883"/>
    <w:rsid w:val="00915AFD"/>
    <w:rsid w:val="00916573"/>
    <w:rsid w:val="009175AA"/>
    <w:rsid w:val="00920633"/>
    <w:rsid w:val="00920A06"/>
    <w:rsid w:val="00920FDB"/>
    <w:rsid w:val="0092107F"/>
    <w:rsid w:val="009213F0"/>
    <w:rsid w:val="00921897"/>
    <w:rsid w:val="00921ADE"/>
    <w:rsid w:val="0092244C"/>
    <w:rsid w:val="00922D0B"/>
    <w:rsid w:val="009233FB"/>
    <w:rsid w:val="00923FBC"/>
    <w:rsid w:val="00924157"/>
    <w:rsid w:val="00924842"/>
    <w:rsid w:val="00925757"/>
    <w:rsid w:val="0092595D"/>
    <w:rsid w:val="00925E37"/>
    <w:rsid w:val="00926180"/>
    <w:rsid w:val="00927053"/>
    <w:rsid w:val="00927313"/>
    <w:rsid w:val="00927402"/>
    <w:rsid w:val="00927B0B"/>
    <w:rsid w:val="00927E3A"/>
    <w:rsid w:val="00930280"/>
    <w:rsid w:val="009303F1"/>
    <w:rsid w:val="009305E9"/>
    <w:rsid w:val="00930831"/>
    <w:rsid w:val="0093142B"/>
    <w:rsid w:val="00931579"/>
    <w:rsid w:val="00931CCD"/>
    <w:rsid w:val="00932304"/>
    <w:rsid w:val="00932319"/>
    <w:rsid w:val="00933B3A"/>
    <w:rsid w:val="00933E37"/>
    <w:rsid w:val="00933E53"/>
    <w:rsid w:val="00933FA0"/>
    <w:rsid w:val="009340BA"/>
    <w:rsid w:val="009342FE"/>
    <w:rsid w:val="00934928"/>
    <w:rsid w:val="00935461"/>
    <w:rsid w:val="00936FCC"/>
    <w:rsid w:val="00937303"/>
    <w:rsid w:val="00937708"/>
    <w:rsid w:val="0093784D"/>
    <w:rsid w:val="00937C9F"/>
    <w:rsid w:val="00940FBA"/>
    <w:rsid w:val="009411B9"/>
    <w:rsid w:val="00941E06"/>
    <w:rsid w:val="00941EE0"/>
    <w:rsid w:val="00941EF5"/>
    <w:rsid w:val="00942B67"/>
    <w:rsid w:val="0094300E"/>
    <w:rsid w:val="00943259"/>
    <w:rsid w:val="0094336F"/>
    <w:rsid w:val="0094339F"/>
    <w:rsid w:val="00943810"/>
    <w:rsid w:val="00944037"/>
    <w:rsid w:val="009440CB"/>
    <w:rsid w:val="0094504F"/>
    <w:rsid w:val="009453A9"/>
    <w:rsid w:val="009455F0"/>
    <w:rsid w:val="00945C79"/>
    <w:rsid w:val="009462A1"/>
    <w:rsid w:val="009468B9"/>
    <w:rsid w:val="00946E2D"/>
    <w:rsid w:val="0094714B"/>
    <w:rsid w:val="00947644"/>
    <w:rsid w:val="00947A6C"/>
    <w:rsid w:val="0095091A"/>
    <w:rsid w:val="00950C57"/>
    <w:rsid w:val="00950D18"/>
    <w:rsid w:val="0095113E"/>
    <w:rsid w:val="0095148D"/>
    <w:rsid w:val="009518B6"/>
    <w:rsid w:val="00951A5B"/>
    <w:rsid w:val="00951AB1"/>
    <w:rsid w:val="00951E4C"/>
    <w:rsid w:val="00952057"/>
    <w:rsid w:val="00952C0E"/>
    <w:rsid w:val="00952C3F"/>
    <w:rsid w:val="00952D16"/>
    <w:rsid w:val="009536DF"/>
    <w:rsid w:val="00953BDA"/>
    <w:rsid w:val="00953CCE"/>
    <w:rsid w:val="00953D38"/>
    <w:rsid w:val="00953FAB"/>
    <w:rsid w:val="009540C9"/>
    <w:rsid w:val="009542A1"/>
    <w:rsid w:val="00954373"/>
    <w:rsid w:val="00954581"/>
    <w:rsid w:val="00954A19"/>
    <w:rsid w:val="00955341"/>
    <w:rsid w:val="00955790"/>
    <w:rsid w:val="00955C94"/>
    <w:rsid w:val="00956CFA"/>
    <w:rsid w:val="009579EF"/>
    <w:rsid w:val="00957DF7"/>
    <w:rsid w:val="009603C9"/>
    <w:rsid w:val="0096059A"/>
    <w:rsid w:val="009606AD"/>
    <w:rsid w:val="00960C34"/>
    <w:rsid w:val="00960E92"/>
    <w:rsid w:val="009612E5"/>
    <w:rsid w:val="009612FF"/>
    <w:rsid w:val="00961451"/>
    <w:rsid w:val="009615D4"/>
    <w:rsid w:val="00961977"/>
    <w:rsid w:val="00962047"/>
    <w:rsid w:val="00962338"/>
    <w:rsid w:val="009624C3"/>
    <w:rsid w:val="00962A84"/>
    <w:rsid w:val="00962BC6"/>
    <w:rsid w:val="009634E7"/>
    <w:rsid w:val="009638A2"/>
    <w:rsid w:val="00963B3B"/>
    <w:rsid w:val="00963D31"/>
    <w:rsid w:val="009643B7"/>
    <w:rsid w:val="00964844"/>
    <w:rsid w:val="00965390"/>
    <w:rsid w:val="0096621E"/>
    <w:rsid w:val="009664F0"/>
    <w:rsid w:val="00966FFA"/>
    <w:rsid w:val="009676A1"/>
    <w:rsid w:val="009679BF"/>
    <w:rsid w:val="00967CD5"/>
    <w:rsid w:val="00970E9F"/>
    <w:rsid w:val="00970FB6"/>
    <w:rsid w:val="00971242"/>
    <w:rsid w:val="00972475"/>
    <w:rsid w:val="0097269A"/>
    <w:rsid w:val="009728E9"/>
    <w:rsid w:val="00973458"/>
    <w:rsid w:val="0097362F"/>
    <w:rsid w:val="00973BBF"/>
    <w:rsid w:val="00973D9F"/>
    <w:rsid w:val="00973ED7"/>
    <w:rsid w:val="0097425B"/>
    <w:rsid w:val="009745A9"/>
    <w:rsid w:val="00974E9B"/>
    <w:rsid w:val="00975012"/>
    <w:rsid w:val="0097591D"/>
    <w:rsid w:val="00976532"/>
    <w:rsid w:val="0097664A"/>
    <w:rsid w:val="00976798"/>
    <w:rsid w:val="009770A5"/>
    <w:rsid w:val="009772AA"/>
    <w:rsid w:val="009773EA"/>
    <w:rsid w:val="009775D3"/>
    <w:rsid w:val="0097778D"/>
    <w:rsid w:val="0097787F"/>
    <w:rsid w:val="00977997"/>
    <w:rsid w:val="009779EB"/>
    <w:rsid w:val="00977A09"/>
    <w:rsid w:val="00977BB6"/>
    <w:rsid w:val="00980337"/>
    <w:rsid w:val="00981DC1"/>
    <w:rsid w:val="00982383"/>
    <w:rsid w:val="00982590"/>
    <w:rsid w:val="009834F8"/>
    <w:rsid w:val="00983517"/>
    <w:rsid w:val="00983722"/>
    <w:rsid w:val="0098405A"/>
    <w:rsid w:val="009842AB"/>
    <w:rsid w:val="009842C3"/>
    <w:rsid w:val="009845F6"/>
    <w:rsid w:val="009846A2"/>
    <w:rsid w:val="00984B05"/>
    <w:rsid w:val="00984CE4"/>
    <w:rsid w:val="00985091"/>
    <w:rsid w:val="00985495"/>
    <w:rsid w:val="00985755"/>
    <w:rsid w:val="00986548"/>
    <w:rsid w:val="00987190"/>
    <w:rsid w:val="0098738B"/>
    <w:rsid w:val="00987640"/>
    <w:rsid w:val="00987EDB"/>
    <w:rsid w:val="00990C15"/>
    <w:rsid w:val="0099152B"/>
    <w:rsid w:val="00991686"/>
    <w:rsid w:val="00992114"/>
    <w:rsid w:val="009930D7"/>
    <w:rsid w:val="009931F4"/>
    <w:rsid w:val="00993EBC"/>
    <w:rsid w:val="00993F2A"/>
    <w:rsid w:val="00993FBF"/>
    <w:rsid w:val="0099407F"/>
    <w:rsid w:val="009942AE"/>
    <w:rsid w:val="0099486D"/>
    <w:rsid w:val="00994AEE"/>
    <w:rsid w:val="00994B0D"/>
    <w:rsid w:val="00994B27"/>
    <w:rsid w:val="00994E05"/>
    <w:rsid w:val="00994FD0"/>
    <w:rsid w:val="009951A8"/>
    <w:rsid w:val="009960C9"/>
    <w:rsid w:val="0099695B"/>
    <w:rsid w:val="00996AAD"/>
    <w:rsid w:val="00996C44"/>
    <w:rsid w:val="00996C4C"/>
    <w:rsid w:val="0099725E"/>
    <w:rsid w:val="009975D4"/>
    <w:rsid w:val="009976D4"/>
    <w:rsid w:val="00997BE8"/>
    <w:rsid w:val="00997E32"/>
    <w:rsid w:val="009A0512"/>
    <w:rsid w:val="009A103A"/>
    <w:rsid w:val="009A10C3"/>
    <w:rsid w:val="009A1155"/>
    <w:rsid w:val="009A175F"/>
    <w:rsid w:val="009A17B4"/>
    <w:rsid w:val="009A1875"/>
    <w:rsid w:val="009A1B56"/>
    <w:rsid w:val="009A2FC7"/>
    <w:rsid w:val="009A318E"/>
    <w:rsid w:val="009A3D33"/>
    <w:rsid w:val="009A47A5"/>
    <w:rsid w:val="009A4C20"/>
    <w:rsid w:val="009A4ED5"/>
    <w:rsid w:val="009A5300"/>
    <w:rsid w:val="009A559D"/>
    <w:rsid w:val="009A5D7B"/>
    <w:rsid w:val="009A5E41"/>
    <w:rsid w:val="009A5E84"/>
    <w:rsid w:val="009A661C"/>
    <w:rsid w:val="009A689C"/>
    <w:rsid w:val="009A6BC7"/>
    <w:rsid w:val="009A6C87"/>
    <w:rsid w:val="009A6F2E"/>
    <w:rsid w:val="009A7204"/>
    <w:rsid w:val="009A73FA"/>
    <w:rsid w:val="009A78DA"/>
    <w:rsid w:val="009A7BE6"/>
    <w:rsid w:val="009A7CBB"/>
    <w:rsid w:val="009B0006"/>
    <w:rsid w:val="009B0907"/>
    <w:rsid w:val="009B0FDE"/>
    <w:rsid w:val="009B1A28"/>
    <w:rsid w:val="009B1B97"/>
    <w:rsid w:val="009B1D13"/>
    <w:rsid w:val="009B1DE6"/>
    <w:rsid w:val="009B1F10"/>
    <w:rsid w:val="009B25E4"/>
    <w:rsid w:val="009B2B2E"/>
    <w:rsid w:val="009B2F6D"/>
    <w:rsid w:val="009B37FF"/>
    <w:rsid w:val="009B3F09"/>
    <w:rsid w:val="009B40E4"/>
    <w:rsid w:val="009B491D"/>
    <w:rsid w:val="009B4CAB"/>
    <w:rsid w:val="009B4F3C"/>
    <w:rsid w:val="009B5FA1"/>
    <w:rsid w:val="009B64DA"/>
    <w:rsid w:val="009B66D9"/>
    <w:rsid w:val="009B6C38"/>
    <w:rsid w:val="009B77F7"/>
    <w:rsid w:val="009C1141"/>
    <w:rsid w:val="009C144C"/>
    <w:rsid w:val="009C1BFE"/>
    <w:rsid w:val="009C1C14"/>
    <w:rsid w:val="009C20E2"/>
    <w:rsid w:val="009C2E1B"/>
    <w:rsid w:val="009C2E2A"/>
    <w:rsid w:val="009C2FD5"/>
    <w:rsid w:val="009C33CF"/>
    <w:rsid w:val="009C356A"/>
    <w:rsid w:val="009C40BF"/>
    <w:rsid w:val="009C437B"/>
    <w:rsid w:val="009C47BC"/>
    <w:rsid w:val="009C4A54"/>
    <w:rsid w:val="009C4A7C"/>
    <w:rsid w:val="009C5D2A"/>
    <w:rsid w:val="009C60D7"/>
    <w:rsid w:val="009C6580"/>
    <w:rsid w:val="009C6B0F"/>
    <w:rsid w:val="009D0081"/>
    <w:rsid w:val="009D05F3"/>
    <w:rsid w:val="009D0853"/>
    <w:rsid w:val="009D144B"/>
    <w:rsid w:val="009D19F1"/>
    <w:rsid w:val="009D1DC2"/>
    <w:rsid w:val="009D2D19"/>
    <w:rsid w:val="009D3128"/>
    <w:rsid w:val="009D3A5D"/>
    <w:rsid w:val="009D3DD4"/>
    <w:rsid w:val="009D456B"/>
    <w:rsid w:val="009D458D"/>
    <w:rsid w:val="009D4CED"/>
    <w:rsid w:val="009D56B9"/>
    <w:rsid w:val="009D59AF"/>
    <w:rsid w:val="009D5AEA"/>
    <w:rsid w:val="009D5FAF"/>
    <w:rsid w:val="009D6081"/>
    <w:rsid w:val="009D60CB"/>
    <w:rsid w:val="009D78C0"/>
    <w:rsid w:val="009D7C10"/>
    <w:rsid w:val="009E064A"/>
    <w:rsid w:val="009E0B69"/>
    <w:rsid w:val="009E0CC3"/>
    <w:rsid w:val="009E0D50"/>
    <w:rsid w:val="009E130E"/>
    <w:rsid w:val="009E13E8"/>
    <w:rsid w:val="009E13F8"/>
    <w:rsid w:val="009E1A32"/>
    <w:rsid w:val="009E26FD"/>
    <w:rsid w:val="009E31A0"/>
    <w:rsid w:val="009E3DEB"/>
    <w:rsid w:val="009E3F37"/>
    <w:rsid w:val="009E47DE"/>
    <w:rsid w:val="009E486C"/>
    <w:rsid w:val="009E48EB"/>
    <w:rsid w:val="009E583A"/>
    <w:rsid w:val="009E6A16"/>
    <w:rsid w:val="009E6AC2"/>
    <w:rsid w:val="009E753C"/>
    <w:rsid w:val="009E79E2"/>
    <w:rsid w:val="009E7A0F"/>
    <w:rsid w:val="009F0186"/>
    <w:rsid w:val="009F11FF"/>
    <w:rsid w:val="009F15C4"/>
    <w:rsid w:val="009F19B0"/>
    <w:rsid w:val="009F2394"/>
    <w:rsid w:val="009F243E"/>
    <w:rsid w:val="009F2445"/>
    <w:rsid w:val="009F2673"/>
    <w:rsid w:val="009F2686"/>
    <w:rsid w:val="009F2CAA"/>
    <w:rsid w:val="009F2E98"/>
    <w:rsid w:val="009F3464"/>
    <w:rsid w:val="009F3684"/>
    <w:rsid w:val="009F408D"/>
    <w:rsid w:val="009F44A5"/>
    <w:rsid w:val="009F4530"/>
    <w:rsid w:val="009F46A6"/>
    <w:rsid w:val="009F4864"/>
    <w:rsid w:val="009F49D6"/>
    <w:rsid w:val="009F5251"/>
    <w:rsid w:val="009F5354"/>
    <w:rsid w:val="009F543F"/>
    <w:rsid w:val="009F5B0D"/>
    <w:rsid w:val="009F6B94"/>
    <w:rsid w:val="009F6DA3"/>
    <w:rsid w:val="009F730C"/>
    <w:rsid w:val="009F754A"/>
    <w:rsid w:val="00A002C1"/>
    <w:rsid w:val="00A01160"/>
    <w:rsid w:val="00A01604"/>
    <w:rsid w:val="00A019C2"/>
    <w:rsid w:val="00A01D87"/>
    <w:rsid w:val="00A0274A"/>
    <w:rsid w:val="00A02BD3"/>
    <w:rsid w:val="00A0380E"/>
    <w:rsid w:val="00A03B0F"/>
    <w:rsid w:val="00A04231"/>
    <w:rsid w:val="00A04958"/>
    <w:rsid w:val="00A04B5A"/>
    <w:rsid w:val="00A05218"/>
    <w:rsid w:val="00A054E4"/>
    <w:rsid w:val="00A054F4"/>
    <w:rsid w:val="00A05D61"/>
    <w:rsid w:val="00A05F53"/>
    <w:rsid w:val="00A05FE8"/>
    <w:rsid w:val="00A060BB"/>
    <w:rsid w:val="00A06B5D"/>
    <w:rsid w:val="00A06CF8"/>
    <w:rsid w:val="00A06D3F"/>
    <w:rsid w:val="00A07503"/>
    <w:rsid w:val="00A0787A"/>
    <w:rsid w:val="00A07D42"/>
    <w:rsid w:val="00A103F5"/>
    <w:rsid w:val="00A1073D"/>
    <w:rsid w:val="00A10D55"/>
    <w:rsid w:val="00A10DBD"/>
    <w:rsid w:val="00A115EC"/>
    <w:rsid w:val="00A11685"/>
    <w:rsid w:val="00A125AC"/>
    <w:rsid w:val="00A127C3"/>
    <w:rsid w:val="00A132E3"/>
    <w:rsid w:val="00A136BA"/>
    <w:rsid w:val="00A138D3"/>
    <w:rsid w:val="00A14677"/>
    <w:rsid w:val="00A14F96"/>
    <w:rsid w:val="00A15700"/>
    <w:rsid w:val="00A15809"/>
    <w:rsid w:val="00A15988"/>
    <w:rsid w:val="00A15CDE"/>
    <w:rsid w:val="00A16047"/>
    <w:rsid w:val="00A1683C"/>
    <w:rsid w:val="00A16A3F"/>
    <w:rsid w:val="00A16E17"/>
    <w:rsid w:val="00A1711E"/>
    <w:rsid w:val="00A17268"/>
    <w:rsid w:val="00A1745A"/>
    <w:rsid w:val="00A17B4C"/>
    <w:rsid w:val="00A17F13"/>
    <w:rsid w:val="00A17F4D"/>
    <w:rsid w:val="00A17FA5"/>
    <w:rsid w:val="00A20EC0"/>
    <w:rsid w:val="00A20FCE"/>
    <w:rsid w:val="00A21037"/>
    <w:rsid w:val="00A2165B"/>
    <w:rsid w:val="00A22BBB"/>
    <w:rsid w:val="00A22F1C"/>
    <w:rsid w:val="00A234EE"/>
    <w:rsid w:val="00A23917"/>
    <w:rsid w:val="00A23D2F"/>
    <w:rsid w:val="00A23DC7"/>
    <w:rsid w:val="00A242CE"/>
    <w:rsid w:val="00A245B9"/>
    <w:rsid w:val="00A250FB"/>
    <w:rsid w:val="00A25313"/>
    <w:rsid w:val="00A25C93"/>
    <w:rsid w:val="00A26200"/>
    <w:rsid w:val="00A26234"/>
    <w:rsid w:val="00A26791"/>
    <w:rsid w:val="00A26B3F"/>
    <w:rsid w:val="00A26E8C"/>
    <w:rsid w:val="00A2711B"/>
    <w:rsid w:val="00A27402"/>
    <w:rsid w:val="00A279D7"/>
    <w:rsid w:val="00A27BCF"/>
    <w:rsid w:val="00A27EF5"/>
    <w:rsid w:val="00A3032E"/>
    <w:rsid w:val="00A30FFB"/>
    <w:rsid w:val="00A310C1"/>
    <w:rsid w:val="00A319E3"/>
    <w:rsid w:val="00A31B43"/>
    <w:rsid w:val="00A31D23"/>
    <w:rsid w:val="00A31F9B"/>
    <w:rsid w:val="00A3294D"/>
    <w:rsid w:val="00A32B3C"/>
    <w:rsid w:val="00A32E0A"/>
    <w:rsid w:val="00A32F52"/>
    <w:rsid w:val="00A337DD"/>
    <w:rsid w:val="00A3386E"/>
    <w:rsid w:val="00A33C76"/>
    <w:rsid w:val="00A34D4D"/>
    <w:rsid w:val="00A35109"/>
    <w:rsid w:val="00A355A9"/>
    <w:rsid w:val="00A3560E"/>
    <w:rsid w:val="00A357FB"/>
    <w:rsid w:val="00A35BED"/>
    <w:rsid w:val="00A35D46"/>
    <w:rsid w:val="00A36441"/>
    <w:rsid w:val="00A36C2C"/>
    <w:rsid w:val="00A36DEC"/>
    <w:rsid w:val="00A3742F"/>
    <w:rsid w:val="00A37B6D"/>
    <w:rsid w:val="00A37D07"/>
    <w:rsid w:val="00A4020A"/>
    <w:rsid w:val="00A40FAD"/>
    <w:rsid w:val="00A411D3"/>
    <w:rsid w:val="00A413F2"/>
    <w:rsid w:val="00A4188C"/>
    <w:rsid w:val="00A41AAE"/>
    <w:rsid w:val="00A41ACB"/>
    <w:rsid w:val="00A41E09"/>
    <w:rsid w:val="00A42963"/>
    <w:rsid w:val="00A42E9F"/>
    <w:rsid w:val="00A43224"/>
    <w:rsid w:val="00A4340B"/>
    <w:rsid w:val="00A43FF4"/>
    <w:rsid w:val="00A446BD"/>
    <w:rsid w:val="00A44816"/>
    <w:rsid w:val="00A44DC2"/>
    <w:rsid w:val="00A44FCF"/>
    <w:rsid w:val="00A45E0A"/>
    <w:rsid w:val="00A45E67"/>
    <w:rsid w:val="00A462E8"/>
    <w:rsid w:val="00A46A7B"/>
    <w:rsid w:val="00A47177"/>
    <w:rsid w:val="00A47806"/>
    <w:rsid w:val="00A4787B"/>
    <w:rsid w:val="00A50537"/>
    <w:rsid w:val="00A5108F"/>
    <w:rsid w:val="00A52064"/>
    <w:rsid w:val="00A542A9"/>
    <w:rsid w:val="00A54791"/>
    <w:rsid w:val="00A548B3"/>
    <w:rsid w:val="00A54BBA"/>
    <w:rsid w:val="00A54C19"/>
    <w:rsid w:val="00A54DC6"/>
    <w:rsid w:val="00A55179"/>
    <w:rsid w:val="00A553FB"/>
    <w:rsid w:val="00A55460"/>
    <w:rsid w:val="00A55B7C"/>
    <w:rsid w:val="00A569B4"/>
    <w:rsid w:val="00A56B4A"/>
    <w:rsid w:val="00A56BCF"/>
    <w:rsid w:val="00A56C53"/>
    <w:rsid w:val="00A57217"/>
    <w:rsid w:val="00A57760"/>
    <w:rsid w:val="00A578C5"/>
    <w:rsid w:val="00A6087F"/>
    <w:rsid w:val="00A608DD"/>
    <w:rsid w:val="00A60A70"/>
    <w:rsid w:val="00A61B64"/>
    <w:rsid w:val="00A61BD0"/>
    <w:rsid w:val="00A629E0"/>
    <w:rsid w:val="00A62C62"/>
    <w:rsid w:val="00A62DE3"/>
    <w:rsid w:val="00A62F38"/>
    <w:rsid w:val="00A630BA"/>
    <w:rsid w:val="00A63CE6"/>
    <w:rsid w:val="00A64BEA"/>
    <w:rsid w:val="00A64DFC"/>
    <w:rsid w:val="00A653E6"/>
    <w:rsid w:val="00A657F9"/>
    <w:rsid w:val="00A65C11"/>
    <w:rsid w:val="00A65EC1"/>
    <w:rsid w:val="00A66351"/>
    <w:rsid w:val="00A66354"/>
    <w:rsid w:val="00A66CEB"/>
    <w:rsid w:val="00A670FF"/>
    <w:rsid w:val="00A6721F"/>
    <w:rsid w:val="00A6762E"/>
    <w:rsid w:val="00A709CA"/>
    <w:rsid w:val="00A709DE"/>
    <w:rsid w:val="00A70AF4"/>
    <w:rsid w:val="00A70FF9"/>
    <w:rsid w:val="00A716BB"/>
    <w:rsid w:val="00A72360"/>
    <w:rsid w:val="00A72A08"/>
    <w:rsid w:val="00A72AC1"/>
    <w:rsid w:val="00A73A41"/>
    <w:rsid w:val="00A73D52"/>
    <w:rsid w:val="00A74081"/>
    <w:rsid w:val="00A743EF"/>
    <w:rsid w:val="00A74761"/>
    <w:rsid w:val="00A747D1"/>
    <w:rsid w:val="00A7552F"/>
    <w:rsid w:val="00A75A36"/>
    <w:rsid w:val="00A75A69"/>
    <w:rsid w:val="00A766AC"/>
    <w:rsid w:val="00A768BD"/>
    <w:rsid w:val="00A769B4"/>
    <w:rsid w:val="00A77496"/>
    <w:rsid w:val="00A8029E"/>
    <w:rsid w:val="00A8111D"/>
    <w:rsid w:val="00A811F5"/>
    <w:rsid w:val="00A81237"/>
    <w:rsid w:val="00A81487"/>
    <w:rsid w:val="00A81867"/>
    <w:rsid w:val="00A81B13"/>
    <w:rsid w:val="00A82049"/>
    <w:rsid w:val="00A82208"/>
    <w:rsid w:val="00A82533"/>
    <w:rsid w:val="00A82BC8"/>
    <w:rsid w:val="00A83273"/>
    <w:rsid w:val="00A8328F"/>
    <w:rsid w:val="00A8360F"/>
    <w:rsid w:val="00A842D3"/>
    <w:rsid w:val="00A84F20"/>
    <w:rsid w:val="00A850DC"/>
    <w:rsid w:val="00A85395"/>
    <w:rsid w:val="00A858EB"/>
    <w:rsid w:val="00A85BBE"/>
    <w:rsid w:val="00A86204"/>
    <w:rsid w:val="00A86864"/>
    <w:rsid w:val="00A869B5"/>
    <w:rsid w:val="00A86D2A"/>
    <w:rsid w:val="00A86E02"/>
    <w:rsid w:val="00A870F7"/>
    <w:rsid w:val="00A879F8"/>
    <w:rsid w:val="00A9023E"/>
    <w:rsid w:val="00A90ABD"/>
    <w:rsid w:val="00A90D64"/>
    <w:rsid w:val="00A91227"/>
    <w:rsid w:val="00A91480"/>
    <w:rsid w:val="00A917EA"/>
    <w:rsid w:val="00A91B3E"/>
    <w:rsid w:val="00A92455"/>
    <w:rsid w:val="00A9293D"/>
    <w:rsid w:val="00A92BEF"/>
    <w:rsid w:val="00A92E73"/>
    <w:rsid w:val="00A931CF"/>
    <w:rsid w:val="00A9377D"/>
    <w:rsid w:val="00A93CE3"/>
    <w:rsid w:val="00A93DB8"/>
    <w:rsid w:val="00A93F38"/>
    <w:rsid w:val="00A93F74"/>
    <w:rsid w:val="00A93FBB"/>
    <w:rsid w:val="00A9476F"/>
    <w:rsid w:val="00A94952"/>
    <w:rsid w:val="00A94A13"/>
    <w:rsid w:val="00A94E9D"/>
    <w:rsid w:val="00A95F84"/>
    <w:rsid w:val="00A963F2"/>
    <w:rsid w:val="00A96ACF"/>
    <w:rsid w:val="00A96C54"/>
    <w:rsid w:val="00A97A3C"/>
    <w:rsid w:val="00A97DCA"/>
    <w:rsid w:val="00A97F14"/>
    <w:rsid w:val="00A97FF3"/>
    <w:rsid w:val="00AA0198"/>
    <w:rsid w:val="00AA1497"/>
    <w:rsid w:val="00AA1644"/>
    <w:rsid w:val="00AA18DA"/>
    <w:rsid w:val="00AA1B80"/>
    <w:rsid w:val="00AA2490"/>
    <w:rsid w:val="00AA307D"/>
    <w:rsid w:val="00AA3630"/>
    <w:rsid w:val="00AA3744"/>
    <w:rsid w:val="00AA3E1A"/>
    <w:rsid w:val="00AA4482"/>
    <w:rsid w:val="00AA56BC"/>
    <w:rsid w:val="00AA5735"/>
    <w:rsid w:val="00AA5891"/>
    <w:rsid w:val="00AA6794"/>
    <w:rsid w:val="00AA6AE8"/>
    <w:rsid w:val="00AA7097"/>
    <w:rsid w:val="00AA7286"/>
    <w:rsid w:val="00AA755A"/>
    <w:rsid w:val="00AA7D23"/>
    <w:rsid w:val="00AB08AB"/>
    <w:rsid w:val="00AB0D6E"/>
    <w:rsid w:val="00AB126E"/>
    <w:rsid w:val="00AB1506"/>
    <w:rsid w:val="00AB27A4"/>
    <w:rsid w:val="00AB2849"/>
    <w:rsid w:val="00AB2B29"/>
    <w:rsid w:val="00AB3356"/>
    <w:rsid w:val="00AB3BB7"/>
    <w:rsid w:val="00AB3D65"/>
    <w:rsid w:val="00AB4770"/>
    <w:rsid w:val="00AB4BA7"/>
    <w:rsid w:val="00AB4C6E"/>
    <w:rsid w:val="00AB5037"/>
    <w:rsid w:val="00AB578D"/>
    <w:rsid w:val="00AB592B"/>
    <w:rsid w:val="00AB6709"/>
    <w:rsid w:val="00AB689A"/>
    <w:rsid w:val="00AB7CF6"/>
    <w:rsid w:val="00AC0071"/>
    <w:rsid w:val="00AC0D18"/>
    <w:rsid w:val="00AC1560"/>
    <w:rsid w:val="00AC190B"/>
    <w:rsid w:val="00AC19AF"/>
    <w:rsid w:val="00AC1A9B"/>
    <w:rsid w:val="00AC1BBC"/>
    <w:rsid w:val="00AC1E9C"/>
    <w:rsid w:val="00AC21B3"/>
    <w:rsid w:val="00AC300D"/>
    <w:rsid w:val="00AC3590"/>
    <w:rsid w:val="00AC3A39"/>
    <w:rsid w:val="00AC3C54"/>
    <w:rsid w:val="00AC4383"/>
    <w:rsid w:val="00AC5512"/>
    <w:rsid w:val="00AC5667"/>
    <w:rsid w:val="00AC5911"/>
    <w:rsid w:val="00AC5C7A"/>
    <w:rsid w:val="00AC5F67"/>
    <w:rsid w:val="00AC6200"/>
    <w:rsid w:val="00AC6911"/>
    <w:rsid w:val="00AC711E"/>
    <w:rsid w:val="00AD0D84"/>
    <w:rsid w:val="00AD1AC3"/>
    <w:rsid w:val="00AD23C6"/>
    <w:rsid w:val="00AD25BF"/>
    <w:rsid w:val="00AD2879"/>
    <w:rsid w:val="00AD2A04"/>
    <w:rsid w:val="00AD2A65"/>
    <w:rsid w:val="00AD3A23"/>
    <w:rsid w:val="00AD43F1"/>
    <w:rsid w:val="00AD482E"/>
    <w:rsid w:val="00AD49D3"/>
    <w:rsid w:val="00AD4C00"/>
    <w:rsid w:val="00AD52F5"/>
    <w:rsid w:val="00AD5482"/>
    <w:rsid w:val="00AD54AA"/>
    <w:rsid w:val="00AD589D"/>
    <w:rsid w:val="00AD5A8C"/>
    <w:rsid w:val="00AD5AAC"/>
    <w:rsid w:val="00AD5E98"/>
    <w:rsid w:val="00AD60EF"/>
    <w:rsid w:val="00AD61F6"/>
    <w:rsid w:val="00AD6B06"/>
    <w:rsid w:val="00AD6B2E"/>
    <w:rsid w:val="00AD6BE7"/>
    <w:rsid w:val="00AD6E49"/>
    <w:rsid w:val="00AD6FCA"/>
    <w:rsid w:val="00AE00C5"/>
    <w:rsid w:val="00AE075B"/>
    <w:rsid w:val="00AE0E73"/>
    <w:rsid w:val="00AE0E7E"/>
    <w:rsid w:val="00AE0F9D"/>
    <w:rsid w:val="00AE10C5"/>
    <w:rsid w:val="00AE16F0"/>
    <w:rsid w:val="00AE1DC2"/>
    <w:rsid w:val="00AE1DE8"/>
    <w:rsid w:val="00AE227F"/>
    <w:rsid w:val="00AE27A9"/>
    <w:rsid w:val="00AE2D40"/>
    <w:rsid w:val="00AE33CA"/>
    <w:rsid w:val="00AE345C"/>
    <w:rsid w:val="00AE3BF5"/>
    <w:rsid w:val="00AE4644"/>
    <w:rsid w:val="00AE46F6"/>
    <w:rsid w:val="00AE47EA"/>
    <w:rsid w:val="00AE5091"/>
    <w:rsid w:val="00AE5133"/>
    <w:rsid w:val="00AE513D"/>
    <w:rsid w:val="00AE5344"/>
    <w:rsid w:val="00AE5818"/>
    <w:rsid w:val="00AE5AE1"/>
    <w:rsid w:val="00AE5FC9"/>
    <w:rsid w:val="00AE68F6"/>
    <w:rsid w:val="00AE6BAD"/>
    <w:rsid w:val="00AE6EE8"/>
    <w:rsid w:val="00AE70A1"/>
    <w:rsid w:val="00AE7275"/>
    <w:rsid w:val="00AF00E2"/>
    <w:rsid w:val="00AF061A"/>
    <w:rsid w:val="00AF0929"/>
    <w:rsid w:val="00AF116D"/>
    <w:rsid w:val="00AF1391"/>
    <w:rsid w:val="00AF1801"/>
    <w:rsid w:val="00AF188F"/>
    <w:rsid w:val="00AF1ED7"/>
    <w:rsid w:val="00AF2347"/>
    <w:rsid w:val="00AF2BD7"/>
    <w:rsid w:val="00AF390E"/>
    <w:rsid w:val="00AF450A"/>
    <w:rsid w:val="00AF45DD"/>
    <w:rsid w:val="00AF4AD6"/>
    <w:rsid w:val="00AF4E12"/>
    <w:rsid w:val="00AF59A1"/>
    <w:rsid w:val="00AF5A58"/>
    <w:rsid w:val="00AF73F2"/>
    <w:rsid w:val="00B0105D"/>
    <w:rsid w:val="00B0125F"/>
    <w:rsid w:val="00B0221F"/>
    <w:rsid w:val="00B024AB"/>
    <w:rsid w:val="00B02521"/>
    <w:rsid w:val="00B02774"/>
    <w:rsid w:val="00B0292A"/>
    <w:rsid w:val="00B02957"/>
    <w:rsid w:val="00B02B11"/>
    <w:rsid w:val="00B0343C"/>
    <w:rsid w:val="00B03D81"/>
    <w:rsid w:val="00B04207"/>
    <w:rsid w:val="00B04FF1"/>
    <w:rsid w:val="00B05169"/>
    <w:rsid w:val="00B051DC"/>
    <w:rsid w:val="00B05299"/>
    <w:rsid w:val="00B05620"/>
    <w:rsid w:val="00B059E3"/>
    <w:rsid w:val="00B05BF3"/>
    <w:rsid w:val="00B05ED2"/>
    <w:rsid w:val="00B06074"/>
    <w:rsid w:val="00B061FB"/>
    <w:rsid w:val="00B063ED"/>
    <w:rsid w:val="00B067F3"/>
    <w:rsid w:val="00B06C61"/>
    <w:rsid w:val="00B06DF7"/>
    <w:rsid w:val="00B06E72"/>
    <w:rsid w:val="00B06EA5"/>
    <w:rsid w:val="00B07322"/>
    <w:rsid w:val="00B07A52"/>
    <w:rsid w:val="00B102FC"/>
    <w:rsid w:val="00B10334"/>
    <w:rsid w:val="00B104F2"/>
    <w:rsid w:val="00B10616"/>
    <w:rsid w:val="00B106A6"/>
    <w:rsid w:val="00B10701"/>
    <w:rsid w:val="00B11930"/>
    <w:rsid w:val="00B11D4F"/>
    <w:rsid w:val="00B122F6"/>
    <w:rsid w:val="00B12968"/>
    <w:rsid w:val="00B138DF"/>
    <w:rsid w:val="00B13E7E"/>
    <w:rsid w:val="00B148F1"/>
    <w:rsid w:val="00B148F3"/>
    <w:rsid w:val="00B14C44"/>
    <w:rsid w:val="00B14D37"/>
    <w:rsid w:val="00B14DB0"/>
    <w:rsid w:val="00B151DF"/>
    <w:rsid w:val="00B156DB"/>
    <w:rsid w:val="00B15CAB"/>
    <w:rsid w:val="00B16BF8"/>
    <w:rsid w:val="00B16C9B"/>
    <w:rsid w:val="00B1782B"/>
    <w:rsid w:val="00B17C9A"/>
    <w:rsid w:val="00B17F70"/>
    <w:rsid w:val="00B17F95"/>
    <w:rsid w:val="00B20744"/>
    <w:rsid w:val="00B208D1"/>
    <w:rsid w:val="00B20E8D"/>
    <w:rsid w:val="00B20F79"/>
    <w:rsid w:val="00B21348"/>
    <w:rsid w:val="00B213BC"/>
    <w:rsid w:val="00B21B06"/>
    <w:rsid w:val="00B2294B"/>
    <w:rsid w:val="00B22AB7"/>
    <w:rsid w:val="00B22C3B"/>
    <w:rsid w:val="00B23106"/>
    <w:rsid w:val="00B232A5"/>
    <w:rsid w:val="00B2356B"/>
    <w:rsid w:val="00B23688"/>
    <w:rsid w:val="00B23E7E"/>
    <w:rsid w:val="00B2414F"/>
    <w:rsid w:val="00B24396"/>
    <w:rsid w:val="00B243CD"/>
    <w:rsid w:val="00B25132"/>
    <w:rsid w:val="00B25487"/>
    <w:rsid w:val="00B25645"/>
    <w:rsid w:val="00B25744"/>
    <w:rsid w:val="00B25C6B"/>
    <w:rsid w:val="00B25D8D"/>
    <w:rsid w:val="00B27046"/>
    <w:rsid w:val="00B2713E"/>
    <w:rsid w:val="00B271E2"/>
    <w:rsid w:val="00B309E3"/>
    <w:rsid w:val="00B30D65"/>
    <w:rsid w:val="00B315EA"/>
    <w:rsid w:val="00B3160A"/>
    <w:rsid w:val="00B31F3B"/>
    <w:rsid w:val="00B32343"/>
    <w:rsid w:val="00B32811"/>
    <w:rsid w:val="00B3338A"/>
    <w:rsid w:val="00B33495"/>
    <w:rsid w:val="00B334A1"/>
    <w:rsid w:val="00B339CA"/>
    <w:rsid w:val="00B339D6"/>
    <w:rsid w:val="00B33A22"/>
    <w:rsid w:val="00B33E55"/>
    <w:rsid w:val="00B34C3F"/>
    <w:rsid w:val="00B356A7"/>
    <w:rsid w:val="00B35795"/>
    <w:rsid w:val="00B35F0A"/>
    <w:rsid w:val="00B3727B"/>
    <w:rsid w:val="00B3761D"/>
    <w:rsid w:val="00B37B2A"/>
    <w:rsid w:val="00B40200"/>
    <w:rsid w:val="00B40DD4"/>
    <w:rsid w:val="00B4116E"/>
    <w:rsid w:val="00B4142F"/>
    <w:rsid w:val="00B415EC"/>
    <w:rsid w:val="00B416DF"/>
    <w:rsid w:val="00B417A8"/>
    <w:rsid w:val="00B41A9A"/>
    <w:rsid w:val="00B42053"/>
    <w:rsid w:val="00B427AF"/>
    <w:rsid w:val="00B43AA2"/>
    <w:rsid w:val="00B43B4A"/>
    <w:rsid w:val="00B44059"/>
    <w:rsid w:val="00B44D9D"/>
    <w:rsid w:val="00B45400"/>
    <w:rsid w:val="00B46036"/>
    <w:rsid w:val="00B46086"/>
    <w:rsid w:val="00B462B6"/>
    <w:rsid w:val="00B46534"/>
    <w:rsid w:val="00B466BD"/>
    <w:rsid w:val="00B4687B"/>
    <w:rsid w:val="00B46ABF"/>
    <w:rsid w:val="00B46E93"/>
    <w:rsid w:val="00B470B8"/>
    <w:rsid w:val="00B4770A"/>
    <w:rsid w:val="00B50B38"/>
    <w:rsid w:val="00B5157D"/>
    <w:rsid w:val="00B531B7"/>
    <w:rsid w:val="00B538FA"/>
    <w:rsid w:val="00B53917"/>
    <w:rsid w:val="00B53A6D"/>
    <w:rsid w:val="00B53F56"/>
    <w:rsid w:val="00B54910"/>
    <w:rsid w:val="00B55054"/>
    <w:rsid w:val="00B550A5"/>
    <w:rsid w:val="00B554E6"/>
    <w:rsid w:val="00B5550D"/>
    <w:rsid w:val="00B56035"/>
    <w:rsid w:val="00B5635E"/>
    <w:rsid w:val="00B56CE8"/>
    <w:rsid w:val="00B57F69"/>
    <w:rsid w:val="00B60ACF"/>
    <w:rsid w:val="00B60E1B"/>
    <w:rsid w:val="00B61F1B"/>
    <w:rsid w:val="00B620F7"/>
    <w:rsid w:val="00B62471"/>
    <w:rsid w:val="00B625E9"/>
    <w:rsid w:val="00B62684"/>
    <w:rsid w:val="00B62743"/>
    <w:rsid w:val="00B6284F"/>
    <w:rsid w:val="00B62A45"/>
    <w:rsid w:val="00B63C69"/>
    <w:rsid w:val="00B63C86"/>
    <w:rsid w:val="00B64302"/>
    <w:rsid w:val="00B6476E"/>
    <w:rsid w:val="00B6479F"/>
    <w:rsid w:val="00B64EE0"/>
    <w:rsid w:val="00B65DDC"/>
    <w:rsid w:val="00B665FA"/>
    <w:rsid w:val="00B6706C"/>
    <w:rsid w:val="00B67286"/>
    <w:rsid w:val="00B674FD"/>
    <w:rsid w:val="00B678A6"/>
    <w:rsid w:val="00B67E53"/>
    <w:rsid w:val="00B700A7"/>
    <w:rsid w:val="00B7031B"/>
    <w:rsid w:val="00B70619"/>
    <w:rsid w:val="00B70F72"/>
    <w:rsid w:val="00B7180C"/>
    <w:rsid w:val="00B722CB"/>
    <w:rsid w:val="00B72952"/>
    <w:rsid w:val="00B7295C"/>
    <w:rsid w:val="00B72999"/>
    <w:rsid w:val="00B734FC"/>
    <w:rsid w:val="00B73D7A"/>
    <w:rsid w:val="00B74307"/>
    <w:rsid w:val="00B74888"/>
    <w:rsid w:val="00B74B30"/>
    <w:rsid w:val="00B74B92"/>
    <w:rsid w:val="00B74E1F"/>
    <w:rsid w:val="00B75011"/>
    <w:rsid w:val="00B75F29"/>
    <w:rsid w:val="00B7683B"/>
    <w:rsid w:val="00B7687E"/>
    <w:rsid w:val="00B76AEC"/>
    <w:rsid w:val="00B76B7B"/>
    <w:rsid w:val="00B76CA2"/>
    <w:rsid w:val="00B76DD6"/>
    <w:rsid w:val="00B777B4"/>
    <w:rsid w:val="00B777EC"/>
    <w:rsid w:val="00B77E17"/>
    <w:rsid w:val="00B80B43"/>
    <w:rsid w:val="00B80BB2"/>
    <w:rsid w:val="00B80DF0"/>
    <w:rsid w:val="00B80F4F"/>
    <w:rsid w:val="00B81280"/>
    <w:rsid w:val="00B81528"/>
    <w:rsid w:val="00B81678"/>
    <w:rsid w:val="00B81B94"/>
    <w:rsid w:val="00B81D04"/>
    <w:rsid w:val="00B81D3A"/>
    <w:rsid w:val="00B82049"/>
    <w:rsid w:val="00B825DF"/>
    <w:rsid w:val="00B826A9"/>
    <w:rsid w:val="00B82D68"/>
    <w:rsid w:val="00B83C06"/>
    <w:rsid w:val="00B84683"/>
    <w:rsid w:val="00B84905"/>
    <w:rsid w:val="00B84B18"/>
    <w:rsid w:val="00B84D3B"/>
    <w:rsid w:val="00B85A5B"/>
    <w:rsid w:val="00B85FB9"/>
    <w:rsid w:val="00B86669"/>
    <w:rsid w:val="00B8798E"/>
    <w:rsid w:val="00B908C1"/>
    <w:rsid w:val="00B90B45"/>
    <w:rsid w:val="00B90DBB"/>
    <w:rsid w:val="00B91382"/>
    <w:rsid w:val="00B91619"/>
    <w:rsid w:val="00B91907"/>
    <w:rsid w:val="00B91C4A"/>
    <w:rsid w:val="00B92484"/>
    <w:rsid w:val="00B93CFD"/>
    <w:rsid w:val="00B942AC"/>
    <w:rsid w:val="00B94332"/>
    <w:rsid w:val="00B94395"/>
    <w:rsid w:val="00B945C7"/>
    <w:rsid w:val="00B94795"/>
    <w:rsid w:val="00B94BD9"/>
    <w:rsid w:val="00B94C4F"/>
    <w:rsid w:val="00B952F2"/>
    <w:rsid w:val="00B95740"/>
    <w:rsid w:val="00B958B1"/>
    <w:rsid w:val="00B95B4B"/>
    <w:rsid w:val="00B95C6C"/>
    <w:rsid w:val="00B95DC5"/>
    <w:rsid w:val="00B965FD"/>
    <w:rsid w:val="00B96977"/>
    <w:rsid w:val="00B96A1D"/>
    <w:rsid w:val="00B96FFB"/>
    <w:rsid w:val="00B97397"/>
    <w:rsid w:val="00BA06BE"/>
    <w:rsid w:val="00BA0ED1"/>
    <w:rsid w:val="00BA11E0"/>
    <w:rsid w:val="00BA194B"/>
    <w:rsid w:val="00BA1DBB"/>
    <w:rsid w:val="00BA22AA"/>
    <w:rsid w:val="00BA29CC"/>
    <w:rsid w:val="00BA2D9A"/>
    <w:rsid w:val="00BA3562"/>
    <w:rsid w:val="00BA35A1"/>
    <w:rsid w:val="00BA39AE"/>
    <w:rsid w:val="00BA3A03"/>
    <w:rsid w:val="00BA3ABA"/>
    <w:rsid w:val="00BA3F08"/>
    <w:rsid w:val="00BA40B1"/>
    <w:rsid w:val="00BA442E"/>
    <w:rsid w:val="00BA49A7"/>
    <w:rsid w:val="00BA4B6D"/>
    <w:rsid w:val="00BA5018"/>
    <w:rsid w:val="00BA51E9"/>
    <w:rsid w:val="00BA53DA"/>
    <w:rsid w:val="00BA5538"/>
    <w:rsid w:val="00BA5641"/>
    <w:rsid w:val="00BA5686"/>
    <w:rsid w:val="00BA5FEB"/>
    <w:rsid w:val="00BA6133"/>
    <w:rsid w:val="00BA6DEC"/>
    <w:rsid w:val="00BA7813"/>
    <w:rsid w:val="00BA7893"/>
    <w:rsid w:val="00BA7E35"/>
    <w:rsid w:val="00BB08D4"/>
    <w:rsid w:val="00BB11EA"/>
    <w:rsid w:val="00BB20C0"/>
    <w:rsid w:val="00BB21E5"/>
    <w:rsid w:val="00BB28A6"/>
    <w:rsid w:val="00BB2A12"/>
    <w:rsid w:val="00BB33E1"/>
    <w:rsid w:val="00BB3708"/>
    <w:rsid w:val="00BB41D8"/>
    <w:rsid w:val="00BB44E7"/>
    <w:rsid w:val="00BB45A5"/>
    <w:rsid w:val="00BB46B3"/>
    <w:rsid w:val="00BB4BB5"/>
    <w:rsid w:val="00BB4CD6"/>
    <w:rsid w:val="00BB54E4"/>
    <w:rsid w:val="00BB5BE2"/>
    <w:rsid w:val="00BB69C1"/>
    <w:rsid w:val="00BB6FA9"/>
    <w:rsid w:val="00BB741A"/>
    <w:rsid w:val="00BB74A4"/>
    <w:rsid w:val="00BB752D"/>
    <w:rsid w:val="00BB786A"/>
    <w:rsid w:val="00BB7BE8"/>
    <w:rsid w:val="00BC04C0"/>
    <w:rsid w:val="00BC077B"/>
    <w:rsid w:val="00BC09F2"/>
    <w:rsid w:val="00BC1931"/>
    <w:rsid w:val="00BC1AE9"/>
    <w:rsid w:val="00BC1B6F"/>
    <w:rsid w:val="00BC2CDB"/>
    <w:rsid w:val="00BC3290"/>
    <w:rsid w:val="00BC3844"/>
    <w:rsid w:val="00BC3A65"/>
    <w:rsid w:val="00BC3D67"/>
    <w:rsid w:val="00BC4627"/>
    <w:rsid w:val="00BC4932"/>
    <w:rsid w:val="00BC4C51"/>
    <w:rsid w:val="00BC4C8C"/>
    <w:rsid w:val="00BC533E"/>
    <w:rsid w:val="00BC593C"/>
    <w:rsid w:val="00BC5A2D"/>
    <w:rsid w:val="00BC5E66"/>
    <w:rsid w:val="00BC66B5"/>
    <w:rsid w:val="00BC6B3D"/>
    <w:rsid w:val="00BC6B41"/>
    <w:rsid w:val="00BC7B33"/>
    <w:rsid w:val="00BD0205"/>
    <w:rsid w:val="00BD03CF"/>
    <w:rsid w:val="00BD142D"/>
    <w:rsid w:val="00BD2269"/>
    <w:rsid w:val="00BD2AFA"/>
    <w:rsid w:val="00BD40D5"/>
    <w:rsid w:val="00BD43A8"/>
    <w:rsid w:val="00BD5572"/>
    <w:rsid w:val="00BD5CA8"/>
    <w:rsid w:val="00BD5E99"/>
    <w:rsid w:val="00BD67A1"/>
    <w:rsid w:val="00BD6AF7"/>
    <w:rsid w:val="00BD6FFA"/>
    <w:rsid w:val="00BD714F"/>
    <w:rsid w:val="00BD78BA"/>
    <w:rsid w:val="00BD7B94"/>
    <w:rsid w:val="00BD7F98"/>
    <w:rsid w:val="00BE047F"/>
    <w:rsid w:val="00BE058B"/>
    <w:rsid w:val="00BE05DB"/>
    <w:rsid w:val="00BE0AC0"/>
    <w:rsid w:val="00BE0D4D"/>
    <w:rsid w:val="00BE0D5B"/>
    <w:rsid w:val="00BE104E"/>
    <w:rsid w:val="00BE1105"/>
    <w:rsid w:val="00BE15C1"/>
    <w:rsid w:val="00BE1B91"/>
    <w:rsid w:val="00BE1D04"/>
    <w:rsid w:val="00BE1E51"/>
    <w:rsid w:val="00BE23EE"/>
    <w:rsid w:val="00BE2E72"/>
    <w:rsid w:val="00BE30C3"/>
    <w:rsid w:val="00BE3D42"/>
    <w:rsid w:val="00BE44B5"/>
    <w:rsid w:val="00BE4D71"/>
    <w:rsid w:val="00BE4E5A"/>
    <w:rsid w:val="00BE583C"/>
    <w:rsid w:val="00BF0146"/>
    <w:rsid w:val="00BF01A6"/>
    <w:rsid w:val="00BF0828"/>
    <w:rsid w:val="00BF08D2"/>
    <w:rsid w:val="00BF09DB"/>
    <w:rsid w:val="00BF14F6"/>
    <w:rsid w:val="00BF19DB"/>
    <w:rsid w:val="00BF1AE8"/>
    <w:rsid w:val="00BF1CE6"/>
    <w:rsid w:val="00BF1ED3"/>
    <w:rsid w:val="00BF2049"/>
    <w:rsid w:val="00BF280C"/>
    <w:rsid w:val="00BF29DF"/>
    <w:rsid w:val="00BF2A4B"/>
    <w:rsid w:val="00BF2AD1"/>
    <w:rsid w:val="00BF2AD4"/>
    <w:rsid w:val="00BF2D01"/>
    <w:rsid w:val="00BF3195"/>
    <w:rsid w:val="00BF322A"/>
    <w:rsid w:val="00BF34C4"/>
    <w:rsid w:val="00BF453D"/>
    <w:rsid w:val="00BF4E9A"/>
    <w:rsid w:val="00BF4FA9"/>
    <w:rsid w:val="00BF5500"/>
    <w:rsid w:val="00BF5726"/>
    <w:rsid w:val="00BF63C2"/>
    <w:rsid w:val="00BF649B"/>
    <w:rsid w:val="00BF6A45"/>
    <w:rsid w:val="00BF6CC0"/>
    <w:rsid w:val="00BF70BA"/>
    <w:rsid w:val="00BF7902"/>
    <w:rsid w:val="00BF7982"/>
    <w:rsid w:val="00BF7C39"/>
    <w:rsid w:val="00BF7FC4"/>
    <w:rsid w:val="00C004BC"/>
    <w:rsid w:val="00C0088C"/>
    <w:rsid w:val="00C00FEC"/>
    <w:rsid w:val="00C03C2D"/>
    <w:rsid w:val="00C04030"/>
    <w:rsid w:val="00C04487"/>
    <w:rsid w:val="00C05FB9"/>
    <w:rsid w:val="00C063BB"/>
    <w:rsid w:val="00C06D3B"/>
    <w:rsid w:val="00C07249"/>
    <w:rsid w:val="00C074B8"/>
    <w:rsid w:val="00C105B9"/>
    <w:rsid w:val="00C10CA6"/>
    <w:rsid w:val="00C112A1"/>
    <w:rsid w:val="00C11A0E"/>
    <w:rsid w:val="00C11C64"/>
    <w:rsid w:val="00C12702"/>
    <w:rsid w:val="00C12FDD"/>
    <w:rsid w:val="00C130AD"/>
    <w:rsid w:val="00C13522"/>
    <w:rsid w:val="00C13DAA"/>
    <w:rsid w:val="00C1439E"/>
    <w:rsid w:val="00C14A91"/>
    <w:rsid w:val="00C14BA8"/>
    <w:rsid w:val="00C14BF0"/>
    <w:rsid w:val="00C14CE4"/>
    <w:rsid w:val="00C14FA3"/>
    <w:rsid w:val="00C14FE6"/>
    <w:rsid w:val="00C15190"/>
    <w:rsid w:val="00C15437"/>
    <w:rsid w:val="00C15660"/>
    <w:rsid w:val="00C16328"/>
    <w:rsid w:val="00C166F9"/>
    <w:rsid w:val="00C16C95"/>
    <w:rsid w:val="00C16D12"/>
    <w:rsid w:val="00C17514"/>
    <w:rsid w:val="00C175CB"/>
    <w:rsid w:val="00C17A3F"/>
    <w:rsid w:val="00C17CDA"/>
    <w:rsid w:val="00C20A93"/>
    <w:rsid w:val="00C20CA7"/>
    <w:rsid w:val="00C21931"/>
    <w:rsid w:val="00C21FEA"/>
    <w:rsid w:val="00C22510"/>
    <w:rsid w:val="00C226B4"/>
    <w:rsid w:val="00C2280C"/>
    <w:rsid w:val="00C22F3D"/>
    <w:rsid w:val="00C234C7"/>
    <w:rsid w:val="00C23DA9"/>
    <w:rsid w:val="00C244E9"/>
    <w:rsid w:val="00C245B2"/>
    <w:rsid w:val="00C25284"/>
    <w:rsid w:val="00C256A6"/>
    <w:rsid w:val="00C25B76"/>
    <w:rsid w:val="00C25C86"/>
    <w:rsid w:val="00C26BF4"/>
    <w:rsid w:val="00C26D19"/>
    <w:rsid w:val="00C26EBE"/>
    <w:rsid w:val="00C270CC"/>
    <w:rsid w:val="00C271A6"/>
    <w:rsid w:val="00C277EC"/>
    <w:rsid w:val="00C27915"/>
    <w:rsid w:val="00C301A1"/>
    <w:rsid w:val="00C30A2C"/>
    <w:rsid w:val="00C312BD"/>
    <w:rsid w:val="00C31DA9"/>
    <w:rsid w:val="00C31FCE"/>
    <w:rsid w:val="00C31FF7"/>
    <w:rsid w:val="00C320D3"/>
    <w:rsid w:val="00C32490"/>
    <w:rsid w:val="00C3290A"/>
    <w:rsid w:val="00C332CD"/>
    <w:rsid w:val="00C34079"/>
    <w:rsid w:val="00C340A0"/>
    <w:rsid w:val="00C344ED"/>
    <w:rsid w:val="00C346B3"/>
    <w:rsid w:val="00C347D0"/>
    <w:rsid w:val="00C34DCB"/>
    <w:rsid w:val="00C350F2"/>
    <w:rsid w:val="00C35545"/>
    <w:rsid w:val="00C358FF"/>
    <w:rsid w:val="00C36083"/>
    <w:rsid w:val="00C36702"/>
    <w:rsid w:val="00C36E6B"/>
    <w:rsid w:val="00C3719D"/>
    <w:rsid w:val="00C372B1"/>
    <w:rsid w:val="00C37A1C"/>
    <w:rsid w:val="00C37C6E"/>
    <w:rsid w:val="00C404A2"/>
    <w:rsid w:val="00C40912"/>
    <w:rsid w:val="00C41486"/>
    <w:rsid w:val="00C41A0E"/>
    <w:rsid w:val="00C42366"/>
    <w:rsid w:val="00C42CF9"/>
    <w:rsid w:val="00C42EAD"/>
    <w:rsid w:val="00C436FF"/>
    <w:rsid w:val="00C43832"/>
    <w:rsid w:val="00C43D64"/>
    <w:rsid w:val="00C43F50"/>
    <w:rsid w:val="00C44034"/>
    <w:rsid w:val="00C442EE"/>
    <w:rsid w:val="00C44955"/>
    <w:rsid w:val="00C45431"/>
    <w:rsid w:val="00C45686"/>
    <w:rsid w:val="00C45802"/>
    <w:rsid w:val="00C45A47"/>
    <w:rsid w:val="00C46316"/>
    <w:rsid w:val="00C463C9"/>
    <w:rsid w:val="00C47129"/>
    <w:rsid w:val="00C47E9B"/>
    <w:rsid w:val="00C47F4C"/>
    <w:rsid w:val="00C506AA"/>
    <w:rsid w:val="00C51347"/>
    <w:rsid w:val="00C51653"/>
    <w:rsid w:val="00C5165C"/>
    <w:rsid w:val="00C520C5"/>
    <w:rsid w:val="00C524E2"/>
    <w:rsid w:val="00C52516"/>
    <w:rsid w:val="00C52699"/>
    <w:rsid w:val="00C5272C"/>
    <w:rsid w:val="00C52979"/>
    <w:rsid w:val="00C53B32"/>
    <w:rsid w:val="00C53D00"/>
    <w:rsid w:val="00C542D1"/>
    <w:rsid w:val="00C54447"/>
    <w:rsid w:val="00C545CD"/>
    <w:rsid w:val="00C549B2"/>
    <w:rsid w:val="00C54CC1"/>
    <w:rsid w:val="00C54D15"/>
    <w:rsid w:val="00C5515A"/>
    <w:rsid w:val="00C55392"/>
    <w:rsid w:val="00C555FC"/>
    <w:rsid w:val="00C559EF"/>
    <w:rsid w:val="00C55DAB"/>
    <w:rsid w:val="00C5618F"/>
    <w:rsid w:val="00C563AA"/>
    <w:rsid w:val="00C56EB8"/>
    <w:rsid w:val="00C57513"/>
    <w:rsid w:val="00C579A7"/>
    <w:rsid w:val="00C60033"/>
    <w:rsid w:val="00C60C8E"/>
    <w:rsid w:val="00C60DB7"/>
    <w:rsid w:val="00C61431"/>
    <w:rsid w:val="00C61AC2"/>
    <w:rsid w:val="00C61CA1"/>
    <w:rsid w:val="00C61F4D"/>
    <w:rsid w:val="00C62415"/>
    <w:rsid w:val="00C6282A"/>
    <w:rsid w:val="00C628DC"/>
    <w:rsid w:val="00C62B11"/>
    <w:rsid w:val="00C62C9E"/>
    <w:rsid w:val="00C62F03"/>
    <w:rsid w:val="00C6300B"/>
    <w:rsid w:val="00C63200"/>
    <w:rsid w:val="00C63621"/>
    <w:rsid w:val="00C638B5"/>
    <w:rsid w:val="00C63BFC"/>
    <w:rsid w:val="00C63D50"/>
    <w:rsid w:val="00C63D7B"/>
    <w:rsid w:val="00C63FA6"/>
    <w:rsid w:val="00C643B3"/>
    <w:rsid w:val="00C644B3"/>
    <w:rsid w:val="00C649C4"/>
    <w:rsid w:val="00C652C0"/>
    <w:rsid w:val="00C65CB6"/>
    <w:rsid w:val="00C65FC4"/>
    <w:rsid w:val="00C66175"/>
    <w:rsid w:val="00C66B17"/>
    <w:rsid w:val="00C66CA0"/>
    <w:rsid w:val="00C67407"/>
    <w:rsid w:val="00C674C9"/>
    <w:rsid w:val="00C678AD"/>
    <w:rsid w:val="00C67FEC"/>
    <w:rsid w:val="00C70127"/>
    <w:rsid w:val="00C70530"/>
    <w:rsid w:val="00C706BF"/>
    <w:rsid w:val="00C71A72"/>
    <w:rsid w:val="00C72084"/>
    <w:rsid w:val="00C721A3"/>
    <w:rsid w:val="00C729EB"/>
    <w:rsid w:val="00C72D95"/>
    <w:rsid w:val="00C72E6A"/>
    <w:rsid w:val="00C73124"/>
    <w:rsid w:val="00C73A34"/>
    <w:rsid w:val="00C73BDE"/>
    <w:rsid w:val="00C74FEB"/>
    <w:rsid w:val="00C757EE"/>
    <w:rsid w:val="00C75DF0"/>
    <w:rsid w:val="00C76562"/>
    <w:rsid w:val="00C7665E"/>
    <w:rsid w:val="00C76864"/>
    <w:rsid w:val="00C76A5C"/>
    <w:rsid w:val="00C76BBE"/>
    <w:rsid w:val="00C76DC3"/>
    <w:rsid w:val="00C777F3"/>
    <w:rsid w:val="00C77BA9"/>
    <w:rsid w:val="00C77CD4"/>
    <w:rsid w:val="00C8013A"/>
    <w:rsid w:val="00C801D4"/>
    <w:rsid w:val="00C80537"/>
    <w:rsid w:val="00C81349"/>
    <w:rsid w:val="00C817BD"/>
    <w:rsid w:val="00C81AD7"/>
    <w:rsid w:val="00C81D4D"/>
    <w:rsid w:val="00C8212F"/>
    <w:rsid w:val="00C82F67"/>
    <w:rsid w:val="00C83693"/>
    <w:rsid w:val="00C83A3F"/>
    <w:rsid w:val="00C8449B"/>
    <w:rsid w:val="00C849D1"/>
    <w:rsid w:val="00C84D90"/>
    <w:rsid w:val="00C85DBE"/>
    <w:rsid w:val="00C86A6F"/>
    <w:rsid w:val="00C86B15"/>
    <w:rsid w:val="00C86CAA"/>
    <w:rsid w:val="00C86F1C"/>
    <w:rsid w:val="00C878BC"/>
    <w:rsid w:val="00C87D9B"/>
    <w:rsid w:val="00C900A4"/>
    <w:rsid w:val="00C905DD"/>
    <w:rsid w:val="00C90B0E"/>
    <w:rsid w:val="00C90CF5"/>
    <w:rsid w:val="00C90DB9"/>
    <w:rsid w:val="00C91351"/>
    <w:rsid w:val="00C91F21"/>
    <w:rsid w:val="00C922B4"/>
    <w:rsid w:val="00C92721"/>
    <w:rsid w:val="00C928A2"/>
    <w:rsid w:val="00C93225"/>
    <w:rsid w:val="00C93A50"/>
    <w:rsid w:val="00C93D16"/>
    <w:rsid w:val="00C93D31"/>
    <w:rsid w:val="00C93D35"/>
    <w:rsid w:val="00C95294"/>
    <w:rsid w:val="00C9542D"/>
    <w:rsid w:val="00C95BF0"/>
    <w:rsid w:val="00C96751"/>
    <w:rsid w:val="00C96F96"/>
    <w:rsid w:val="00C97779"/>
    <w:rsid w:val="00CA03F7"/>
    <w:rsid w:val="00CA0B49"/>
    <w:rsid w:val="00CA0F19"/>
    <w:rsid w:val="00CA1A53"/>
    <w:rsid w:val="00CA281E"/>
    <w:rsid w:val="00CA2F18"/>
    <w:rsid w:val="00CA312B"/>
    <w:rsid w:val="00CA3F0E"/>
    <w:rsid w:val="00CA3F78"/>
    <w:rsid w:val="00CA4336"/>
    <w:rsid w:val="00CA447B"/>
    <w:rsid w:val="00CA4FDA"/>
    <w:rsid w:val="00CA54D6"/>
    <w:rsid w:val="00CA5754"/>
    <w:rsid w:val="00CA5849"/>
    <w:rsid w:val="00CA5FB2"/>
    <w:rsid w:val="00CA6437"/>
    <w:rsid w:val="00CA6459"/>
    <w:rsid w:val="00CA6FB2"/>
    <w:rsid w:val="00CA7211"/>
    <w:rsid w:val="00CA73C9"/>
    <w:rsid w:val="00CA77C8"/>
    <w:rsid w:val="00CA7875"/>
    <w:rsid w:val="00CA7D4A"/>
    <w:rsid w:val="00CB1BD7"/>
    <w:rsid w:val="00CB1EE9"/>
    <w:rsid w:val="00CB21C5"/>
    <w:rsid w:val="00CB2352"/>
    <w:rsid w:val="00CB2565"/>
    <w:rsid w:val="00CB25DA"/>
    <w:rsid w:val="00CB2BEB"/>
    <w:rsid w:val="00CB3441"/>
    <w:rsid w:val="00CB3657"/>
    <w:rsid w:val="00CB3A56"/>
    <w:rsid w:val="00CB43AA"/>
    <w:rsid w:val="00CB4579"/>
    <w:rsid w:val="00CB545C"/>
    <w:rsid w:val="00CB5FE1"/>
    <w:rsid w:val="00CB67DA"/>
    <w:rsid w:val="00CB67FF"/>
    <w:rsid w:val="00CB6808"/>
    <w:rsid w:val="00CB6810"/>
    <w:rsid w:val="00CB69A0"/>
    <w:rsid w:val="00CB711E"/>
    <w:rsid w:val="00CB787B"/>
    <w:rsid w:val="00CC0873"/>
    <w:rsid w:val="00CC1772"/>
    <w:rsid w:val="00CC1F19"/>
    <w:rsid w:val="00CC1F37"/>
    <w:rsid w:val="00CC24A9"/>
    <w:rsid w:val="00CC29FB"/>
    <w:rsid w:val="00CC2F7A"/>
    <w:rsid w:val="00CC3BD2"/>
    <w:rsid w:val="00CC4385"/>
    <w:rsid w:val="00CC49F8"/>
    <w:rsid w:val="00CC59D3"/>
    <w:rsid w:val="00CC5ED3"/>
    <w:rsid w:val="00CC7AF9"/>
    <w:rsid w:val="00CC7B97"/>
    <w:rsid w:val="00CC7E93"/>
    <w:rsid w:val="00CD0159"/>
    <w:rsid w:val="00CD06E7"/>
    <w:rsid w:val="00CD0B9E"/>
    <w:rsid w:val="00CD121E"/>
    <w:rsid w:val="00CD15E4"/>
    <w:rsid w:val="00CD1A59"/>
    <w:rsid w:val="00CD2089"/>
    <w:rsid w:val="00CD2190"/>
    <w:rsid w:val="00CD22B2"/>
    <w:rsid w:val="00CD284E"/>
    <w:rsid w:val="00CD28BE"/>
    <w:rsid w:val="00CD2976"/>
    <w:rsid w:val="00CD3185"/>
    <w:rsid w:val="00CD3376"/>
    <w:rsid w:val="00CD3E73"/>
    <w:rsid w:val="00CD41A5"/>
    <w:rsid w:val="00CD4CFB"/>
    <w:rsid w:val="00CD4F99"/>
    <w:rsid w:val="00CD554D"/>
    <w:rsid w:val="00CD57DE"/>
    <w:rsid w:val="00CD6CE1"/>
    <w:rsid w:val="00CD6F89"/>
    <w:rsid w:val="00CD7E39"/>
    <w:rsid w:val="00CE0040"/>
    <w:rsid w:val="00CE0426"/>
    <w:rsid w:val="00CE07EC"/>
    <w:rsid w:val="00CE0992"/>
    <w:rsid w:val="00CE14E1"/>
    <w:rsid w:val="00CE2579"/>
    <w:rsid w:val="00CE36A4"/>
    <w:rsid w:val="00CE39CE"/>
    <w:rsid w:val="00CE3A49"/>
    <w:rsid w:val="00CE3E1D"/>
    <w:rsid w:val="00CE41A4"/>
    <w:rsid w:val="00CE446C"/>
    <w:rsid w:val="00CE4A96"/>
    <w:rsid w:val="00CE53BD"/>
    <w:rsid w:val="00CE59BA"/>
    <w:rsid w:val="00CE5B87"/>
    <w:rsid w:val="00CE5C11"/>
    <w:rsid w:val="00CE608A"/>
    <w:rsid w:val="00CE6C08"/>
    <w:rsid w:val="00CE6D23"/>
    <w:rsid w:val="00CE746C"/>
    <w:rsid w:val="00CE763D"/>
    <w:rsid w:val="00CF019A"/>
    <w:rsid w:val="00CF0D49"/>
    <w:rsid w:val="00CF1159"/>
    <w:rsid w:val="00CF170D"/>
    <w:rsid w:val="00CF1A87"/>
    <w:rsid w:val="00CF288B"/>
    <w:rsid w:val="00CF34B6"/>
    <w:rsid w:val="00CF3A5A"/>
    <w:rsid w:val="00CF3CBC"/>
    <w:rsid w:val="00CF3CD8"/>
    <w:rsid w:val="00CF3DE9"/>
    <w:rsid w:val="00CF3EF5"/>
    <w:rsid w:val="00CF498F"/>
    <w:rsid w:val="00CF4D00"/>
    <w:rsid w:val="00CF4FB4"/>
    <w:rsid w:val="00CF511B"/>
    <w:rsid w:val="00CF5286"/>
    <w:rsid w:val="00CF5F3A"/>
    <w:rsid w:val="00CF6484"/>
    <w:rsid w:val="00CF6D51"/>
    <w:rsid w:val="00CF77E1"/>
    <w:rsid w:val="00CF7860"/>
    <w:rsid w:val="00CF79F2"/>
    <w:rsid w:val="00CF7ACB"/>
    <w:rsid w:val="00CF7BDF"/>
    <w:rsid w:val="00CF7F18"/>
    <w:rsid w:val="00D0007A"/>
    <w:rsid w:val="00D0039C"/>
    <w:rsid w:val="00D00630"/>
    <w:rsid w:val="00D00C4D"/>
    <w:rsid w:val="00D01152"/>
    <w:rsid w:val="00D0164E"/>
    <w:rsid w:val="00D01754"/>
    <w:rsid w:val="00D01EB8"/>
    <w:rsid w:val="00D027B2"/>
    <w:rsid w:val="00D02C68"/>
    <w:rsid w:val="00D02E80"/>
    <w:rsid w:val="00D03986"/>
    <w:rsid w:val="00D04028"/>
    <w:rsid w:val="00D043EB"/>
    <w:rsid w:val="00D04422"/>
    <w:rsid w:val="00D0473F"/>
    <w:rsid w:val="00D049B3"/>
    <w:rsid w:val="00D05139"/>
    <w:rsid w:val="00D05589"/>
    <w:rsid w:val="00D061B8"/>
    <w:rsid w:val="00D0621E"/>
    <w:rsid w:val="00D066B3"/>
    <w:rsid w:val="00D0698D"/>
    <w:rsid w:val="00D06C4F"/>
    <w:rsid w:val="00D06E46"/>
    <w:rsid w:val="00D06E4C"/>
    <w:rsid w:val="00D0712D"/>
    <w:rsid w:val="00D07399"/>
    <w:rsid w:val="00D077AC"/>
    <w:rsid w:val="00D07BEF"/>
    <w:rsid w:val="00D07E2A"/>
    <w:rsid w:val="00D07E97"/>
    <w:rsid w:val="00D1001B"/>
    <w:rsid w:val="00D104BA"/>
    <w:rsid w:val="00D109B9"/>
    <w:rsid w:val="00D11D76"/>
    <w:rsid w:val="00D11F71"/>
    <w:rsid w:val="00D12281"/>
    <w:rsid w:val="00D1325F"/>
    <w:rsid w:val="00D13EE8"/>
    <w:rsid w:val="00D13F1D"/>
    <w:rsid w:val="00D1410D"/>
    <w:rsid w:val="00D1417D"/>
    <w:rsid w:val="00D143EE"/>
    <w:rsid w:val="00D14857"/>
    <w:rsid w:val="00D150D3"/>
    <w:rsid w:val="00D15E2C"/>
    <w:rsid w:val="00D161C6"/>
    <w:rsid w:val="00D161FC"/>
    <w:rsid w:val="00D162CD"/>
    <w:rsid w:val="00D162EF"/>
    <w:rsid w:val="00D16EC4"/>
    <w:rsid w:val="00D17AF4"/>
    <w:rsid w:val="00D17E88"/>
    <w:rsid w:val="00D20123"/>
    <w:rsid w:val="00D207D5"/>
    <w:rsid w:val="00D20FB0"/>
    <w:rsid w:val="00D215E0"/>
    <w:rsid w:val="00D21F91"/>
    <w:rsid w:val="00D21FF9"/>
    <w:rsid w:val="00D2214A"/>
    <w:rsid w:val="00D22338"/>
    <w:rsid w:val="00D2384E"/>
    <w:rsid w:val="00D23F76"/>
    <w:rsid w:val="00D24056"/>
    <w:rsid w:val="00D24BF8"/>
    <w:rsid w:val="00D252AA"/>
    <w:rsid w:val="00D26449"/>
    <w:rsid w:val="00D26843"/>
    <w:rsid w:val="00D27446"/>
    <w:rsid w:val="00D277CE"/>
    <w:rsid w:val="00D27C38"/>
    <w:rsid w:val="00D27E0D"/>
    <w:rsid w:val="00D30154"/>
    <w:rsid w:val="00D30376"/>
    <w:rsid w:val="00D31045"/>
    <w:rsid w:val="00D317B6"/>
    <w:rsid w:val="00D31D0A"/>
    <w:rsid w:val="00D323F5"/>
    <w:rsid w:val="00D3277F"/>
    <w:rsid w:val="00D32D4F"/>
    <w:rsid w:val="00D33341"/>
    <w:rsid w:val="00D3384E"/>
    <w:rsid w:val="00D33907"/>
    <w:rsid w:val="00D33F17"/>
    <w:rsid w:val="00D33F29"/>
    <w:rsid w:val="00D33FFE"/>
    <w:rsid w:val="00D3442E"/>
    <w:rsid w:val="00D3563E"/>
    <w:rsid w:val="00D3568C"/>
    <w:rsid w:val="00D35C19"/>
    <w:rsid w:val="00D35C1B"/>
    <w:rsid w:val="00D36163"/>
    <w:rsid w:val="00D36333"/>
    <w:rsid w:val="00D36461"/>
    <w:rsid w:val="00D3665C"/>
    <w:rsid w:val="00D36F23"/>
    <w:rsid w:val="00D37040"/>
    <w:rsid w:val="00D37921"/>
    <w:rsid w:val="00D37FA8"/>
    <w:rsid w:val="00D403F5"/>
    <w:rsid w:val="00D40C75"/>
    <w:rsid w:val="00D40EDC"/>
    <w:rsid w:val="00D411DD"/>
    <w:rsid w:val="00D412C6"/>
    <w:rsid w:val="00D41362"/>
    <w:rsid w:val="00D41E2B"/>
    <w:rsid w:val="00D422DF"/>
    <w:rsid w:val="00D424D3"/>
    <w:rsid w:val="00D4259E"/>
    <w:rsid w:val="00D42E99"/>
    <w:rsid w:val="00D430BC"/>
    <w:rsid w:val="00D43F5E"/>
    <w:rsid w:val="00D442EA"/>
    <w:rsid w:val="00D4520C"/>
    <w:rsid w:val="00D45242"/>
    <w:rsid w:val="00D45593"/>
    <w:rsid w:val="00D464D4"/>
    <w:rsid w:val="00D46799"/>
    <w:rsid w:val="00D46B09"/>
    <w:rsid w:val="00D46B78"/>
    <w:rsid w:val="00D46DC0"/>
    <w:rsid w:val="00D46F46"/>
    <w:rsid w:val="00D4739E"/>
    <w:rsid w:val="00D47483"/>
    <w:rsid w:val="00D47C80"/>
    <w:rsid w:val="00D47D8B"/>
    <w:rsid w:val="00D5019B"/>
    <w:rsid w:val="00D509C9"/>
    <w:rsid w:val="00D516AC"/>
    <w:rsid w:val="00D516C8"/>
    <w:rsid w:val="00D51997"/>
    <w:rsid w:val="00D51DFE"/>
    <w:rsid w:val="00D52EB1"/>
    <w:rsid w:val="00D531C7"/>
    <w:rsid w:val="00D5338F"/>
    <w:rsid w:val="00D536F7"/>
    <w:rsid w:val="00D53AAA"/>
    <w:rsid w:val="00D53C5C"/>
    <w:rsid w:val="00D53E4B"/>
    <w:rsid w:val="00D53E50"/>
    <w:rsid w:val="00D5402F"/>
    <w:rsid w:val="00D54494"/>
    <w:rsid w:val="00D547B0"/>
    <w:rsid w:val="00D54DF7"/>
    <w:rsid w:val="00D55A28"/>
    <w:rsid w:val="00D56605"/>
    <w:rsid w:val="00D56E42"/>
    <w:rsid w:val="00D57130"/>
    <w:rsid w:val="00D57AE5"/>
    <w:rsid w:val="00D60287"/>
    <w:rsid w:val="00D60329"/>
    <w:rsid w:val="00D604BA"/>
    <w:rsid w:val="00D6171F"/>
    <w:rsid w:val="00D617D8"/>
    <w:rsid w:val="00D6189A"/>
    <w:rsid w:val="00D61F6B"/>
    <w:rsid w:val="00D620A6"/>
    <w:rsid w:val="00D622C1"/>
    <w:rsid w:val="00D62F5B"/>
    <w:rsid w:val="00D6368E"/>
    <w:rsid w:val="00D63877"/>
    <w:rsid w:val="00D638D3"/>
    <w:rsid w:val="00D641DB"/>
    <w:rsid w:val="00D64A3B"/>
    <w:rsid w:val="00D64D44"/>
    <w:rsid w:val="00D6524B"/>
    <w:rsid w:val="00D65772"/>
    <w:rsid w:val="00D658E3"/>
    <w:rsid w:val="00D65CEB"/>
    <w:rsid w:val="00D65FFB"/>
    <w:rsid w:val="00D66972"/>
    <w:rsid w:val="00D6787E"/>
    <w:rsid w:val="00D67FF1"/>
    <w:rsid w:val="00D70379"/>
    <w:rsid w:val="00D7057A"/>
    <w:rsid w:val="00D706BF"/>
    <w:rsid w:val="00D71019"/>
    <w:rsid w:val="00D718D5"/>
    <w:rsid w:val="00D719D9"/>
    <w:rsid w:val="00D71DA1"/>
    <w:rsid w:val="00D7229F"/>
    <w:rsid w:val="00D72EEF"/>
    <w:rsid w:val="00D7309B"/>
    <w:rsid w:val="00D7402F"/>
    <w:rsid w:val="00D74199"/>
    <w:rsid w:val="00D74396"/>
    <w:rsid w:val="00D74774"/>
    <w:rsid w:val="00D74A41"/>
    <w:rsid w:val="00D74AA2"/>
    <w:rsid w:val="00D74C0D"/>
    <w:rsid w:val="00D74E0C"/>
    <w:rsid w:val="00D75044"/>
    <w:rsid w:val="00D762A2"/>
    <w:rsid w:val="00D76394"/>
    <w:rsid w:val="00D76CC8"/>
    <w:rsid w:val="00D774A0"/>
    <w:rsid w:val="00D77939"/>
    <w:rsid w:val="00D77A35"/>
    <w:rsid w:val="00D77F5B"/>
    <w:rsid w:val="00D806C6"/>
    <w:rsid w:val="00D80BD0"/>
    <w:rsid w:val="00D80E0A"/>
    <w:rsid w:val="00D80ED7"/>
    <w:rsid w:val="00D814C1"/>
    <w:rsid w:val="00D81767"/>
    <w:rsid w:val="00D81887"/>
    <w:rsid w:val="00D81D9E"/>
    <w:rsid w:val="00D822E5"/>
    <w:rsid w:val="00D8232E"/>
    <w:rsid w:val="00D82467"/>
    <w:rsid w:val="00D82B22"/>
    <w:rsid w:val="00D83C38"/>
    <w:rsid w:val="00D83E63"/>
    <w:rsid w:val="00D8509C"/>
    <w:rsid w:val="00D852F9"/>
    <w:rsid w:val="00D85DEB"/>
    <w:rsid w:val="00D86597"/>
    <w:rsid w:val="00D86CAD"/>
    <w:rsid w:val="00D87115"/>
    <w:rsid w:val="00D87CAD"/>
    <w:rsid w:val="00D87E66"/>
    <w:rsid w:val="00D87EAF"/>
    <w:rsid w:val="00D87F80"/>
    <w:rsid w:val="00D90046"/>
    <w:rsid w:val="00D901A3"/>
    <w:rsid w:val="00D906BE"/>
    <w:rsid w:val="00D907F8"/>
    <w:rsid w:val="00D913AD"/>
    <w:rsid w:val="00D9182F"/>
    <w:rsid w:val="00D91A74"/>
    <w:rsid w:val="00D91E96"/>
    <w:rsid w:val="00D91F12"/>
    <w:rsid w:val="00D92142"/>
    <w:rsid w:val="00D9223E"/>
    <w:rsid w:val="00D92842"/>
    <w:rsid w:val="00D92F1E"/>
    <w:rsid w:val="00D93258"/>
    <w:rsid w:val="00D9347C"/>
    <w:rsid w:val="00D937E8"/>
    <w:rsid w:val="00D93CB7"/>
    <w:rsid w:val="00D9546A"/>
    <w:rsid w:val="00D95BAB"/>
    <w:rsid w:val="00D95D80"/>
    <w:rsid w:val="00D969FF"/>
    <w:rsid w:val="00D970F3"/>
    <w:rsid w:val="00D977F0"/>
    <w:rsid w:val="00D9798C"/>
    <w:rsid w:val="00D97EEC"/>
    <w:rsid w:val="00DA0352"/>
    <w:rsid w:val="00DA0402"/>
    <w:rsid w:val="00DA0523"/>
    <w:rsid w:val="00DA082B"/>
    <w:rsid w:val="00DA0954"/>
    <w:rsid w:val="00DA0F1E"/>
    <w:rsid w:val="00DA0F61"/>
    <w:rsid w:val="00DA15B8"/>
    <w:rsid w:val="00DA1C1E"/>
    <w:rsid w:val="00DA244F"/>
    <w:rsid w:val="00DA26FE"/>
    <w:rsid w:val="00DA2820"/>
    <w:rsid w:val="00DA333D"/>
    <w:rsid w:val="00DA3594"/>
    <w:rsid w:val="00DA46E4"/>
    <w:rsid w:val="00DA49EF"/>
    <w:rsid w:val="00DA52BE"/>
    <w:rsid w:val="00DA5A58"/>
    <w:rsid w:val="00DA64CE"/>
    <w:rsid w:val="00DA65E3"/>
    <w:rsid w:val="00DA6C3F"/>
    <w:rsid w:val="00DA7316"/>
    <w:rsid w:val="00DA7FF6"/>
    <w:rsid w:val="00DB018C"/>
    <w:rsid w:val="00DB0542"/>
    <w:rsid w:val="00DB0628"/>
    <w:rsid w:val="00DB07C8"/>
    <w:rsid w:val="00DB0BF9"/>
    <w:rsid w:val="00DB104D"/>
    <w:rsid w:val="00DB1981"/>
    <w:rsid w:val="00DB1B82"/>
    <w:rsid w:val="00DB234D"/>
    <w:rsid w:val="00DB2952"/>
    <w:rsid w:val="00DB2C45"/>
    <w:rsid w:val="00DB2FFF"/>
    <w:rsid w:val="00DB3084"/>
    <w:rsid w:val="00DB43E5"/>
    <w:rsid w:val="00DB5BD5"/>
    <w:rsid w:val="00DB6128"/>
    <w:rsid w:val="00DB68F5"/>
    <w:rsid w:val="00DB7107"/>
    <w:rsid w:val="00DB74A9"/>
    <w:rsid w:val="00DB7EBB"/>
    <w:rsid w:val="00DC0239"/>
    <w:rsid w:val="00DC0314"/>
    <w:rsid w:val="00DC07CA"/>
    <w:rsid w:val="00DC0E70"/>
    <w:rsid w:val="00DC0FDC"/>
    <w:rsid w:val="00DC112A"/>
    <w:rsid w:val="00DC1EB1"/>
    <w:rsid w:val="00DC1ED7"/>
    <w:rsid w:val="00DC228C"/>
    <w:rsid w:val="00DC27F0"/>
    <w:rsid w:val="00DC282B"/>
    <w:rsid w:val="00DC37D7"/>
    <w:rsid w:val="00DC37E8"/>
    <w:rsid w:val="00DC385C"/>
    <w:rsid w:val="00DC3993"/>
    <w:rsid w:val="00DC3CC5"/>
    <w:rsid w:val="00DC3E97"/>
    <w:rsid w:val="00DC41E8"/>
    <w:rsid w:val="00DC4277"/>
    <w:rsid w:val="00DC43DF"/>
    <w:rsid w:val="00DC497B"/>
    <w:rsid w:val="00DC4BFE"/>
    <w:rsid w:val="00DC5AC4"/>
    <w:rsid w:val="00DC6769"/>
    <w:rsid w:val="00DC6A6D"/>
    <w:rsid w:val="00DC6AF8"/>
    <w:rsid w:val="00DC6C2C"/>
    <w:rsid w:val="00DC6F41"/>
    <w:rsid w:val="00DC7676"/>
    <w:rsid w:val="00DC7DA7"/>
    <w:rsid w:val="00DC7EF8"/>
    <w:rsid w:val="00DC7FAF"/>
    <w:rsid w:val="00DD043E"/>
    <w:rsid w:val="00DD0515"/>
    <w:rsid w:val="00DD051F"/>
    <w:rsid w:val="00DD05B2"/>
    <w:rsid w:val="00DD0792"/>
    <w:rsid w:val="00DD1518"/>
    <w:rsid w:val="00DD2059"/>
    <w:rsid w:val="00DD2314"/>
    <w:rsid w:val="00DD23C5"/>
    <w:rsid w:val="00DD2DF1"/>
    <w:rsid w:val="00DD3692"/>
    <w:rsid w:val="00DD3D50"/>
    <w:rsid w:val="00DD4152"/>
    <w:rsid w:val="00DD451D"/>
    <w:rsid w:val="00DD481B"/>
    <w:rsid w:val="00DD486C"/>
    <w:rsid w:val="00DD4B3D"/>
    <w:rsid w:val="00DD632D"/>
    <w:rsid w:val="00DD67EA"/>
    <w:rsid w:val="00DD7330"/>
    <w:rsid w:val="00DD75D7"/>
    <w:rsid w:val="00DD7960"/>
    <w:rsid w:val="00DD7F8C"/>
    <w:rsid w:val="00DE0CB0"/>
    <w:rsid w:val="00DE0DD7"/>
    <w:rsid w:val="00DE16DF"/>
    <w:rsid w:val="00DE18D7"/>
    <w:rsid w:val="00DE2426"/>
    <w:rsid w:val="00DE267F"/>
    <w:rsid w:val="00DE2AB0"/>
    <w:rsid w:val="00DE2E29"/>
    <w:rsid w:val="00DE3395"/>
    <w:rsid w:val="00DE3533"/>
    <w:rsid w:val="00DE3676"/>
    <w:rsid w:val="00DE3BB2"/>
    <w:rsid w:val="00DE4269"/>
    <w:rsid w:val="00DE5A7D"/>
    <w:rsid w:val="00DE5FED"/>
    <w:rsid w:val="00DE632F"/>
    <w:rsid w:val="00DE6685"/>
    <w:rsid w:val="00DE7F4F"/>
    <w:rsid w:val="00DF17DE"/>
    <w:rsid w:val="00DF2023"/>
    <w:rsid w:val="00DF2264"/>
    <w:rsid w:val="00DF2585"/>
    <w:rsid w:val="00DF290B"/>
    <w:rsid w:val="00DF2CC6"/>
    <w:rsid w:val="00DF3564"/>
    <w:rsid w:val="00DF3746"/>
    <w:rsid w:val="00DF3B82"/>
    <w:rsid w:val="00DF3EA3"/>
    <w:rsid w:val="00DF4A4B"/>
    <w:rsid w:val="00DF4BA8"/>
    <w:rsid w:val="00DF5607"/>
    <w:rsid w:val="00DF58B3"/>
    <w:rsid w:val="00DF62CD"/>
    <w:rsid w:val="00DF6EE7"/>
    <w:rsid w:val="00DF72B7"/>
    <w:rsid w:val="00DF7648"/>
    <w:rsid w:val="00DF7881"/>
    <w:rsid w:val="00DF7AB7"/>
    <w:rsid w:val="00E0066C"/>
    <w:rsid w:val="00E007B7"/>
    <w:rsid w:val="00E01158"/>
    <w:rsid w:val="00E012F5"/>
    <w:rsid w:val="00E01A0A"/>
    <w:rsid w:val="00E01B36"/>
    <w:rsid w:val="00E01F32"/>
    <w:rsid w:val="00E0247E"/>
    <w:rsid w:val="00E0259A"/>
    <w:rsid w:val="00E025F8"/>
    <w:rsid w:val="00E0269A"/>
    <w:rsid w:val="00E039F4"/>
    <w:rsid w:val="00E04CCB"/>
    <w:rsid w:val="00E04D39"/>
    <w:rsid w:val="00E0511B"/>
    <w:rsid w:val="00E0531B"/>
    <w:rsid w:val="00E05569"/>
    <w:rsid w:val="00E05613"/>
    <w:rsid w:val="00E05674"/>
    <w:rsid w:val="00E06A44"/>
    <w:rsid w:val="00E073AB"/>
    <w:rsid w:val="00E07455"/>
    <w:rsid w:val="00E07A58"/>
    <w:rsid w:val="00E07EF8"/>
    <w:rsid w:val="00E10D34"/>
    <w:rsid w:val="00E110A5"/>
    <w:rsid w:val="00E110F1"/>
    <w:rsid w:val="00E1184D"/>
    <w:rsid w:val="00E1210B"/>
    <w:rsid w:val="00E12312"/>
    <w:rsid w:val="00E125A4"/>
    <w:rsid w:val="00E12E87"/>
    <w:rsid w:val="00E12FE4"/>
    <w:rsid w:val="00E13882"/>
    <w:rsid w:val="00E13C55"/>
    <w:rsid w:val="00E13DBD"/>
    <w:rsid w:val="00E14076"/>
    <w:rsid w:val="00E140D4"/>
    <w:rsid w:val="00E1427E"/>
    <w:rsid w:val="00E14A3F"/>
    <w:rsid w:val="00E14D3C"/>
    <w:rsid w:val="00E14D9F"/>
    <w:rsid w:val="00E14E7D"/>
    <w:rsid w:val="00E1524B"/>
    <w:rsid w:val="00E158F6"/>
    <w:rsid w:val="00E15AA7"/>
    <w:rsid w:val="00E15BBF"/>
    <w:rsid w:val="00E16001"/>
    <w:rsid w:val="00E16789"/>
    <w:rsid w:val="00E2065D"/>
    <w:rsid w:val="00E20AA8"/>
    <w:rsid w:val="00E21521"/>
    <w:rsid w:val="00E21783"/>
    <w:rsid w:val="00E21B8A"/>
    <w:rsid w:val="00E21CD3"/>
    <w:rsid w:val="00E21CD7"/>
    <w:rsid w:val="00E21DA7"/>
    <w:rsid w:val="00E220CC"/>
    <w:rsid w:val="00E22473"/>
    <w:rsid w:val="00E22BDA"/>
    <w:rsid w:val="00E2376B"/>
    <w:rsid w:val="00E23F01"/>
    <w:rsid w:val="00E245FC"/>
    <w:rsid w:val="00E248BC"/>
    <w:rsid w:val="00E24F0E"/>
    <w:rsid w:val="00E24F42"/>
    <w:rsid w:val="00E252EA"/>
    <w:rsid w:val="00E253AE"/>
    <w:rsid w:val="00E25D64"/>
    <w:rsid w:val="00E261F0"/>
    <w:rsid w:val="00E26766"/>
    <w:rsid w:val="00E26BAB"/>
    <w:rsid w:val="00E26E24"/>
    <w:rsid w:val="00E26FA0"/>
    <w:rsid w:val="00E273AD"/>
    <w:rsid w:val="00E273D9"/>
    <w:rsid w:val="00E27702"/>
    <w:rsid w:val="00E27B88"/>
    <w:rsid w:val="00E3017F"/>
    <w:rsid w:val="00E30C42"/>
    <w:rsid w:val="00E30E05"/>
    <w:rsid w:val="00E319C2"/>
    <w:rsid w:val="00E31F07"/>
    <w:rsid w:val="00E32560"/>
    <w:rsid w:val="00E325BB"/>
    <w:rsid w:val="00E32BF8"/>
    <w:rsid w:val="00E330F5"/>
    <w:rsid w:val="00E33117"/>
    <w:rsid w:val="00E3356B"/>
    <w:rsid w:val="00E349A4"/>
    <w:rsid w:val="00E35127"/>
    <w:rsid w:val="00E35350"/>
    <w:rsid w:val="00E3572B"/>
    <w:rsid w:val="00E35755"/>
    <w:rsid w:val="00E36712"/>
    <w:rsid w:val="00E36E2E"/>
    <w:rsid w:val="00E3739C"/>
    <w:rsid w:val="00E3747F"/>
    <w:rsid w:val="00E374B1"/>
    <w:rsid w:val="00E375F1"/>
    <w:rsid w:val="00E37EF5"/>
    <w:rsid w:val="00E403A2"/>
    <w:rsid w:val="00E40636"/>
    <w:rsid w:val="00E407EC"/>
    <w:rsid w:val="00E40F9D"/>
    <w:rsid w:val="00E414C9"/>
    <w:rsid w:val="00E417C4"/>
    <w:rsid w:val="00E41AE0"/>
    <w:rsid w:val="00E41B23"/>
    <w:rsid w:val="00E41B81"/>
    <w:rsid w:val="00E41CD9"/>
    <w:rsid w:val="00E41D39"/>
    <w:rsid w:val="00E42A78"/>
    <w:rsid w:val="00E44565"/>
    <w:rsid w:val="00E44C50"/>
    <w:rsid w:val="00E4536F"/>
    <w:rsid w:val="00E45830"/>
    <w:rsid w:val="00E45879"/>
    <w:rsid w:val="00E4609B"/>
    <w:rsid w:val="00E466E4"/>
    <w:rsid w:val="00E46E1D"/>
    <w:rsid w:val="00E47289"/>
    <w:rsid w:val="00E472ED"/>
    <w:rsid w:val="00E47BD4"/>
    <w:rsid w:val="00E50501"/>
    <w:rsid w:val="00E505BC"/>
    <w:rsid w:val="00E507D4"/>
    <w:rsid w:val="00E50D68"/>
    <w:rsid w:val="00E510C5"/>
    <w:rsid w:val="00E51189"/>
    <w:rsid w:val="00E51323"/>
    <w:rsid w:val="00E51396"/>
    <w:rsid w:val="00E51770"/>
    <w:rsid w:val="00E51DD4"/>
    <w:rsid w:val="00E5233C"/>
    <w:rsid w:val="00E52DE0"/>
    <w:rsid w:val="00E52E7F"/>
    <w:rsid w:val="00E533F6"/>
    <w:rsid w:val="00E53823"/>
    <w:rsid w:val="00E53C5D"/>
    <w:rsid w:val="00E53FB1"/>
    <w:rsid w:val="00E545D3"/>
    <w:rsid w:val="00E546CA"/>
    <w:rsid w:val="00E54887"/>
    <w:rsid w:val="00E55381"/>
    <w:rsid w:val="00E55434"/>
    <w:rsid w:val="00E5556F"/>
    <w:rsid w:val="00E558D2"/>
    <w:rsid w:val="00E55B07"/>
    <w:rsid w:val="00E56F23"/>
    <w:rsid w:val="00E56F86"/>
    <w:rsid w:val="00E5721E"/>
    <w:rsid w:val="00E57429"/>
    <w:rsid w:val="00E57549"/>
    <w:rsid w:val="00E575DA"/>
    <w:rsid w:val="00E577A4"/>
    <w:rsid w:val="00E578D9"/>
    <w:rsid w:val="00E602E9"/>
    <w:rsid w:val="00E60495"/>
    <w:rsid w:val="00E60867"/>
    <w:rsid w:val="00E60BAD"/>
    <w:rsid w:val="00E61470"/>
    <w:rsid w:val="00E618AF"/>
    <w:rsid w:val="00E62202"/>
    <w:rsid w:val="00E62AB9"/>
    <w:rsid w:val="00E632B2"/>
    <w:rsid w:val="00E63348"/>
    <w:rsid w:val="00E6349F"/>
    <w:rsid w:val="00E63F68"/>
    <w:rsid w:val="00E641B8"/>
    <w:rsid w:val="00E6445F"/>
    <w:rsid w:val="00E64EE1"/>
    <w:rsid w:val="00E6507A"/>
    <w:rsid w:val="00E65452"/>
    <w:rsid w:val="00E6565D"/>
    <w:rsid w:val="00E65FF0"/>
    <w:rsid w:val="00E664AD"/>
    <w:rsid w:val="00E66976"/>
    <w:rsid w:val="00E66E8C"/>
    <w:rsid w:val="00E670D2"/>
    <w:rsid w:val="00E67524"/>
    <w:rsid w:val="00E67BFB"/>
    <w:rsid w:val="00E67D21"/>
    <w:rsid w:val="00E7004E"/>
    <w:rsid w:val="00E70586"/>
    <w:rsid w:val="00E70EA7"/>
    <w:rsid w:val="00E70EDA"/>
    <w:rsid w:val="00E714AC"/>
    <w:rsid w:val="00E71760"/>
    <w:rsid w:val="00E718D1"/>
    <w:rsid w:val="00E721E6"/>
    <w:rsid w:val="00E724FC"/>
    <w:rsid w:val="00E72C3D"/>
    <w:rsid w:val="00E7348C"/>
    <w:rsid w:val="00E736C1"/>
    <w:rsid w:val="00E73E9E"/>
    <w:rsid w:val="00E74049"/>
    <w:rsid w:val="00E740FD"/>
    <w:rsid w:val="00E74607"/>
    <w:rsid w:val="00E74F6E"/>
    <w:rsid w:val="00E75102"/>
    <w:rsid w:val="00E755FF"/>
    <w:rsid w:val="00E76257"/>
    <w:rsid w:val="00E76458"/>
    <w:rsid w:val="00E7645C"/>
    <w:rsid w:val="00E766EE"/>
    <w:rsid w:val="00E77269"/>
    <w:rsid w:val="00E772FC"/>
    <w:rsid w:val="00E7747D"/>
    <w:rsid w:val="00E777EE"/>
    <w:rsid w:val="00E77CE6"/>
    <w:rsid w:val="00E8029A"/>
    <w:rsid w:val="00E813AD"/>
    <w:rsid w:val="00E81ED2"/>
    <w:rsid w:val="00E82168"/>
    <w:rsid w:val="00E822B9"/>
    <w:rsid w:val="00E829AD"/>
    <w:rsid w:val="00E831BE"/>
    <w:rsid w:val="00E8378F"/>
    <w:rsid w:val="00E84B41"/>
    <w:rsid w:val="00E84C28"/>
    <w:rsid w:val="00E84C7E"/>
    <w:rsid w:val="00E85E51"/>
    <w:rsid w:val="00E8648C"/>
    <w:rsid w:val="00E864C0"/>
    <w:rsid w:val="00E8656E"/>
    <w:rsid w:val="00E86C3C"/>
    <w:rsid w:val="00E87036"/>
    <w:rsid w:val="00E87209"/>
    <w:rsid w:val="00E8726A"/>
    <w:rsid w:val="00E876DC"/>
    <w:rsid w:val="00E87737"/>
    <w:rsid w:val="00E87957"/>
    <w:rsid w:val="00E903B1"/>
    <w:rsid w:val="00E907D9"/>
    <w:rsid w:val="00E9160C"/>
    <w:rsid w:val="00E91688"/>
    <w:rsid w:val="00E91697"/>
    <w:rsid w:val="00E91C4B"/>
    <w:rsid w:val="00E91D62"/>
    <w:rsid w:val="00E920DE"/>
    <w:rsid w:val="00E92814"/>
    <w:rsid w:val="00E92EE9"/>
    <w:rsid w:val="00E943F8"/>
    <w:rsid w:val="00E94431"/>
    <w:rsid w:val="00E949DB"/>
    <w:rsid w:val="00E94ED6"/>
    <w:rsid w:val="00E953E9"/>
    <w:rsid w:val="00E9575A"/>
    <w:rsid w:val="00E95842"/>
    <w:rsid w:val="00E958B2"/>
    <w:rsid w:val="00E95B12"/>
    <w:rsid w:val="00E95B86"/>
    <w:rsid w:val="00E962E2"/>
    <w:rsid w:val="00E96F93"/>
    <w:rsid w:val="00E971F2"/>
    <w:rsid w:val="00E97518"/>
    <w:rsid w:val="00E9791D"/>
    <w:rsid w:val="00EA0260"/>
    <w:rsid w:val="00EA07F1"/>
    <w:rsid w:val="00EA0842"/>
    <w:rsid w:val="00EA0A2F"/>
    <w:rsid w:val="00EA0AE5"/>
    <w:rsid w:val="00EA0BFF"/>
    <w:rsid w:val="00EA0DDE"/>
    <w:rsid w:val="00EA12AB"/>
    <w:rsid w:val="00EA1750"/>
    <w:rsid w:val="00EA178A"/>
    <w:rsid w:val="00EA1BBF"/>
    <w:rsid w:val="00EA2515"/>
    <w:rsid w:val="00EA2602"/>
    <w:rsid w:val="00EA323A"/>
    <w:rsid w:val="00EA35CF"/>
    <w:rsid w:val="00EA3714"/>
    <w:rsid w:val="00EA3C4E"/>
    <w:rsid w:val="00EA3CAA"/>
    <w:rsid w:val="00EA4002"/>
    <w:rsid w:val="00EA427A"/>
    <w:rsid w:val="00EA4632"/>
    <w:rsid w:val="00EA4B92"/>
    <w:rsid w:val="00EA4D43"/>
    <w:rsid w:val="00EA4DD5"/>
    <w:rsid w:val="00EA5D00"/>
    <w:rsid w:val="00EA5F1C"/>
    <w:rsid w:val="00EA6080"/>
    <w:rsid w:val="00EA6589"/>
    <w:rsid w:val="00EA68AE"/>
    <w:rsid w:val="00EA6991"/>
    <w:rsid w:val="00EA6B5C"/>
    <w:rsid w:val="00EA6C76"/>
    <w:rsid w:val="00EA6E91"/>
    <w:rsid w:val="00EA70E5"/>
    <w:rsid w:val="00EA764C"/>
    <w:rsid w:val="00EA78D8"/>
    <w:rsid w:val="00EA78DA"/>
    <w:rsid w:val="00EA7E45"/>
    <w:rsid w:val="00EB0596"/>
    <w:rsid w:val="00EB0F9E"/>
    <w:rsid w:val="00EB0FCC"/>
    <w:rsid w:val="00EB1BB0"/>
    <w:rsid w:val="00EB2756"/>
    <w:rsid w:val="00EB2D4E"/>
    <w:rsid w:val="00EB2E1E"/>
    <w:rsid w:val="00EB3277"/>
    <w:rsid w:val="00EB3A52"/>
    <w:rsid w:val="00EB3D25"/>
    <w:rsid w:val="00EB401B"/>
    <w:rsid w:val="00EB40F4"/>
    <w:rsid w:val="00EB449E"/>
    <w:rsid w:val="00EB49EA"/>
    <w:rsid w:val="00EB4A07"/>
    <w:rsid w:val="00EB4F61"/>
    <w:rsid w:val="00EB5280"/>
    <w:rsid w:val="00EB52BD"/>
    <w:rsid w:val="00EB6B13"/>
    <w:rsid w:val="00EB7138"/>
    <w:rsid w:val="00EB7219"/>
    <w:rsid w:val="00EB76FF"/>
    <w:rsid w:val="00EB7997"/>
    <w:rsid w:val="00EC07A4"/>
    <w:rsid w:val="00EC0C9D"/>
    <w:rsid w:val="00EC1032"/>
    <w:rsid w:val="00EC17D3"/>
    <w:rsid w:val="00EC1D30"/>
    <w:rsid w:val="00EC29A1"/>
    <w:rsid w:val="00EC30FA"/>
    <w:rsid w:val="00EC3A8B"/>
    <w:rsid w:val="00EC3B45"/>
    <w:rsid w:val="00EC4875"/>
    <w:rsid w:val="00EC48F1"/>
    <w:rsid w:val="00EC4D65"/>
    <w:rsid w:val="00EC542D"/>
    <w:rsid w:val="00EC5BA3"/>
    <w:rsid w:val="00EC5DDD"/>
    <w:rsid w:val="00EC61F9"/>
    <w:rsid w:val="00EC670F"/>
    <w:rsid w:val="00EC6A34"/>
    <w:rsid w:val="00EC77A7"/>
    <w:rsid w:val="00EC7C70"/>
    <w:rsid w:val="00EC7C7C"/>
    <w:rsid w:val="00EC7CDD"/>
    <w:rsid w:val="00ED0B5E"/>
    <w:rsid w:val="00ED1625"/>
    <w:rsid w:val="00ED2833"/>
    <w:rsid w:val="00ED2C0F"/>
    <w:rsid w:val="00ED362B"/>
    <w:rsid w:val="00ED37F5"/>
    <w:rsid w:val="00ED3C6B"/>
    <w:rsid w:val="00ED40E0"/>
    <w:rsid w:val="00ED41B7"/>
    <w:rsid w:val="00ED4B4C"/>
    <w:rsid w:val="00ED5FE6"/>
    <w:rsid w:val="00ED68BA"/>
    <w:rsid w:val="00ED6BF8"/>
    <w:rsid w:val="00ED6D91"/>
    <w:rsid w:val="00ED7334"/>
    <w:rsid w:val="00ED7979"/>
    <w:rsid w:val="00ED7BBF"/>
    <w:rsid w:val="00ED7D2B"/>
    <w:rsid w:val="00ED7DB8"/>
    <w:rsid w:val="00ED7F70"/>
    <w:rsid w:val="00EE0CBC"/>
    <w:rsid w:val="00EE0D2D"/>
    <w:rsid w:val="00EE1027"/>
    <w:rsid w:val="00EE1778"/>
    <w:rsid w:val="00EE18DF"/>
    <w:rsid w:val="00EE1ADB"/>
    <w:rsid w:val="00EE1E3B"/>
    <w:rsid w:val="00EE2092"/>
    <w:rsid w:val="00EE2439"/>
    <w:rsid w:val="00EE244B"/>
    <w:rsid w:val="00EE2766"/>
    <w:rsid w:val="00EE2B77"/>
    <w:rsid w:val="00EE306F"/>
    <w:rsid w:val="00EE3A06"/>
    <w:rsid w:val="00EE3E72"/>
    <w:rsid w:val="00EE426B"/>
    <w:rsid w:val="00EE45CE"/>
    <w:rsid w:val="00EE45EE"/>
    <w:rsid w:val="00EE4637"/>
    <w:rsid w:val="00EE4D8D"/>
    <w:rsid w:val="00EE5056"/>
    <w:rsid w:val="00EE505E"/>
    <w:rsid w:val="00EE5A6B"/>
    <w:rsid w:val="00EE5F96"/>
    <w:rsid w:val="00EE6590"/>
    <w:rsid w:val="00EE6A27"/>
    <w:rsid w:val="00EE6BD3"/>
    <w:rsid w:val="00EE6F99"/>
    <w:rsid w:val="00EE6FD9"/>
    <w:rsid w:val="00EE770D"/>
    <w:rsid w:val="00EE7B41"/>
    <w:rsid w:val="00EE7D67"/>
    <w:rsid w:val="00EF0573"/>
    <w:rsid w:val="00EF07E1"/>
    <w:rsid w:val="00EF0A76"/>
    <w:rsid w:val="00EF127B"/>
    <w:rsid w:val="00EF1CA3"/>
    <w:rsid w:val="00EF2063"/>
    <w:rsid w:val="00EF2106"/>
    <w:rsid w:val="00EF21D6"/>
    <w:rsid w:val="00EF2228"/>
    <w:rsid w:val="00EF24E9"/>
    <w:rsid w:val="00EF2840"/>
    <w:rsid w:val="00EF2BAF"/>
    <w:rsid w:val="00EF351A"/>
    <w:rsid w:val="00EF375A"/>
    <w:rsid w:val="00EF3B0D"/>
    <w:rsid w:val="00EF4030"/>
    <w:rsid w:val="00EF430F"/>
    <w:rsid w:val="00EF4521"/>
    <w:rsid w:val="00EF46C7"/>
    <w:rsid w:val="00EF488B"/>
    <w:rsid w:val="00EF4B4F"/>
    <w:rsid w:val="00EF4C79"/>
    <w:rsid w:val="00EF4D2C"/>
    <w:rsid w:val="00EF4F43"/>
    <w:rsid w:val="00EF60FD"/>
    <w:rsid w:val="00EF67CC"/>
    <w:rsid w:val="00EF6FA2"/>
    <w:rsid w:val="00EF7756"/>
    <w:rsid w:val="00EF79F4"/>
    <w:rsid w:val="00EF7CAD"/>
    <w:rsid w:val="00EF7DE8"/>
    <w:rsid w:val="00F001B6"/>
    <w:rsid w:val="00F00709"/>
    <w:rsid w:val="00F00E26"/>
    <w:rsid w:val="00F01A01"/>
    <w:rsid w:val="00F01A1E"/>
    <w:rsid w:val="00F01EC7"/>
    <w:rsid w:val="00F02154"/>
    <w:rsid w:val="00F0246C"/>
    <w:rsid w:val="00F02507"/>
    <w:rsid w:val="00F02A7D"/>
    <w:rsid w:val="00F02AB4"/>
    <w:rsid w:val="00F02F9F"/>
    <w:rsid w:val="00F0300B"/>
    <w:rsid w:val="00F03480"/>
    <w:rsid w:val="00F03AF3"/>
    <w:rsid w:val="00F03D22"/>
    <w:rsid w:val="00F0415F"/>
    <w:rsid w:val="00F0417D"/>
    <w:rsid w:val="00F044FF"/>
    <w:rsid w:val="00F04DBF"/>
    <w:rsid w:val="00F05410"/>
    <w:rsid w:val="00F05AE4"/>
    <w:rsid w:val="00F05B26"/>
    <w:rsid w:val="00F05F92"/>
    <w:rsid w:val="00F05FAB"/>
    <w:rsid w:val="00F06474"/>
    <w:rsid w:val="00F0694F"/>
    <w:rsid w:val="00F06A21"/>
    <w:rsid w:val="00F06FCE"/>
    <w:rsid w:val="00F0722E"/>
    <w:rsid w:val="00F072FC"/>
    <w:rsid w:val="00F07639"/>
    <w:rsid w:val="00F0773A"/>
    <w:rsid w:val="00F1029E"/>
    <w:rsid w:val="00F11622"/>
    <w:rsid w:val="00F11934"/>
    <w:rsid w:val="00F11964"/>
    <w:rsid w:val="00F121B3"/>
    <w:rsid w:val="00F121F4"/>
    <w:rsid w:val="00F12459"/>
    <w:rsid w:val="00F12A48"/>
    <w:rsid w:val="00F13734"/>
    <w:rsid w:val="00F13892"/>
    <w:rsid w:val="00F13B2A"/>
    <w:rsid w:val="00F1444E"/>
    <w:rsid w:val="00F164B0"/>
    <w:rsid w:val="00F167B3"/>
    <w:rsid w:val="00F168FD"/>
    <w:rsid w:val="00F16D83"/>
    <w:rsid w:val="00F17561"/>
    <w:rsid w:val="00F176A1"/>
    <w:rsid w:val="00F17D23"/>
    <w:rsid w:val="00F20096"/>
    <w:rsid w:val="00F20455"/>
    <w:rsid w:val="00F204A7"/>
    <w:rsid w:val="00F20618"/>
    <w:rsid w:val="00F20CD9"/>
    <w:rsid w:val="00F20DE5"/>
    <w:rsid w:val="00F21A34"/>
    <w:rsid w:val="00F21E8A"/>
    <w:rsid w:val="00F21EF6"/>
    <w:rsid w:val="00F2221B"/>
    <w:rsid w:val="00F224C7"/>
    <w:rsid w:val="00F22547"/>
    <w:rsid w:val="00F2257F"/>
    <w:rsid w:val="00F22659"/>
    <w:rsid w:val="00F22E06"/>
    <w:rsid w:val="00F23205"/>
    <w:rsid w:val="00F23504"/>
    <w:rsid w:val="00F2473A"/>
    <w:rsid w:val="00F24BE7"/>
    <w:rsid w:val="00F24D03"/>
    <w:rsid w:val="00F24DE2"/>
    <w:rsid w:val="00F25D1D"/>
    <w:rsid w:val="00F265FE"/>
    <w:rsid w:val="00F26D1F"/>
    <w:rsid w:val="00F274CB"/>
    <w:rsid w:val="00F27AC8"/>
    <w:rsid w:val="00F27BD9"/>
    <w:rsid w:val="00F27F27"/>
    <w:rsid w:val="00F300E6"/>
    <w:rsid w:val="00F304D8"/>
    <w:rsid w:val="00F31498"/>
    <w:rsid w:val="00F31F42"/>
    <w:rsid w:val="00F31FC9"/>
    <w:rsid w:val="00F32719"/>
    <w:rsid w:val="00F32E33"/>
    <w:rsid w:val="00F32F65"/>
    <w:rsid w:val="00F33A7E"/>
    <w:rsid w:val="00F33A82"/>
    <w:rsid w:val="00F34239"/>
    <w:rsid w:val="00F3436F"/>
    <w:rsid w:val="00F34646"/>
    <w:rsid w:val="00F34BB8"/>
    <w:rsid w:val="00F34BC4"/>
    <w:rsid w:val="00F34D06"/>
    <w:rsid w:val="00F35377"/>
    <w:rsid w:val="00F3544A"/>
    <w:rsid w:val="00F356FF"/>
    <w:rsid w:val="00F35EA6"/>
    <w:rsid w:val="00F36CCE"/>
    <w:rsid w:val="00F36D0B"/>
    <w:rsid w:val="00F36E2F"/>
    <w:rsid w:val="00F373A1"/>
    <w:rsid w:val="00F373D4"/>
    <w:rsid w:val="00F37658"/>
    <w:rsid w:val="00F376CE"/>
    <w:rsid w:val="00F378C8"/>
    <w:rsid w:val="00F3799C"/>
    <w:rsid w:val="00F40047"/>
    <w:rsid w:val="00F405BF"/>
    <w:rsid w:val="00F408F0"/>
    <w:rsid w:val="00F41909"/>
    <w:rsid w:val="00F41F0F"/>
    <w:rsid w:val="00F4434F"/>
    <w:rsid w:val="00F4496F"/>
    <w:rsid w:val="00F46025"/>
    <w:rsid w:val="00F4637A"/>
    <w:rsid w:val="00F467A1"/>
    <w:rsid w:val="00F46E8C"/>
    <w:rsid w:val="00F46E8E"/>
    <w:rsid w:val="00F474B2"/>
    <w:rsid w:val="00F47AAC"/>
    <w:rsid w:val="00F47FA6"/>
    <w:rsid w:val="00F503E3"/>
    <w:rsid w:val="00F506FF"/>
    <w:rsid w:val="00F50954"/>
    <w:rsid w:val="00F50D84"/>
    <w:rsid w:val="00F50E82"/>
    <w:rsid w:val="00F5221C"/>
    <w:rsid w:val="00F5288A"/>
    <w:rsid w:val="00F5288D"/>
    <w:rsid w:val="00F52FEE"/>
    <w:rsid w:val="00F530AE"/>
    <w:rsid w:val="00F535D0"/>
    <w:rsid w:val="00F53BF9"/>
    <w:rsid w:val="00F53DF5"/>
    <w:rsid w:val="00F549EA"/>
    <w:rsid w:val="00F54AA0"/>
    <w:rsid w:val="00F54FA3"/>
    <w:rsid w:val="00F55162"/>
    <w:rsid w:val="00F55B58"/>
    <w:rsid w:val="00F55C54"/>
    <w:rsid w:val="00F564E5"/>
    <w:rsid w:val="00F5659E"/>
    <w:rsid w:val="00F56BD1"/>
    <w:rsid w:val="00F57164"/>
    <w:rsid w:val="00F57F6A"/>
    <w:rsid w:val="00F607AE"/>
    <w:rsid w:val="00F60CD7"/>
    <w:rsid w:val="00F60FBE"/>
    <w:rsid w:val="00F61226"/>
    <w:rsid w:val="00F6172D"/>
    <w:rsid w:val="00F61A28"/>
    <w:rsid w:val="00F61B40"/>
    <w:rsid w:val="00F6202C"/>
    <w:rsid w:val="00F627AB"/>
    <w:rsid w:val="00F627B0"/>
    <w:rsid w:val="00F63714"/>
    <w:rsid w:val="00F63ED4"/>
    <w:rsid w:val="00F64568"/>
    <w:rsid w:val="00F64637"/>
    <w:rsid w:val="00F6482C"/>
    <w:rsid w:val="00F6487A"/>
    <w:rsid w:val="00F64D7D"/>
    <w:rsid w:val="00F65572"/>
    <w:rsid w:val="00F658C5"/>
    <w:rsid w:val="00F658CE"/>
    <w:rsid w:val="00F65C9B"/>
    <w:rsid w:val="00F65D83"/>
    <w:rsid w:val="00F662C1"/>
    <w:rsid w:val="00F66650"/>
    <w:rsid w:val="00F66A3C"/>
    <w:rsid w:val="00F66B1F"/>
    <w:rsid w:val="00F6755D"/>
    <w:rsid w:val="00F675AC"/>
    <w:rsid w:val="00F676CC"/>
    <w:rsid w:val="00F67793"/>
    <w:rsid w:val="00F67DDD"/>
    <w:rsid w:val="00F67E49"/>
    <w:rsid w:val="00F71426"/>
    <w:rsid w:val="00F71EC3"/>
    <w:rsid w:val="00F72275"/>
    <w:rsid w:val="00F73277"/>
    <w:rsid w:val="00F737DA"/>
    <w:rsid w:val="00F74CAB"/>
    <w:rsid w:val="00F74CD5"/>
    <w:rsid w:val="00F75145"/>
    <w:rsid w:val="00F7539E"/>
    <w:rsid w:val="00F754BD"/>
    <w:rsid w:val="00F75DCE"/>
    <w:rsid w:val="00F75E8A"/>
    <w:rsid w:val="00F764CD"/>
    <w:rsid w:val="00F76589"/>
    <w:rsid w:val="00F76678"/>
    <w:rsid w:val="00F76E9B"/>
    <w:rsid w:val="00F7708F"/>
    <w:rsid w:val="00F776C1"/>
    <w:rsid w:val="00F7777E"/>
    <w:rsid w:val="00F77BD5"/>
    <w:rsid w:val="00F77E3D"/>
    <w:rsid w:val="00F77F13"/>
    <w:rsid w:val="00F801B3"/>
    <w:rsid w:val="00F804A1"/>
    <w:rsid w:val="00F808F6"/>
    <w:rsid w:val="00F815E8"/>
    <w:rsid w:val="00F8167C"/>
    <w:rsid w:val="00F81AAF"/>
    <w:rsid w:val="00F81D21"/>
    <w:rsid w:val="00F81FF4"/>
    <w:rsid w:val="00F82DD2"/>
    <w:rsid w:val="00F82E48"/>
    <w:rsid w:val="00F82EB1"/>
    <w:rsid w:val="00F830C5"/>
    <w:rsid w:val="00F8319A"/>
    <w:rsid w:val="00F83215"/>
    <w:rsid w:val="00F832F0"/>
    <w:rsid w:val="00F83409"/>
    <w:rsid w:val="00F83576"/>
    <w:rsid w:val="00F83A7A"/>
    <w:rsid w:val="00F8401C"/>
    <w:rsid w:val="00F8545B"/>
    <w:rsid w:val="00F85D50"/>
    <w:rsid w:val="00F85FE7"/>
    <w:rsid w:val="00F863C8"/>
    <w:rsid w:val="00F86571"/>
    <w:rsid w:val="00F87044"/>
    <w:rsid w:val="00F871A8"/>
    <w:rsid w:val="00F87F52"/>
    <w:rsid w:val="00F9084F"/>
    <w:rsid w:val="00F9130B"/>
    <w:rsid w:val="00F9182C"/>
    <w:rsid w:val="00F9186B"/>
    <w:rsid w:val="00F91D07"/>
    <w:rsid w:val="00F91E6B"/>
    <w:rsid w:val="00F923CC"/>
    <w:rsid w:val="00F9259E"/>
    <w:rsid w:val="00F929A6"/>
    <w:rsid w:val="00F936CA"/>
    <w:rsid w:val="00F93B2E"/>
    <w:rsid w:val="00F93DDF"/>
    <w:rsid w:val="00F93FFD"/>
    <w:rsid w:val="00F94255"/>
    <w:rsid w:val="00F942F2"/>
    <w:rsid w:val="00F94E96"/>
    <w:rsid w:val="00F9549D"/>
    <w:rsid w:val="00F95AFA"/>
    <w:rsid w:val="00F96A9F"/>
    <w:rsid w:val="00F96F9A"/>
    <w:rsid w:val="00F97812"/>
    <w:rsid w:val="00F97A92"/>
    <w:rsid w:val="00F97C32"/>
    <w:rsid w:val="00F97CA1"/>
    <w:rsid w:val="00F97DD3"/>
    <w:rsid w:val="00FA04C3"/>
    <w:rsid w:val="00FA05CD"/>
    <w:rsid w:val="00FA080A"/>
    <w:rsid w:val="00FA087B"/>
    <w:rsid w:val="00FA0D63"/>
    <w:rsid w:val="00FA138C"/>
    <w:rsid w:val="00FA1618"/>
    <w:rsid w:val="00FA161E"/>
    <w:rsid w:val="00FA1716"/>
    <w:rsid w:val="00FA1B17"/>
    <w:rsid w:val="00FA2060"/>
    <w:rsid w:val="00FA21E2"/>
    <w:rsid w:val="00FA22A0"/>
    <w:rsid w:val="00FA269E"/>
    <w:rsid w:val="00FA2781"/>
    <w:rsid w:val="00FA2819"/>
    <w:rsid w:val="00FA293F"/>
    <w:rsid w:val="00FA2C19"/>
    <w:rsid w:val="00FA344B"/>
    <w:rsid w:val="00FA3497"/>
    <w:rsid w:val="00FA3528"/>
    <w:rsid w:val="00FA3701"/>
    <w:rsid w:val="00FA392C"/>
    <w:rsid w:val="00FA3F89"/>
    <w:rsid w:val="00FA47AF"/>
    <w:rsid w:val="00FA4822"/>
    <w:rsid w:val="00FA4A59"/>
    <w:rsid w:val="00FA4BC4"/>
    <w:rsid w:val="00FA5E54"/>
    <w:rsid w:val="00FA5FF7"/>
    <w:rsid w:val="00FA65FE"/>
    <w:rsid w:val="00FA6BA6"/>
    <w:rsid w:val="00FA6BE5"/>
    <w:rsid w:val="00FA71BF"/>
    <w:rsid w:val="00FA7CED"/>
    <w:rsid w:val="00FA7FE5"/>
    <w:rsid w:val="00FB0941"/>
    <w:rsid w:val="00FB141B"/>
    <w:rsid w:val="00FB17B0"/>
    <w:rsid w:val="00FB1951"/>
    <w:rsid w:val="00FB1B65"/>
    <w:rsid w:val="00FB1F8E"/>
    <w:rsid w:val="00FB22A4"/>
    <w:rsid w:val="00FB28FA"/>
    <w:rsid w:val="00FB2BDF"/>
    <w:rsid w:val="00FB3309"/>
    <w:rsid w:val="00FB3922"/>
    <w:rsid w:val="00FB3F47"/>
    <w:rsid w:val="00FB4031"/>
    <w:rsid w:val="00FB4A02"/>
    <w:rsid w:val="00FB5517"/>
    <w:rsid w:val="00FB5A07"/>
    <w:rsid w:val="00FB5EC9"/>
    <w:rsid w:val="00FB60C0"/>
    <w:rsid w:val="00FB60CA"/>
    <w:rsid w:val="00FB615D"/>
    <w:rsid w:val="00FB62A8"/>
    <w:rsid w:val="00FB6F1D"/>
    <w:rsid w:val="00FB739A"/>
    <w:rsid w:val="00FB76DA"/>
    <w:rsid w:val="00FB7907"/>
    <w:rsid w:val="00FB7964"/>
    <w:rsid w:val="00FB7BA1"/>
    <w:rsid w:val="00FC04A4"/>
    <w:rsid w:val="00FC083F"/>
    <w:rsid w:val="00FC0E15"/>
    <w:rsid w:val="00FC1535"/>
    <w:rsid w:val="00FC181E"/>
    <w:rsid w:val="00FC1ABF"/>
    <w:rsid w:val="00FC1E5C"/>
    <w:rsid w:val="00FC2145"/>
    <w:rsid w:val="00FC347B"/>
    <w:rsid w:val="00FC3746"/>
    <w:rsid w:val="00FC3E15"/>
    <w:rsid w:val="00FC3F39"/>
    <w:rsid w:val="00FC468B"/>
    <w:rsid w:val="00FC53FD"/>
    <w:rsid w:val="00FC55EB"/>
    <w:rsid w:val="00FC6343"/>
    <w:rsid w:val="00FC685E"/>
    <w:rsid w:val="00FC6E26"/>
    <w:rsid w:val="00FC7095"/>
    <w:rsid w:val="00FC70C6"/>
    <w:rsid w:val="00FC7838"/>
    <w:rsid w:val="00FC791F"/>
    <w:rsid w:val="00FC7A73"/>
    <w:rsid w:val="00FC7BCF"/>
    <w:rsid w:val="00FC7CD9"/>
    <w:rsid w:val="00FD013B"/>
    <w:rsid w:val="00FD0A30"/>
    <w:rsid w:val="00FD0A35"/>
    <w:rsid w:val="00FD0C38"/>
    <w:rsid w:val="00FD11C9"/>
    <w:rsid w:val="00FD16D9"/>
    <w:rsid w:val="00FD1EC2"/>
    <w:rsid w:val="00FD2E48"/>
    <w:rsid w:val="00FD31F5"/>
    <w:rsid w:val="00FD3332"/>
    <w:rsid w:val="00FD34EC"/>
    <w:rsid w:val="00FD39A8"/>
    <w:rsid w:val="00FD3D6C"/>
    <w:rsid w:val="00FD41ED"/>
    <w:rsid w:val="00FD50B4"/>
    <w:rsid w:val="00FD6741"/>
    <w:rsid w:val="00FD6823"/>
    <w:rsid w:val="00FD6A47"/>
    <w:rsid w:val="00FD6DBF"/>
    <w:rsid w:val="00FD709C"/>
    <w:rsid w:val="00FD7124"/>
    <w:rsid w:val="00FD71D2"/>
    <w:rsid w:val="00FD7325"/>
    <w:rsid w:val="00FD76C9"/>
    <w:rsid w:val="00FD7B68"/>
    <w:rsid w:val="00FD7C95"/>
    <w:rsid w:val="00FD7FBC"/>
    <w:rsid w:val="00FE0296"/>
    <w:rsid w:val="00FE0414"/>
    <w:rsid w:val="00FE072F"/>
    <w:rsid w:val="00FE1483"/>
    <w:rsid w:val="00FE16C5"/>
    <w:rsid w:val="00FE1B1F"/>
    <w:rsid w:val="00FE1C2E"/>
    <w:rsid w:val="00FE203B"/>
    <w:rsid w:val="00FE24A3"/>
    <w:rsid w:val="00FE2BAF"/>
    <w:rsid w:val="00FE2BDC"/>
    <w:rsid w:val="00FE385F"/>
    <w:rsid w:val="00FE39C1"/>
    <w:rsid w:val="00FE3BA7"/>
    <w:rsid w:val="00FE46DE"/>
    <w:rsid w:val="00FE4B6F"/>
    <w:rsid w:val="00FE67A1"/>
    <w:rsid w:val="00FE67BF"/>
    <w:rsid w:val="00FE67ED"/>
    <w:rsid w:val="00FE6B2F"/>
    <w:rsid w:val="00FE7099"/>
    <w:rsid w:val="00FE7298"/>
    <w:rsid w:val="00FE7625"/>
    <w:rsid w:val="00FE79FE"/>
    <w:rsid w:val="00FE7D01"/>
    <w:rsid w:val="00FF0EC1"/>
    <w:rsid w:val="00FF1A54"/>
    <w:rsid w:val="00FF1CFE"/>
    <w:rsid w:val="00FF1F1C"/>
    <w:rsid w:val="00FF2791"/>
    <w:rsid w:val="00FF2840"/>
    <w:rsid w:val="00FF2B06"/>
    <w:rsid w:val="00FF2B6D"/>
    <w:rsid w:val="00FF2B91"/>
    <w:rsid w:val="00FF2EC4"/>
    <w:rsid w:val="00FF2F95"/>
    <w:rsid w:val="00FF3140"/>
    <w:rsid w:val="00FF36B9"/>
    <w:rsid w:val="00FF3A6F"/>
    <w:rsid w:val="00FF3E77"/>
    <w:rsid w:val="00FF3F02"/>
    <w:rsid w:val="00FF40A7"/>
    <w:rsid w:val="00FF42C5"/>
    <w:rsid w:val="00FF432B"/>
    <w:rsid w:val="00FF46E9"/>
    <w:rsid w:val="00FF4AFE"/>
    <w:rsid w:val="00FF4CBC"/>
    <w:rsid w:val="00FF4DB4"/>
    <w:rsid w:val="00FF57FA"/>
    <w:rsid w:val="00FF58A5"/>
    <w:rsid w:val="00FF5B59"/>
    <w:rsid w:val="00FF5FEE"/>
    <w:rsid w:val="00FF6335"/>
    <w:rsid w:val="00FF69A0"/>
    <w:rsid w:val="00FF6EC6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23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09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4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04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439A"/>
    <w:pPr>
      <w:keepNext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60BA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758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11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0B10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C17CDA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7D7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347D7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504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347D73"/>
    <w:rPr>
      <w:rFonts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E60BA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4B758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locked/>
    <w:rsid w:val="00452F4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810B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C17CDA"/>
    <w:rPr>
      <w:rFonts w:ascii="Cambria" w:hAnsi="Cambria" w:cs="Cambria"/>
      <w:sz w:val="22"/>
      <w:szCs w:val="22"/>
    </w:rPr>
  </w:style>
  <w:style w:type="paragraph" w:customStyle="1" w:styleId="11">
    <w:name w:val="Знак Знак1"/>
    <w:basedOn w:val="a"/>
    <w:rsid w:val="00E958B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F3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561B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87561B"/>
    <w:rPr>
      <w:rFonts w:cs="Times New Roman"/>
      <w:b/>
      <w:bCs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8756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47D73"/>
    <w:rPr>
      <w:rFonts w:cs="Times New Roman"/>
      <w:sz w:val="24"/>
      <w:szCs w:val="24"/>
    </w:rPr>
  </w:style>
  <w:style w:type="paragraph" w:styleId="a8">
    <w:name w:val="header"/>
    <w:aliases w:val="ВерхКолонтитул"/>
    <w:basedOn w:val="a"/>
    <w:link w:val="12"/>
    <w:rsid w:val="0091439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Колонтитул Знак"/>
    <w:basedOn w:val="a0"/>
    <w:link w:val="a8"/>
    <w:locked/>
    <w:rsid w:val="005504ED"/>
    <w:rPr>
      <w:rFonts w:cs="Times New Roman"/>
      <w:sz w:val="24"/>
      <w:szCs w:val="24"/>
    </w:rPr>
  </w:style>
  <w:style w:type="character" w:styleId="a9">
    <w:name w:val="page number"/>
    <w:basedOn w:val="a0"/>
    <w:rsid w:val="0091439A"/>
    <w:rPr>
      <w:rFonts w:cs="Times New Roman"/>
    </w:rPr>
  </w:style>
  <w:style w:type="paragraph" w:styleId="aa">
    <w:name w:val="footer"/>
    <w:basedOn w:val="a"/>
    <w:link w:val="13"/>
    <w:uiPriority w:val="99"/>
    <w:rsid w:val="0091439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a"/>
    <w:locked/>
    <w:rsid w:val="005504ED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805F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452F4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E822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452F4C"/>
    <w:rPr>
      <w:rFonts w:cs="Times New Roman"/>
      <w:sz w:val="16"/>
      <w:szCs w:val="16"/>
    </w:rPr>
  </w:style>
  <w:style w:type="paragraph" w:styleId="ab">
    <w:name w:val="Balloon Text"/>
    <w:basedOn w:val="a"/>
    <w:link w:val="ac"/>
    <w:semiHidden/>
    <w:rsid w:val="005757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347D7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DB018C"/>
    <w:rPr>
      <w:rFonts w:cs="Times New Roman"/>
      <w:color w:val="0000FF"/>
      <w:u w:val="single"/>
    </w:rPr>
  </w:style>
  <w:style w:type="paragraph" w:styleId="ae">
    <w:name w:val="Title"/>
    <w:aliases w:val="Название таблицы"/>
    <w:basedOn w:val="a"/>
    <w:link w:val="af"/>
    <w:qFormat/>
    <w:rsid w:val="00E958B2"/>
    <w:pPr>
      <w:pageBreakBefore/>
      <w:jc w:val="center"/>
    </w:pPr>
    <w:rPr>
      <w:caps/>
      <w:sz w:val="28"/>
      <w:szCs w:val="28"/>
    </w:rPr>
  </w:style>
  <w:style w:type="character" w:customStyle="1" w:styleId="af">
    <w:name w:val="Название Знак"/>
    <w:aliases w:val="Название таблицы Знак"/>
    <w:basedOn w:val="a0"/>
    <w:link w:val="ae"/>
    <w:locked/>
    <w:rsid w:val="00347D73"/>
    <w:rPr>
      <w:rFonts w:cs="Times New Roman"/>
      <w:caps/>
      <w:sz w:val="24"/>
      <w:szCs w:val="24"/>
    </w:rPr>
  </w:style>
  <w:style w:type="paragraph" w:customStyle="1" w:styleId="af0">
    <w:name w:val="ЗагТабл"/>
    <w:basedOn w:val="a"/>
    <w:autoRedefine/>
    <w:rsid w:val="003941C2"/>
    <w:pPr>
      <w:framePr w:hSpace="180" w:wrap="auto" w:vAnchor="page" w:hAnchor="margin" w:x="-318" w:y="1675"/>
      <w:spacing w:line="360" w:lineRule="auto"/>
    </w:pPr>
    <w:rPr>
      <w:sz w:val="26"/>
      <w:szCs w:val="26"/>
    </w:rPr>
  </w:style>
  <w:style w:type="paragraph" w:styleId="33">
    <w:name w:val="Body Text 3"/>
    <w:basedOn w:val="a"/>
    <w:link w:val="34"/>
    <w:rsid w:val="001C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B2294B"/>
    <w:rPr>
      <w:rFonts w:cs="Times New Roman"/>
      <w:sz w:val="16"/>
      <w:szCs w:val="16"/>
    </w:rPr>
  </w:style>
  <w:style w:type="paragraph" w:customStyle="1" w:styleId="af1">
    <w:name w:val="Содержимое таблицы"/>
    <w:basedOn w:val="a"/>
    <w:rsid w:val="00D65772"/>
    <w:pPr>
      <w:widowControl w:val="0"/>
      <w:suppressLineNumbers/>
      <w:suppressAutoHyphens/>
    </w:pPr>
    <w:rPr>
      <w:color w:val="000000"/>
      <w:lang w:val="en-US" w:eastAsia="en-US"/>
    </w:rPr>
  </w:style>
  <w:style w:type="paragraph" w:customStyle="1" w:styleId="xl33">
    <w:name w:val="xl33"/>
    <w:basedOn w:val="a"/>
    <w:rsid w:val="00E01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2">
    <w:name w:val="FollowedHyperlink"/>
    <w:basedOn w:val="a0"/>
    <w:uiPriority w:val="99"/>
    <w:rsid w:val="00E012F5"/>
    <w:rPr>
      <w:rFonts w:cs="Times New Roman"/>
      <w:color w:val="800080"/>
      <w:u w:val="single"/>
    </w:rPr>
  </w:style>
  <w:style w:type="paragraph" w:customStyle="1" w:styleId="14">
    <w:name w:val="Абзац списка1"/>
    <w:basedOn w:val="a"/>
    <w:rsid w:val="00730EB3"/>
    <w:pPr>
      <w:ind w:left="720"/>
    </w:pPr>
  </w:style>
  <w:style w:type="paragraph" w:customStyle="1" w:styleId="210">
    <w:name w:val="Основной текст 21"/>
    <w:basedOn w:val="a"/>
    <w:rsid w:val="00F66650"/>
    <w:pPr>
      <w:suppressAutoHyphens/>
    </w:pPr>
    <w:rPr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F66650"/>
    <w:pPr>
      <w:suppressAutoHyphens/>
    </w:pPr>
    <w:rPr>
      <w:b/>
      <w:b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F6665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"/>
    <w:rsid w:val="00F6665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872532"/>
    <w:pPr>
      <w:suppressAutoHyphens/>
    </w:pPr>
    <w:rPr>
      <w:color w:val="353535"/>
      <w:sz w:val="23"/>
      <w:szCs w:val="23"/>
      <w:lang w:eastAsia="ar-SA"/>
    </w:rPr>
  </w:style>
  <w:style w:type="paragraph" w:styleId="23">
    <w:name w:val="Body Text Indent 2"/>
    <w:basedOn w:val="a"/>
    <w:link w:val="24"/>
    <w:rsid w:val="006B11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4279CF"/>
    <w:rPr>
      <w:rFonts w:cs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6B11D7"/>
    <w:pPr>
      <w:spacing w:before="100" w:after="100"/>
      <w:jc w:val="center"/>
      <w:textAlignment w:val="center"/>
    </w:pPr>
  </w:style>
  <w:style w:type="paragraph" w:customStyle="1" w:styleId="xl25">
    <w:name w:val="xl25"/>
    <w:basedOn w:val="a"/>
    <w:rsid w:val="006B11D7"/>
    <w:pPr>
      <w:spacing w:before="100" w:beforeAutospacing="1" w:after="100" w:afterAutospacing="1"/>
    </w:pPr>
    <w:rPr>
      <w:rFonts w:ascii="Arial" w:hAnsi="Arial" w:cs="Arial"/>
    </w:rPr>
  </w:style>
  <w:style w:type="paragraph" w:styleId="af4">
    <w:name w:val="Normal Indent"/>
    <w:basedOn w:val="a"/>
    <w:semiHidden/>
    <w:rsid w:val="0000491A"/>
    <w:pPr>
      <w:spacing w:after="120"/>
      <w:ind w:right="-262"/>
    </w:pPr>
    <w:rPr>
      <w:b/>
      <w:bCs/>
    </w:rPr>
  </w:style>
  <w:style w:type="paragraph" w:customStyle="1" w:styleId="af5">
    <w:name w:val="Содержание"/>
    <w:basedOn w:val="a"/>
    <w:next w:val="a"/>
    <w:autoRedefine/>
    <w:semiHidden/>
    <w:rsid w:val="0073071F"/>
    <w:pPr>
      <w:spacing w:after="120" w:line="360" w:lineRule="auto"/>
      <w:ind w:firstLine="454"/>
      <w:jc w:val="both"/>
    </w:pPr>
    <w:rPr>
      <w:color w:val="0000FF"/>
    </w:rPr>
  </w:style>
  <w:style w:type="character" w:styleId="af6">
    <w:name w:val="Emphasis"/>
    <w:basedOn w:val="a0"/>
    <w:qFormat/>
    <w:rsid w:val="009233FB"/>
    <w:rPr>
      <w:rFonts w:cs="Times New Roman"/>
      <w:i/>
      <w:iCs/>
    </w:rPr>
  </w:style>
  <w:style w:type="character" w:customStyle="1" w:styleId="15">
    <w:name w:val="Заголовок1"/>
    <w:rsid w:val="005B5E63"/>
    <w:rPr>
      <w:color w:val="000000"/>
      <w:sz w:val="30"/>
    </w:rPr>
  </w:style>
  <w:style w:type="character" w:customStyle="1" w:styleId="skypepnhprintcontainer">
    <w:name w:val="skype_pnh_print_container"/>
    <w:rsid w:val="005B5E63"/>
  </w:style>
  <w:style w:type="character" w:customStyle="1" w:styleId="skypepnhcontainer">
    <w:name w:val="skype_pnh_container"/>
    <w:rsid w:val="005B5E63"/>
  </w:style>
  <w:style w:type="character" w:customStyle="1" w:styleId="skypepnhmark">
    <w:name w:val="skype_pnh_mark"/>
    <w:rsid w:val="005B5E63"/>
  </w:style>
  <w:style w:type="character" w:customStyle="1" w:styleId="skypepnhtextspan">
    <w:name w:val="skype_pnh_text_span"/>
    <w:rsid w:val="005B5E63"/>
  </w:style>
  <w:style w:type="character" w:customStyle="1" w:styleId="skypepnhrightspan">
    <w:name w:val="skype_pnh_right_span"/>
    <w:rsid w:val="005B5E63"/>
  </w:style>
  <w:style w:type="character" w:styleId="af7">
    <w:name w:val="Strong"/>
    <w:basedOn w:val="a0"/>
    <w:uiPriority w:val="22"/>
    <w:qFormat/>
    <w:rsid w:val="005B5E63"/>
    <w:rPr>
      <w:rFonts w:cs="Times New Roman"/>
      <w:b/>
      <w:bCs/>
    </w:rPr>
  </w:style>
  <w:style w:type="paragraph" w:customStyle="1" w:styleId="af8">
    <w:name w:val="Знак"/>
    <w:basedOn w:val="a"/>
    <w:rsid w:val="000754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Основной"/>
    <w:basedOn w:val="a6"/>
    <w:rsid w:val="004279CF"/>
    <w:pPr>
      <w:spacing w:after="0"/>
      <w:ind w:left="0" w:firstLine="680"/>
      <w:jc w:val="both"/>
    </w:pPr>
    <w:rPr>
      <w:sz w:val="28"/>
      <w:szCs w:val="28"/>
    </w:rPr>
  </w:style>
  <w:style w:type="paragraph" w:customStyle="1" w:styleId="font5">
    <w:name w:val="font5"/>
    <w:basedOn w:val="a"/>
    <w:rsid w:val="0085641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8564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92">
    <w:name w:val="xl192"/>
    <w:basedOn w:val="a"/>
    <w:rsid w:val="008564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93">
    <w:name w:val="xl193"/>
    <w:basedOn w:val="a"/>
    <w:rsid w:val="00856412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94">
    <w:name w:val="xl194"/>
    <w:basedOn w:val="a"/>
    <w:rsid w:val="00856412"/>
    <w:pPr>
      <w:spacing w:before="100" w:beforeAutospacing="1" w:after="100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195">
    <w:name w:val="xl195"/>
    <w:basedOn w:val="a"/>
    <w:rsid w:val="00856412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96">
    <w:name w:val="xl196"/>
    <w:basedOn w:val="a"/>
    <w:rsid w:val="008564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97">
    <w:name w:val="xl197"/>
    <w:basedOn w:val="a"/>
    <w:rsid w:val="00856412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98">
    <w:name w:val="xl198"/>
    <w:basedOn w:val="a"/>
    <w:rsid w:val="008564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a"/>
    <w:rsid w:val="008564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0">
    <w:name w:val="xl200"/>
    <w:basedOn w:val="a"/>
    <w:rsid w:val="008564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"/>
    <w:rsid w:val="008564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02">
    <w:name w:val="xl202"/>
    <w:basedOn w:val="a"/>
    <w:rsid w:val="00856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"/>
    <w:rsid w:val="00856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4">
    <w:name w:val="xl204"/>
    <w:basedOn w:val="a"/>
    <w:rsid w:val="008564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05">
    <w:name w:val="xl205"/>
    <w:basedOn w:val="a"/>
    <w:rsid w:val="008564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6">
    <w:name w:val="xl206"/>
    <w:basedOn w:val="a"/>
    <w:rsid w:val="008564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7">
    <w:name w:val="xl207"/>
    <w:basedOn w:val="a"/>
    <w:rsid w:val="008564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8">
    <w:name w:val="xl208"/>
    <w:basedOn w:val="a"/>
    <w:rsid w:val="008564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9">
    <w:name w:val="xl209"/>
    <w:basedOn w:val="a"/>
    <w:rsid w:val="008564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210">
    <w:name w:val="xl210"/>
    <w:basedOn w:val="a"/>
    <w:rsid w:val="0085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211">
    <w:name w:val="xl211"/>
    <w:basedOn w:val="a"/>
    <w:rsid w:val="0085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212">
    <w:name w:val="xl212"/>
    <w:basedOn w:val="a"/>
    <w:rsid w:val="008564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213">
    <w:name w:val="xl213"/>
    <w:basedOn w:val="a"/>
    <w:rsid w:val="00856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214">
    <w:name w:val="xl214"/>
    <w:basedOn w:val="a"/>
    <w:rsid w:val="00856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215">
    <w:name w:val="xl215"/>
    <w:basedOn w:val="a"/>
    <w:rsid w:val="008564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16">
    <w:name w:val="xl216"/>
    <w:basedOn w:val="a"/>
    <w:rsid w:val="0085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17">
    <w:name w:val="xl217"/>
    <w:basedOn w:val="a"/>
    <w:rsid w:val="0085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18">
    <w:name w:val="xl218"/>
    <w:basedOn w:val="a"/>
    <w:rsid w:val="008564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a"/>
    <w:rsid w:val="008564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20">
    <w:name w:val="xl220"/>
    <w:basedOn w:val="a"/>
    <w:rsid w:val="008564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21">
    <w:name w:val="xl221"/>
    <w:basedOn w:val="a"/>
    <w:rsid w:val="0085641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2">
    <w:name w:val="xl222"/>
    <w:basedOn w:val="a"/>
    <w:rsid w:val="0085641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23">
    <w:name w:val="xl223"/>
    <w:basedOn w:val="a"/>
    <w:rsid w:val="0085641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24">
    <w:name w:val="xl224"/>
    <w:basedOn w:val="a"/>
    <w:rsid w:val="0085641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5">
    <w:name w:val="xl225"/>
    <w:basedOn w:val="a"/>
    <w:rsid w:val="00856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6">
    <w:name w:val="xl226"/>
    <w:basedOn w:val="a"/>
    <w:rsid w:val="00856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27">
    <w:name w:val="xl227"/>
    <w:basedOn w:val="a"/>
    <w:rsid w:val="00856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28">
    <w:name w:val="xl228"/>
    <w:basedOn w:val="a"/>
    <w:rsid w:val="0085641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29">
    <w:name w:val="xl229"/>
    <w:basedOn w:val="a"/>
    <w:rsid w:val="00856412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30">
    <w:name w:val="xl230"/>
    <w:basedOn w:val="a"/>
    <w:rsid w:val="008564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1">
    <w:name w:val="xl231"/>
    <w:basedOn w:val="a"/>
    <w:rsid w:val="008564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2">
    <w:name w:val="xl232"/>
    <w:basedOn w:val="a"/>
    <w:rsid w:val="008564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3">
    <w:name w:val="xl233"/>
    <w:basedOn w:val="a"/>
    <w:rsid w:val="0085641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4">
    <w:name w:val="xl234"/>
    <w:basedOn w:val="a"/>
    <w:rsid w:val="008564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5">
    <w:name w:val="xl235"/>
    <w:basedOn w:val="a"/>
    <w:rsid w:val="008564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6">
    <w:name w:val="xl236"/>
    <w:basedOn w:val="a"/>
    <w:rsid w:val="008564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7">
    <w:name w:val="xl237"/>
    <w:basedOn w:val="a"/>
    <w:rsid w:val="008564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a"/>
    <w:rsid w:val="008564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9">
    <w:name w:val="xl239"/>
    <w:basedOn w:val="a"/>
    <w:rsid w:val="008564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40">
    <w:name w:val="xl240"/>
    <w:basedOn w:val="a"/>
    <w:rsid w:val="008564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41">
    <w:name w:val="xl241"/>
    <w:basedOn w:val="a"/>
    <w:rsid w:val="008564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42">
    <w:name w:val="xl242"/>
    <w:basedOn w:val="a"/>
    <w:rsid w:val="0085641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3">
    <w:name w:val="xl243"/>
    <w:basedOn w:val="a"/>
    <w:rsid w:val="008564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4">
    <w:name w:val="xl244"/>
    <w:basedOn w:val="a"/>
    <w:rsid w:val="0085641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5">
    <w:name w:val="xl245"/>
    <w:basedOn w:val="a"/>
    <w:rsid w:val="008564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6">
    <w:name w:val="xl246"/>
    <w:basedOn w:val="a"/>
    <w:rsid w:val="008564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47">
    <w:name w:val="xl247"/>
    <w:basedOn w:val="a"/>
    <w:rsid w:val="00856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48">
    <w:name w:val="xl248"/>
    <w:basedOn w:val="a"/>
    <w:rsid w:val="0085641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49">
    <w:name w:val="xl249"/>
    <w:basedOn w:val="a"/>
    <w:rsid w:val="00856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50">
    <w:name w:val="xl250"/>
    <w:basedOn w:val="a"/>
    <w:rsid w:val="00856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51">
    <w:name w:val="xl251"/>
    <w:basedOn w:val="a"/>
    <w:rsid w:val="008564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2">
    <w:name w:val="xl252"/>
    <w:basedOn w:val="a"/>
    <w:rsid w:val="0085641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3">
    <w:name w:val="xl253"/>
    <w:basedOn w:val="a"/>
    <w:rsid w:val="008564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4">
    <w:name w:val="xl254"/>
    <w:basedOn w:val="a"/>
    <w:rsid w:val="008564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5">
    <w:name w:val="xl255"/>
    <w:basedOn w:val="a"/>
    <w:rsid w:val="00856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56">
    <w:name w:val="xl256"/>
    <w:basedOn w:val="a"/>
    <w:rsid w:val="008564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7">
    <w:name w:val="xl257"/>
    <w:basedOn w:val="a"/>
    <w:rsid w:val="008564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8">
    <w:name w:val="xl258"/>
    <w:basedOn w:val="a"/>
    <w:rsid w:val="008564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59">
    <w:name w:val="xl259"/>
    <w:basedOn w:val="a"/>
    <w:rsid w:val="0085641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0">
    <w:name w:val="xl260"/>
    <w:basedOn w:val="a"/>
    <w:rsid w:val="0085641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1">
    <w:name w:val="xl261"/>
    <w:basedOn w:val="a"/>
    <w:rsid w:val="0085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a"/>
    <w:rsid w:val="0085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a"/>
    <w:rsid w:val="0085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a"/>
    <w:rsid w:val="0085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"/>
    <w:rsid w:val="0085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6">
    <w:name w:val="xl266"/>
    <w:basedOn w:val="a"/>
    <w:rsid w:val="008564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7">
    <w:name w:val="xl267"/>
    <w:basedOn w:val="a"/>
    <w:rsid w:val="008564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8">
    <w:name w:val="xl268"/>
    <w:basedOn w:val="a"/>
    <w:rsid w:val="008564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9">
    <w:name w:val="xl269"/>
    <w:basedOn w:val="a"/>
    <w:rsid w:val="008564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A902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Абзац списка1"/>
    <w:basedOn w:val="a"/>
    <w:rsid w:val="00BC3844"/>
    <w:pPr>
      <w:spacing w:line="360" w:lineRule="auto"/>
      <w:ind w:left="720" w:firstLine="709"/>
      <w:jc w:val="both"/>
    </w:pPr>
  </w:style>
  <w:style w:type="character" w:customStyle="1" w:styleId="text">
    <w:name w:val="text"/>
    <w:basedOn w:val="a0"/>
    <w:rsid w:val="00BC3844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rsid w:val="00B76D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911E1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20">
    <w:name w:val="Основной текст 22"/>
    <w:basedOn w:val="a"/>
    <w:rsid w:val="00A43224"/>
    <w:pPr>
      <w:tabs>
        <w:tab w:val="left" w:pos="6804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rvps5">
    <w:name w:val="rvps5"/>
    <w:basedOn w:val="a"/>
    <w:rsid w:val="0074664C"/>
    <w:pPr>
      <w:spacing w:before="150" w:line="336" w:lineRule="atLeast"/>
      <w:ind w:left="75" w:right="300"/>
      <w:jc w:val="both"/>
    </w:pPr>
    <w:rPr>
      <w:rFonts w:ascii="Arial" w:hAnsi="Arial" w:cs="Arial"/>
      <w:sz w:val="21"/>
      <w:szCs w:val="21"/>
    </w:rPr>
  </w:style>
  <w:style w:type="character" w:customStyle="1" w:styleId="rvts8">
    <w:name w:val="rvts8"/>
    <w:basedOn w:val="a0"/>
    <w:rsid w:val="0074664C"/>
    <w:rPr>
      <w:rFonts w:cs="Times New Roman"/>
    </w:rPr>
  </w:style>
  <w:style w:type="paragraph" w:styleId="17">
    <w:name w:val="index 1"/>
    <w:basedOn w:val="a"/>
    <w:next w:val="a"/>
    <w:autoRedefine/>
    <w:semiHidden/>
    <w:rsid w:val="00810B10"/>
    <w:pPr>
      <w:ind w:left="240" w:hanging="240"/>
    </w:pPr>
  </w:style>
  <w:style w:type="paragraph" w:styleId="afa">
    <w:name w:val="index heading"/>
    <w:basedOn w:val="a"/>
    <w:next w:val="17"/>
    <w:rsid w:val="00810B10"/>
    <w:pPr>
      <w:suppressAutoHyphens/>
      <w:ind w:firstLine="709"/>
      <w:jc w:val="both"/>
    </w:pPr>
    <w:rPr>
      <w:rFonts w:ascii="Arial" w:hAnsi="Arial" w:cs="Arial"/>
      <w:lang w:eastAsia="ar-SA"/>
    </w:rPr>
  </w:style>
  <w:style w:type="paragraph" w:customStyle="1" w:styleId="afb">
    <w:name w:val="!Простой текст! Знак Знак Знак Знак"/>
    <w:basedOn w:val="a"/>
    <w:rsid w:val="00CC59D3"/>
    <w:pPr>
      <w:suppressAutoHyphens/>
      <w:spacing w:after="120"/>
      <w:ind w:firstLine="709"/>
      <w:jc w:val="both"/>
    </w:pPr>
    <w:rPr>
      <w:rFonts w:ascii="Arial" w:hAnsi="Arial" w:cs="Arial"/>
      <w:lang w:eastAsia="ar-SA"/>
    </w:rPr>
  </w:style>
  <w:style w:type="paragraph" w:styleId="afc">
    <w:name w:val="footnote text"/>
    <w:aliases w:val="Table_Footnote_last Знак,Table_Footnote_last Знак Знак,Table_Footnote_last"/>
    <w:basedOn w:val="a"/>
    <w:link w:val="18"/>
    <w:semiHidden/>
    <w:rsid w:val="005762DC"/>
    <w:pPr>
      <w:suppressAutoHyphens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8">
    <w:name w:val="Текст сноски Знак1"/>
    <w:aliases w:val="Table_Footnote_last Знак Знак1,Table_Footnote_last Знак Знак Знак,Table_Footnote_last Знак1"/>
    <w:basedOn w:val="a0"/>
    <w:link w:val="afc"/>
    <w:locked/>
    <w:rsid w:val="005762DC"/>
    <w:rPr>
      <w:rFonts w:ascii="Arial" w:hAnsi="Arial" w:cs="Arial"/>
      <w:lang w:eastAsia="ar-SA" w:bidi="ar-SA"/>
    </w:rPr>
  </w:style>
  <w:style w:type="character" w:customStyle="1" w:styleId="afd">
    <w:name w:val="Текст сноски Знак"/>
    <w:basedOn w:val="a0"/>
    <w:locked/>
    <w:rsid w:val="005762DC"/>
    <w:rPr>
      <w:rFonts w:cs="Times New Roman"/>
    </w:rPr>
  </w:style>
  <w:style w:type="character" w:styleId="afe">
    <w:name w:val="footnote reference"/>
    <w:basedOn w:val="a0"/>
    <w:semiHidden/>
    <w:rsid w:val="005762DC"/>
    <w:rPr>
      <w:rFonts w:cs="Times New Roman"/>
      <w:vertAlign w:val="superscript"/>
    </w:rPr>
  </w:style>
  <w:style w:type="paragraph" w:customStyle="1" w:styleId="aff">
    <w:name w:val="Ячейка таблицы"/>
    <w:basedOn w:val="19"/>
    <w:link w:val="aff0"/>
    <w:rsid w:val="00BA194B"/>
    <w:pPr>
      <w:suppressAutoHyphens/>
    </w:pPr>
    <w:rPr>
      <w:rFonts w:ascii="Arial" w:hAnsi="Arial" w:cs="Arial"/>
      <w:sz w:val="20"/>
      <w:lang w:eastAsia="ar-SA"/>
    </w:rPr>
  </w:style>
  <w:style w:type="paragraph" w:customStyle="1" w:styleId="19">
    <w:name w:val="Без интервала1"/>
    <w:link w:val="NoSpacingChar"/>
    <w:rsid w:val="00BA194B"/>
    <w:rPr>
      <w:sz w:val="24"/>
    </w:rPr>
  </w:style>
  <w:style w:type="character" w:customStyle="1" w:styleId="NoSpacingChar">
    <w:name w:val="No Spacing Char"/>
    <w:link w:val="19"/>
    <w:locked/>
    <w:rsid w:val="00D1325F"/>
    <w:rPr>
      <w:sz w:val="24"/>
      <w:lang w:bidi="ar-SA"/>
    </w:rPr>
  </w:style>
  <w:style w:type="character" w:customStyle="1" w:styleId="aff0">
    <w:name w:val="Ячейка таблицы Знак"/>
    <w:basedOn w:val="a0"/>
    <w:link w:val="aff"/>
    <w:locked/>
    <w:rsid w:val="00BA194B"/>
    <w:rPr>
      <w:rFonts w:ascii="Arial" w:hAnsi="Arial" w:cs="Arial"/>
      <w:sz w:val="32"/>
      <w:szCs w:val="32"/>
      <w:lang w:eastAsia="ar-SA" w:bidi="ar-SA"/>
    </w:rPr>
  </w:style>
  <w:style w:type="character" w:customStyle="1" w:styleId="1a">
    <w:name w:val="Слабая ссылка1"/>
    <w:basedOn w:val="a0"/>
    <w:rsid w:val="00DF3746"/>
    <w:rPr>
      <w:rFonts w:ascii="Arial" w:hAnsi="Arial" w:cs="Arial"/>
      <w:i/>
      <w:iCs/>
      <w:color w:val="auto"/>
      <w:sz w:val="24"/>
      <w:szCs w:val="24"/>
      <w:u w:val="single"/>
    </w:rPr>
  </w:style>
  <w:style w:type="paragraph" w:customStyle="1" w:styleId="aff1">
    <w:name w:val="Стиль пункта схемы"/>
    <w:basedOn w:val="a"/>
    <w:link w:val="aff2"/>
    <w:rsid w:val="00DF3746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f2">
    <w:name w:val="Стиль пункта схемы Знак"/>
    <w:basedOn w:val="a0"/>
    <w:link w:val="aff1"/>
    <w:locked/>
    <w:rsid w:val="00DF3746"/>
    <w:rPr>
      <w:rFonts w:ascii="Arial" w:hAnsi="Arial" w:cs="Arial"/>
      <w:sz w:val="28"/>
      <w:szCs w:val="28"/>
      <w:lang w:eastAsia="ar-SA" w:bidi="ar-SA"/>
    </w:rPr>
  </w:style>
  <w:style w:type="paragraph" w:customStyle="1" w:styleId="ConsPlusCell">
    <w:name w:val="ConsPlusCell"/>
    <w:rsid w:val="0097501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paragraph" w:customStyle="1" w:styleId="aff3">
    <w:name w:val="Таблица"/>
    <w:basedOn w:val="a"/>
    <w:rsid w:val="006E43C9"/>
    <w:pPr>
      <w:jc w:val="both"/>
    </w:pPr>
    <w:rPr>
      <w:b/>
      <w:bCs/>
      <w:lang w:eastAsia="en-US"/>
    </w:rPr>
  </w:style>
  <w:style w:type="paragraph" w:customStyle="1" w:styleId="1b">
    <w:name w:val="Заголовок оглавления1"/>
    <w:basedOn w:val="1"/>
    <w:next w:val="a"/>
    <w:rsid w:val="00347D73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c">
    <w:name w:val="toc 1"/>
    <w:basedOn w:val="a"/>
    <w:next w:val="a"/>
    <w:autoRedefine/>
    <w:semiHidden/>
    <w:rsid w:val="00347D73"/>
    <w:pPr>
      <w:spacing w:before="60" w:after="100" w:line="276" w:lineRule="auto"/>
      <w:ind w:firstLine="567"/>
    </w:pPr>
    <w:rPr>
      <w:rFonts w:ascii="Arial" w:hAnsi="Arial" w:cs="Arial"/>
      <w:lang w:eastAsia="en-US"/>
    </w:rPr>
  </w:style>
  <w:style w:type="paragraph" w:styleId="35">
    <w:name w:val="toc 3"/>
    <w:basedOn w:val="a"/>
    <w:next w:val="a"/>
    <w:autoRedefine/>
    <w:semiHidden/>
    <w:rsid w:val="00347D73"/>
    <w:pPr>
      <w:spacing w:before="60" w:after="100" w:line="276" w:lineRule="auto"/>
      <w:ind w:left="480" w:firstLine="567"/>
    </w:pPr>
    <w:rPr>
      <w:rFonts w:ascii="Arial" w:hAnsi="Arial" w:cs="Arial"/>
      <w:lang w:eastAsia="en-US"/>
    </w:rPr>
  </w:style>
  <w:style w:type="paragraph" w:customStyle="1" w:styleId="Heading">
    <w:name w:val="Heading"/>
    <w:rsid w:val="00347D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4">
    <w:name w:val="Document Map"/>
    <w:basedOn w:val="a"/>
    <w:link w:val="aff5"/>
    <w:semiHidden/>
    <w:rsid w:val="00347D73"/>
    <w:pPr>
      <w:ind w:firstLine="567"/>
    </w:pPr>
    <w:rPr>
      <w:rFonts w:ascii="Tahoma" w:hAnsi="Tahoma" w:cs="Tahoma"/>
      <w:sz w:val="16"/>
      <w:szCs w:val="16"/>
      <w:lang w:eastAsia="en-US"/>
    </w:rPr>
  </w:style>
  <w:style w:type="character" w:customStyle="1" w:styleId="aff5">
    <w:name w:val="Схема документа Знак"/>
    <w:basedOn w:val="a0"/>
    <w:link w:val="aff4"/>
    <w:locked/>
    <w:rsid w:val="00347D73"/>
    <w:rPr>
      <w:rFonts w:ascii="Tahoma" w:hAnsi="Tahoma" w:cs="Tahoma"/>
      <w:sz w:val="16"/>
      <w:szCs w:val="16"/>
      <w:lang w:eastAsia="en-US"/>
    </w:rPr>
  </w:style>
  <w:style w:type="character" w:customStyle="1" w:styleId="aff6">
    <w:name w:val="Верхний колонтитул Знак"/>
    <w:basedOn w:val="a0"/>
    <w:locked/>
    <w:rsid w:val="00347D73"/>
    <w:rPr>
      <w:rFonts w:ascii="Times New Roman" w:hAnsi="Times New Roman" w:cs="Times New Roman"/>
      <w:sz w:val="24"/>
      <w:szCs w:val="24"/>
      <w:lang w:val="en-US"/>
    </w:rPr>
  </w:style>
  <w:style w:type="character" w:customStyle="1" w:styleId="aff7">
    <w:name w:val="Нижний колонтитул Знак"/>
    <w:basedOn w:val="a0"/>
    <w:uiPriority w:val="99"/>
    <w:locked/>
    <w:rsid w:val="00347D73"/>
    <w:rPr>
      <w:rFonts w:ascii="Times New Roman" w:hAnsi="Times New Roman" w:cs="Times New Roman"/>
      <w:sz w:val="24"/>
      <w:szCs w:val="24"/>
      <w:lang w:val="en-US"/>
    </w:rPr>
  </w:style>
  <w:style w:type="paragraph" w:customStyle="1" w:styleId="Numerointi">
    <w:name w:val="Numerointi"/>
    <w:basedOn w:val="a"/>
    <w:rsid w:val="00347D73"/>
    <w:pPr>
      <w:numPr>
        <w:numId w:val="5"/>
      </w:numPr>
      <w:jc w:val="both"/>
    </w:pPr>
    <w:rPr>
      <w:lang w:val="fi-FI" w:eastAsia="en-US"/>
    </w:rPr>
  </w:style>
  <w:style w:type="paragraph" w:customStyle="1" w:styleId="Luettelo2">
    <w:name w:val="Luettelo 2"/>
    <w:basedOn w:val="a"/>
    <w:rsid w:val="00347D73"/>
    <w:pPr>
      <w:tabs>
        <w:tab w:val="left" w:pos="-1134"/>
        <w:tab w:val="num" w:pos="3402"/>
        <w:tab w:val="right" w:pos="9072"/>
      </w:tabs>
      <w:ind w:left="3402" w:hanging="283"/>
      <w:jc w:val="both"/>
    </w:pPr>
    <w:rPr>
      <w:lang w:val="fi-FI" w:eastAsia="en-US"/>
    </w:rPr>
  </w:style>
  <w:style w:type="paragraph" w:styleId="aff8">
    <w:name w:val="annotation text"/>
    <w:basedOn w:val="a"/>
    <w:link w:val="aff9"/>
    <w:semiHidden/>
    <w:rsid w:val="00347D73"/>
    <w:rPr>
      <w:sz w:val="20"/>
      <w:szCs w:val="20"/>
      <w:lang w:val="en-US" w:eastAsia="en-US"/>
    </w:rPr>
  </w:style>
  <w:style w:type="character" w:customStyle="1" w:styleId="aff9">
    <w:name w:val="Текст примечания Знак"/>
    <w:basedOn w:val="a0"/>
    <w:link w:val="aff8"/>
    <w:locked/>
    <w:rsid w:val="00347D73"/>
    <w:rPr>
      <w:rFonts w:cs="Times New Roman"/>
      <w:lang w:val="en-US" w:eastAsia="en-US"/>
    </w:rPr>
  </w:style>
  <w:style w:type="paragraph" w:customStyle="1" w:styleId="stwitextCharChar">
    <w:name w:val="stwi text Char Char"/>
    <w:basedOn w:val="a"/>
    <w:rsid w:val="00347D73"/>
    <w:pPr>
      <w:spacing w:before="120" w:after="240" w:line="360" w:lineRule="auto"/>
      <w:jc w:val="both"/>
    </w:pPr>
    <w:rPr>
      <w:lang w:val="en-GB" w:eastAsia="en-US"/>
    </w:rPr>
  </w:style>
  <w:style w:type="paragraph" w:customStyle="1" w:styleId="110">
    <w:name w:val="Абзац списка11"/>
    <w:basedOn w:val="a"/>
    <w:rsid w:val="00347D73"/>
    <w:pPr>
      <w:ind w:left="720"/>
    </w:pPr>
    <w:rPr>
      <w:lang w:val="en-US" w:eastAsia="en-US"/>
    </w:rPr>
  </w:style>
  <w:style w:type="paragraph" w:customStyle="1" w:styleId="xl22">
    <w:name w:val="xl22"/>
    <w:basedOn w:val="a"/>
    <w:rsid w:val="00347D73"/>
    <w:pP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347D73"/>
    <w:pPr>
      <w:spacing w:before="100" w:beforeAutospacing="1" w:after="100" w:afterAutospacing="1"/>
      <w:textAlignment w:val="center"/>
    </w:pPr>
  </w:style>
  <w:style w:type="paragraph" w:customStyle="1" w:styleId="xl24">
    <w:name w:val="xl24"/>
    <w:basedOn w:val="a"/>
    <w:rsid w:val="00347D73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26">
    <w:name w:val="xl26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a"/>
    <w:rsid w:val="00347D73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2">
    <w:name w:val="xl42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7">
    <w:name w:val="xl47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1">
    <w:name w:val="xl51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5">
    <w:name w:val="xl55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6">
    <w:name w:val="xl56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7">
    <w:name w:val="xl57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8">
    <w:name w:val="xl58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2">
    <w:name w:val="xl62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"/>
    <w:rsid w:val="00347D73"/>
    <w:pP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a"/>
    <w:rsid w:val="00347D73"/>
    <w:pP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347D73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347D73"/>
    <w:pP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</w:rPr>
  </w:style>
  <w:style w:type="paragraph" w:customStyle="1" w:styleId="xl73">
    <w:name w:val="xl73"/>
    <w:basedOn w:val="a"/>
    <w:rsid w:val="00347D73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347D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347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347D73"/>
    <w:pPr>
      <w:spacing w:before="100" w:beforeAutospacing="1" w:after="100" w:afterAutospacing="1"/>
      <w:textAlignment w:val="center"/>
    </w:pPr>
    <w:rPr>
      <w:rFonts w:ascii="Arial Narrow" w:hAnsi="Arial Narrow" w:cs="Arial Narrow"/>
      <w:b/>
      <w:bCs/>
    </w:rPr>
  </w:style>
  <w:style w:type="paragraph" w:customStyle="1" w:styleId="xl78">
    <w:name w:val="xl78"/>
    <w:basedOn w:val="a"/>
    <w:rsid w:val="00347D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47D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47D73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347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347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347D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347D7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a">
    <w:name w:val="caption"/>
    <w:basedOn w:val="a"/>
    <w:next w:val="a"/>
    <w:qFormat/>
    <w:rsid w:val="00347D73"/>
    <w:pPr>
      <w:spacing w:after="200"/>
      <w:ind w:firstLine="567"/>
    </w:pPr>
    <w:rPr>
      <w:rFonts w:ascii="Arial" w:hAnsi="Arial" w:cs="Arial"/>
      <w:b/>
      <w:bCs/>
      <w:color w:val="4F81BD"/>
      <w:sz w:val="18"/>
      <w:szCs w:val="18"/>
      <w:lang w:eastAsia="en-US"/>
    </w:rPr>
  </w:style>
  <w:style w:type="paragraph" w:customStyle="1" w:styleId="1d">
    <w:name w:val="Обычный1"/>
    <w:rsid w:val="00347D73"/>
    <w:rPr>
      <w:sz w:val="24"/>
      <w:szCs w:val="24"/>
    </w:rPr>
  </w:style>
  <w:style w:type="paragraph" w:customStyle="1" w:styleId="xl89">
    <w:name w:val="xl89"/>
    <w:basedOn w:val="a"/>
    <w:rsid w:val="00347D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47D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47D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347D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347D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347D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styleId="25">
    <w:name w:val="toc 2"/>
    <w:basedOn w:val="a"/>
    <w:next w:val="a"/>
    <w:autoRedefine/>
    <w:semiHidden/>
    <w:rsid w:val="00347D73"/>
    <w:pPr>
      <w:spacing w:before="60" w:after="100" w:line="276" w:lineRule="auto"/>
      <w:ind w:left="240" w:firstLine="567"/>
    </w:pPr>
    <w:rPr>
      <w:rFonts w:ascii="Arial" w:hAnsi="Arial" w:cs="Arial"/>
      <w:lang w:eastAsia="en-US"/>
    </w:rPr>
  </w:style>
  <w:style w:type="paragraph" w:styleId="41">
    <w:name w:val="toc 4"/>
    <w:basedOn w:val="a"/>
    <w:next w:val="a"/>
    <w:autoRedefine/>
    <w:semiHidden/>
    <w:rsid w:val="00320ECF"/>
    <w:pPr>
      <w:spacing w:before="240" w:after="100" w:line="360" w:lineRule="auto"/>
      <w:ind w:firstLine="709"/>
      <w:jc w:val="both"/>
    </w:pPr>
    <w:rPr>
      <w:rFonts w:ascii="Arial" w:hAnsi="Arial" w:cs="Arial"/>
      <w:i/>
      <w:iCs/>
    </w:rPr>
  </w:style>
  <w:style w:type="paragraph" w:styleId="51">
    <w:name w:val="toc 5"/>
    <w:basedOn w:val="a"/>
    <w:next w:val="a"/>
    <w:autoRedefine/>
    <w:semiHidden/>
    <w:rsid w:val="00347D73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1">
    <w:name w:val="toc 6"/>
    <w:basedOn w:val="a"/>
    <w:next w:val="a"/>
    <w:autoRedefine/>
    <w:semiHidden/>
    <w:rsid w:val="00347D73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autoRedefine/>
    <w:semiHidden/>
    <w:rsid w:val="00347D73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next w:val="a"/>
    <w:autoRedefine/>
    <w:semiHidden/>
    <w:rsid w:val="00347D73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autoRedefine/>
    <w:semiHidden/>
    <w:rsid w:val="00347D73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xl95">
    <w:name w:val="xl95"/>
    <w:basedOn w:val="a"/>
    <w:rsid w:val="00347D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"/>
    <w:rsid w:val="00347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8">
    <w:name w:val="xl98"/>
    <w:basedOn w:val="a"/>
    <w:rsid w:val="00347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347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rsid w:val="00347D7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347D73"/>
    <w:pPr>
      <w:spacing w:before="100" w:beforeAutospacing="1" w:after="100" w:afterAutospacing="1"/>
      <w:jc w:val="center"/>
      <w:textAlignment w:val="center"/>
    </w:pPr>
  </w:style>
  <w:style w:type="paragraph" w:styleId="affb">
    <w:name w:val="endnote text"/>
    <w:basedOn w:val="a"/>
    <w:link w:val="affc"/>
    <w:semiHidden/>
    <w:rsid w:val="00347D73"/>
    <w:pPr>
      <w:ind w:firstLine="567"/>
    </w:pPr>
    <w:rPr>
      <w:rFonts w:ascii="Arial" w:hAnsi="Arial" w:cs="Arial"/>
      <w:sz w:val="20"/>
      <w:szCs w:val="20"/>
      <w:lang w:eastAsia="en-US"/>
    </w:rPr>
  </w:style>
  <w:style w:type="character" w:customStyle="1" w:styleId="affc">
    <w:name w:val="Текст концевой сноски Знак"/>
    <w:basedOn w:val="a0"/>
    <w:link w:val="affb"/>
    <w:locked/>
    <w:rsid w:val="00347D73"/>
    <w:rPr>
      <w:rFonts w:ascii="Arial" w:hAnsi="Arial" w:cs="Arial"/>
      <w:lang w:eastAsia="en-US"/>
    </w:rPr>
  </w:style>
  <w:style w:type="character" w:styleId="affd">
    <w:name w:val="endnote reference"/>
    <w:basedOn w:val="a0"/>
    <w:semiHidden/>
    <w:rsid w:val="00347D73"/>
    <w:rPr>
      <w:rFonts w:cs="Times New Roman"/>
      <w:vertAlign w:val="superscript"/>
    </w:rPr>
  </w:style>
  <w:style w:type="paragraph" w:customStyle="1" w:styleId="1e">
    <w:name w:val="Знак1"/>
    <w:basedOn w:val="a"/>
    <w:rsid w:val="00347D73"/>
    <w:pPr>
      <w:spacing w:line="240" w:lineRule="exact"/>
      <w:jc w:val="both"/>
    </w:pPr>
    <w:rPr>
      <w:lang w:val="en-US" w:eastAsia="en-US"/>
    </w:rPr>
  </w:style>
  <w:style w:type="paragraph" w:customStyle="1" w:styleId="textn">
    <w:name w:val="textn"/>
    <w:basedOn w:val="a"/>
    <w:rsid w:val="00347D73"/>
    <w:pPr>
      <w:spacing w:before="100" w:beforeAutospacing="1" w:after="100" w:afterAutospacing="1"/>
    </w:pPr>
  </w:style>
  <w:style w:type="paragraph" w:customStyle="1" w:styleId="26">
    <w:name w:val="Обычный2"/>
    <w:rsid w:val="00347D73"/>
    <w:rPr>
      <w:sz w:val="24"/>
      <w:szCs w:val="24"/>
    </w:rPr>
  </w:style>
  <w:style w:type="paragraph" w:customStyle="1" w:styleId="affe">
    <w:name w:val="№табл"/>
    <w:basedOn w:val="9"/>
    <w:link w:val="afff"/>
    <w:rsid w:val="00C17CDA"/>
    <w:pPr>
      <w:suppressAutoHyphens/>
      <w:jc w:val="right"/>
    </w:pPr>
    <w:rPr>
      <w:rFonts w:ascii="Arial" w:hAnsi="Arial" w:cs="Times New Roman"/>
      <w:szCs w:val="20"/>
      <w:lang w:val="en-US" w:eastAsia="ar-SA"/>
    </w:rPr>
  </w:style>
  <w:style w:type="character" w:customStyle="1" w:styleId="afff">
    <w:name w:val="№табл Знак"/>
    <w:link w:val="affe"/>
    <w:locked/>
    <w:rsid w:val="00C17CDA"/>
    <w:rPr>
      <w:rFonts w:ascii="Arial" w:hAnsi="Arial"/>
      <w:sz w:val="22"/>
      <w:lang w:val="en-US" w:eastAsia="ar-SA" w:bidi="ar-SA"/>
    </w:rPr>
  </w:style>
  <w:style w:type="paragraph" w:styleId="afff0">
    <w:name w:val="Block Text"/>
    <w:basedOn w:val="a"/>
    <w:rsid w:val="00B2294B"/>
    <w:pPr>
      <w:ind w:left="708" w:right="-109"/>
    </w:pPr>
    <w:rPr>
      <w:rFonts w:ascii="Arial" w:hAnsi="Arial" w:cs="Arial"/>
    </w:rPr>
  </w:style>
  <w:style w:type="paragraph" w:customStyle="1" w:styleId="afff1">
    <w:name w:val="мой стиль"/>
    <w:rsid w:val="00B2294B"/>
    <w:pPr>
      <w:spacing w:after="200" w:line="36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61">
    <w:name w:val="стиль161"/>
    <w:basedOn w:val="a"/>
    <w:rsid w:val="0085556A"/>
    <w:pPr>
      <w:spacing w:after="240" w:line="270" w:lineRule="atLeast"/>
      <w:ind w:left="300" w:right="300"/>
    </w:pPr>
    <w:rPr>
      <w:rFonts w:ascii="Arial" w:hAnsi="Arial" w:cs="Arial"/>
      <w:color w:val="000000"/>
      <w:sz w:val="21"/>
      <w:szCs w:val="21"/>
    </w:rPr>
  </w:style>
  <w:style w:type="paragraph" w:customStyle="1" w:styleId="Default">
    <w:name w:val="Default"/>
    <w:rsid w:val="00140F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f">
    <w:name w:val="Замещающий текст1"/>
    <w:basedOn w:val="a0"/>
    <w:semiHidden/>
    <w:rsid w:val="00500F8D"/>
    <w:rPr>
      <w:rFonts w:cs="Times New Roman"/>
      <w:color w:val="808080"/>
    </w:rPr>
  </w:style>
  <w:style w:type="paragraph" w:customStyle="1" w:styleId="CharChar1CharChar1CharChar1">
    <w:name w:val="Char Char Знак Знак1 Char Char1 Знак Знак Char Char1"/>
    <w:basedOn w:val="a"/>
    <w:rsid w:val="001F7B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2">
    <w:name w:val="No Spacing"/>
    <w:uiPriority w:val="1"/>
    <w:qFormat/>
    <w:rsid w:val="00EA4B92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Обычный 13"/>
    <w:basedOn w:val="a"/>
    <w:link w:val="135"/>
    <w:qFormat/>
    <w:rsid w:val="00A127C3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sz w:val="26"/>
      <w:szCs w:val="26"/>
    </w:rPr>
  </w:style>
  <w:style w:type="character" w:customStyle="1" w:styleId="135">
    <w:name w:val="Обычный 13 Знак5"/>
    <w:link w:val="130"/>
    <w:rsid w:val="00A127C3"/>
    <w:rPr>
      <w:sz w:val="26"/>
      <w:szCs w:val="26"/>
      <w:lang w:bidi="ar-SA"/>
    </w:rPr>
  </w:style>
  <w:style w:type="paragraph" w:styleId="afff3">
    <w:name w:val="List Paragraph"/>
    <w:basedOn w:val="a"/>
    <w:uiPriority w:val="34"/>
    <w:qFormat/>
    <w:rsid w:val="00A127C3"/>
    <w:pPr>
      <w:spacing w:after="200"/>
      <w:ind w:left="720"/>
      <w:contextualSpacing/>
      <w:jc w:val="center"/>
    </w:pPr>
    <w:rPr>
      <w:rFonts w:eastAsia="Calibri"/>
      <w:szCs w:val="22"/>
      <w:lang w:eastAsia="en-US"/>
    </w:rPr>
  </w:style>
  <w:style w:type="paragraph" w:customStyle="1" w:styleId="afff4">
    <w:name w:val="название Знак Знак"/>
    <w:basedOn w:val="a"/>
    <w:rsid w:val="00A93CE3"/>
    <w:pPr>
      <w:widowControl w:val="0"/>
      <w:autoSpaceDE w:val="0"/>
      <w:autoSpaceDN w:val="0"/>
      <w:adjustRightInd w:val="0"/>
      <w:spacing w:before="240"/>
      <w:ind w:firstLine="720"/>
      <w:jc w:val="both"/>
    </w:pPr>
    <w:rPr>
      <w:b/>
      <w:bCs/>
      <w:sz w:val="26"/>
      <w:szCs w:val="20"/>
    </w:rPr>
  </w:style>
  <w:style w:type="paragraph" w:customStyle="1" w:styleId="230">
    <w:name w:val="Основной текст 23"/>
    <w:basedOn w:val="a"/>
    <w:rsid w:val="006E3C0A"/>
    <w:pPr>
      <w:tabs>
        <w:tab w:val="left" w:pos="6804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ff5">
    <w:name w:val="Subtitle"/>
    <w:basedOn w:val="a"/>
    <w:next w:val="a"/>
    <w:link w:val="afff6"/>
    <w:qFormat/>
    <w:locked/>
    <w:rsid w:val="001B1FC3"/>
    <w:pPr>
      <w:spacing w:after="60"/>
      <w:ind w:firstLine="7938"/>
      <w:jc w:val="center"/>
      <w:outlineLvl w:val="1"/>
    </w:pPr>
    <w:rPr>
      <w:rFonts w:ascii="Cambria" w:eastAsia="Calibri" w:hAnsi="Cambria" w:cs="Arial"/>
      <w:b/>
      <w:color w:val="548DD4"/>
      <w:lang w:eastAsia="en-US"/>
    </w:rPr>
  </w:style>
  <w:style w:type="character" w:customStyle="1" w:styleId="afff6">
    <w:name w:val="Подзаголовок Знак"/>
    <w:basedOn w:val="a0"/>
    <w:link w:val="afff5"/>
    <w:rsid w:val="001B1FC3"/>
    <w:rPr>
      <w:rFonts w:ascii="Cambria" w:eastAsia="Calibri" w:hAnsi="Cambria" w:cs="Arial"/>
      <w:b/>
      <w:color w:val="548DD4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442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single" w:sz="6" w:space="0" w:color="009900"/>
                <w:left w:val="single" w:sz="6" w:space="0" w:color="009900"/>
                <w:bottom w:val="single" w:sz="6" w:space="0" w:color="009900"/>
                <w:right w:val="single" w:sz="6" w:space="0" w:color="009900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AEE600"/>
                        <w:bottom w:val="single" w:sz="6" w:space="4" w:color="AEE600"/>
                        <w:right w:val="single" w:sz="6" w:space="4" w:color="AEE600"/>
                      </w:divBdr>
                    </w:div>
                  </w:divsChild>
                </w:div>
                <w:div w:id="9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AEE600"/>
                        <w:left w:val="single" w:sz="6" w:space="6" w:color="AEE600"/>
                        <w:bottom w:val="single" w:sz="2" w:space="6" w:color="AEE600"/>
                        <w:right w:val="single" w:sz="6" w:space="6" w:color="AEE600"/>
                      </w:divBdr>
                    </w:div>
                    <w:div w:id="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AEE600"/>
                        <w:bottom w:val="single" w:sz="6" w:space="4" w:color="AEE600"/>
                        <w:right w:val="single" w:sz="6" w:space="4" w:color="AEE600"/>
                      </w:divBdr>
                    </w:div>
                  </w:divsChild>
                </w:div>
                <w:div w:id="14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AEE600"/>
                        <w:left w:val="single" w:sz="6" w:space="6" w:color="AEE600"/>
                        <w:bottom w:val="single" w:sz="2" w:space="6" w:color="AEE600"/>
                        <w:right w:val="single" w:sz="6" w:space="6" w:color="AEE600"/>
                      </w:divBdr>
                    </w:div>
                    <w:div w:id="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AEE600"/>
                        <w:bottom w:val="single" w:sz="6" w:space="4" w:color="AEE600"/>
                        <w:right w:val="single" w:sz="6" w:space="4" w:color="AEE600"/>
                      </w:divBdr>
                    </w:div>
                  </w:divsChild>
                </w:div>
              </w:divsChild>
            </w:div>
            <w:div w:id="89">
              <w:marLeft w:val="0"/>
              <w:marRight w:val="0"/>
              <w:marTop w:val="0"/>
              <w:marBottom w:val="0"/>
              <w:divBdr>
                <w:top w:val="single" w:sz="6" w:space="0" w:color="009900"/>
                <w:left w:val="single" w:sz="6" w:space="0" w:color="009900"/>
                <w:bottom w:val="single" w:sz="6" w:space="0" w:color="009900"/>
                <w:right w:val="single" w:sz="6" w:space="0" w:color="009900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single" w:sz="6" w:space="0" w:color="009900"/>
                <w:left w:val="single" w:sz="6" w:space="0" w:color="009900"/>
                <w:bottom w:val="single" w:sz="6" w:space="0" w:color="009900"/>
                <w:right w:val="single" w:sz="6" w:space="0" w:color="009900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single" w:sz="6" w:space="0" w:color="009900"/>
                <w:left w:val="single" w:sz="6" w:space="0" w:color="009900"/>
                <w:bottom w:val="single" w:sz="6" w:space="0" w:color="009900"/>
                <w:right w:val="single" w:sz="6" w:space="0" w:color="009900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000@samaraesc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ameno@b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86C0-D900-470E-8178-4322ABF9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16995</TotalTime>
  <Pages>1</Pages>
  <Words>13674</Words>
  <Characters>77942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--</Company>
  <LinksUpToDate>false</LinksUpToDate>
  <CharactersWithSpaces>91434</CharactersWithSpaces>
  <SharedDoc>false</SharedDoc>
  <HLinks>
    <vt:vector size="24" baseType="variant">
      <vt:variant>
        <vt:i4>5374045</vt:i4>
      </vt:variant>
      <vt:variant>
        <vt:i4>21</vt:i4>
      </vt:variant>
      <vt:variant>
        <vt:i4>0</vt:i4>
      </vt:variant>
      <vt:variant>
        <vt:i4>5</vt:i4>
      </vt:variant>
      <vt:variant>
        <vt:lpwstr>http://assys.ru/index.php?get=aiiskue</vt:lpwstr>
      </vt:variant>
      <vt:variant>
        <vt:lpwstr/>
      </vt:variant>
      <vt:variant>
        <vt:i4>5374045</vt:i4>
      </vt:variant>
      <vt:variant>
        <vt:i4>18</vt:i4>
      </vt:variant>
      <vt:variant>
        <vt:i4>0</vt:i4>
      </vt:variant>
      <vt:variant>
        <vt:i4>5</vt:i4>
      </vt:variant>
      <vt:variant>
        <vt:lpwstr>http://assys.ru/index.php?get=aiiskue</vt:lpwstr>
      </vt:variant>
      <vt:variant>
        <vt:lpwstr/>
      </vt:variant>
      <vt:variant>
        <vt:i4>3080206</vt:i4>
      </vt:variant>
      <vt:variant>
        <vt:i4>3</vt:i4>
      </vt:variant>
      <vt:variant>
        <vt:i4>0</vt:i4>
      </vt:variant>
      <vt:variant>
        <vt:i4>5</vt:i4>
      </vt:variant>
      <vt:variant>
        <vt:lpwstr>mailto:2000@samaraesco.ru</vt:lpwstr>
      </vt:variant>
      <vt:variant>
        <vt:lpwstr/>
      </vt:variant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mailto:adm-volga@yandex.ru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-</dc:creator>
  <cp:lastModifiedBy>Администрация</cp:lastModifiedBy>
  <cp:revision>643</cp:revision>
  <cp:lastPrinted>2019-02-28T06:52:00Z</cp:lastPrinted>
  <dcterms:created xsi:type="dcterms:W3CDTF">2015-11-23T05:32:00Z</dcterms:created>
  <dcterms:modified xsi:type="dcterms:W3CDTF">2019-04-11T05:50:00Z</dcterms:modified>
</cp:coreProperties>
</file>