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F0" w:rsidRDefault="002068F0" w:rsidP="002068F0">
      <w:pPr>
        <w:jc w:val="right"/>
        <w:rPr>
          <w:b/>
          <w:caps/>
          <w:sz w:val="28"/>
          <w:szCs w:val="28"/>
        </w:rPr>
      </w:pPr>
    </w:p>
    <w:p w:rsidR="002068F0" w:rsidRDefault="002068F0" w:rsidP="00794030">
      <w:pPr>
        <w:jc w:val="center"/>
        <w:rPr>
          <w:b/>
          <w:caps/>
          <w:sz w:val="28"/>
          <w:szCs w:val="28"/>
        </w:rPr>
      </w:pPr>
    </w:p>
    <w:p w:rsidR="00794030" w:rsidRDefault="00794030" w:rsidP="0079403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794030" w:rsidRDefault="00794030" w:rsidP="00794030">
      <w:pPr>
        <w:jc w:val="center"/>
        <w:rPr>
          <w:b/>
          <w:caps/>
          <w:sz w:val="28"/>
          <w:szCs w:val="28"/>
        </w:rPr>
      </w:pPr>
    </w:p>
    <w:p w:rsidR="00794030" w:rsidRDefault="00794030" w:rsidP="0079403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СОБРАНИЕ ПРЕДСТАВИТЕЛЕЙ</w:t>
      </w:r>
    </w:p>
    <w:p w:rsidR="002068F0" w:rsidRDefault="00794030" w:rsidP="0079403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 ПОСЕЛЕНИЯ</w:t>
      </w:r>
      <w:r w:rsidR="002068F0">
        <w:rPr>
          <w:b/>
          <w:caps/>
          <w:sz w:val="28"/>
          <w:szCs w:val="28"/>
        </w:rPr>
        <w:t xml:space="preserve">  РАМЕНО </w:t>
      </w:r>
    </w:p>
    <w:p w:rsidR="00794030" w:rsidRDefault="00794030" w:rsidP="0079403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794030" w:rsidRDefault="00794030" w:rsidP="00794030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794030" w:rsidRDefault="00794030" w:rsidP="00794030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 созыва</w:t>
      </w:r>
    </w:p>
    <w:p w:rsidR="00794030" w:rsidRDefault="00794030" w:rsidP="00794030">
      <w:pPr>
        <w:jc w:val="center"/>
        <w:rPr>
          <w:b/>
          <w:bCs/>
          <w:sz w:val="40"/>
          <w:szCs w:val="40"/>
        </w:rPr>
      </w:pPr>
    </w:p>
    <w:p w:rsidR="00794030" w:rsidRDefault="00794030" w:rsidP="00794030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794030" w:rsidRDefault="00794030" w:rsidP="00794030">
      <w:pPr>
        <w:jc w:val="center"/>
        <w:rPr>
          <w:b/>
          <w:bCs/>
          <w:sz w:val="40"/>
          <w:szCs w:val="40"/>
        </w:rPr>
      </w:pPr>
    </w:p>
    <w:p w:rsidR="00794030" w:rsidRDefault="00794030" w:rsidP="00794030">
      <w:pPr>
        <w:jc w:val="center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16 сентября </w:t>
      </w:r>
      <w:r>
        <w:rPr>
          <w:bCs/>
          <w:sz w:val="28"/>
          <w:szCs w:val="28"/>
        </w:rPr>
        <w:t>2015 года                                                                     № 1</w:t>
      </w:r>
    </w:p>
    <w:p w:rsidR="00794030" w:rsidRDefault="00794030" w:rsidP="00794030">
      <w:pPr>
        <w:jc w:val="center"/>
        <w:rPr>
          <w:b/>
          <w:caps/>
          <w:sz w:val="20"/>
          <w:szCs w:val="20"/>
        </w:rPr>
      </w:pPr>
    </w:p>
    <w:p w:rsidR="00794030" w:rsidRDefault="003B7535" w:rsidP="0079403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794030">
        <w:rPr>
          <w:rFonts w:ascii="Times New Roman" w:hAnsi="Times New Roman"/>
          <w:b/>
          <w:sz w:val="28"/>
          <w:szCs w:val="28"/>
        </w:rPr>
        <w:t xml:space="preserve">О назначении членов конкурсной комиссии </w:t>
      </w:r>
    </w:p>
    <w:p w:rsidR="00794030" w:rsidRDefault="00794030" w:rsidP="0079403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проведению конкурса по отбору кандидатур на должность </w:t>
      </w:r>
    </w:p>
    <w:p w:rsidR="00794030" w:rsidRDefault="00794030" w:rsidP="0079403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Главы сельского поселения Рамено </w:t>
      </w:r>
      <w:r>
        <w:rPr>
          <w:rFonts w:ascii="Times New Roman" w:hAnsi="Times New Roman"/>
          <w:b/>
          <w:sz w:val="28"/>
        </w:rPr>
        <w:t xml:space="preserve">муниципального </w:t>
      </w:r>
    </w:p>
    <w:p w:rsidR="00794030" w:rsidRDefault="00794030" w:rsidP="0079403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района </w:t>
      </w:r>
      <w:r>
        <w:rPr>
          <w:rFonts w:ascii="Times New Roman" w:hAnsi="Times New Roman"/>
          <w:b/>
          <w:bCs/>
          <w:sz w:val="28"/>
          <w:szCs w:val="28"/>
        </w:rPr>
        <w:t>Сызранский</w:t>
      </w:r>
      <w:r>
        <w:rPr>
          <w:rFonts w:ascii="Times New Roman" w:hAnsi="Times New Roman"/>
          <w:b/>
          <w:sz w:val="28"/>
        </w:rPr>
        <w:t xml:space="preserve"> Самарской области</w:t>
      </w:r>
      <w:r w:rsidR="003B7535">
        <w:rPr>
          <w:rFonts w:ascii="Times New Roman" w:hAnsi="Times New Roman"/>
          <w:b/>
          <w:sz w:val="28"/>
        </w:rPr>
        <w:t>»</w:t>
      </w:r>
    </w:p>
    <w:p w:rsidR="00794030" w:rsidRDefault="00794030" w:rsidP="00794030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794030" w:rsidRDefault="00794030" w:rsidP="007940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абзацем четвертым части 2.1. статьи 36 Федерального закона от 06.10.2003 № 131-ФЗ «Об общих принципах организации местного самоуправления в Российской Федерации»,  пунктом 3 статьи 40.1 Устава сельского поселения Рамено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Сызранский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области, принятого решением Собрания представителей сельского поселения Рамено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Сызранский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от 26.05.2014 г. № 7</w:t>
      </w:r>
      <w:r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Рамено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Сызранский</w:t>
      </w:r>
    </w:p>
    <w:p w:rsidR="00794030" w:rsidRDefault="00794030" w:rsidP="00794030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4030" w:rsidRDefault="00794030" w:rsidP="0079403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794030" w:rsidRDefault="00794030" w:rsidP="00794030">
      <w:pPr>
        <w:jc w:val="center"/>
        <w:rPr>
          <w:sz w:val="28"/>
          <w:szCs w:val="28"/>
        </w:rPr>
      </w:pPr>
    </w:p>
    <w:p w:rsidR="00794030" w:rsidRDefault="00794030" w:rsidP="00794030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членами конкурсной комиссии по проведению конкурса по отбору кандидатур на должность Главы сельского поселения Рамено муниципального района </w:t>
      </w:r>
      <w:r>
        <w:rPr>
          <w:bCs/>
          <w:sz w:val="28"/>
          <w:szCs w:val="28"/>
        </w:rPr>
        <w:t>Сызранский</w:t>
      </w:r>
      <w:r>
        <w:rPr>
          <w:sz w:val="28"/>
          <w:szCs w:val="28"/>
        </w:rPr>
        <w:t xml:space="preserve"> </w:t>
      </w:r>
      <w:r>
        <w:rPr>
          <w:sz w:val="28"/>
        </w:rPr>
        <w:t>Самарской области кандидатуры:</w:t>
      </w:r>
    </w:p>
    <w:p w:rsidR="00794030" w:rsidRDefault="006F06FE" w:rsidP="00794030">
      <w:pPr>
        <w:ind w:firstLine="709"/>
        <w:jc w:val="both"/>
        <w:rPr>
          <w:sz w:val="28"/>
          <w:szCs w:val="28"/>
        </w:rPr>
      </w:pPr>
      <w:r>
        <w:rPr>
          <w:sz w:val="28"/>
        </w:rPr>
        <w:t>1) Киреев  Сергей Николаевич, депутат изб. округа №4, начальник  водозабора «Белый ключ»</w:t>
      </w:r>
      <w:r w:rsidR="00794030">
        <w:rPr>
          <w:sz w:val="28"/>
        </w:rPr>
        <w:t xml:space="preserve"> (</w:t>
      </w:r>
      <w:r w:rsidR="00794030">
        <w:rPr>
          <w:i/>
        </w:rPr>
        <w:t>указать Ф.И.О. члена конкурсной комиссии и его должность</w:t>
      </w:r>
      <w:r w:rsidR="00794030">
        <w:rPr>
          <w:sz w:val="28"/>
        </w:rPr>
        <w:t>)</w:t>
      </w:r>
    </w:p>
    <w:p w:rsidR="00794030" w:rsidRDefault="006F06FE" w:rsidP="00794030">
      <w:pPr>
        <w:ind w:firstLine="709"/>
        <w:jc w:val="both"/>
        <w:rPr>
          <w:sz w:val="28"/>
        </w:rPr>
      </w:pPr>
      <w:r>
        <w:rPr>
          <w:sz w:val="28"/>
        </w:rPr>
        <w:t xml:space="preserve">2) Парфенова  Вера Александровна. </w:t>
      </w:r>
      <w:r w:rsidR="00FA67A7">
        <w:rPr>
          <w:sz w:val="28"/>
        </w:rPr>
        <w:t>д</w:t>
      </w:r>
      <w:r>
        <w:rPr>
          <w:sz w:val="28"/>
        </w:rPr>
        <w:t xml:space="preserve">еп. </w:t>
      </w:r>
      <w:r w:rsidR="00FA67A7">
        <w:rPr>
          <w:sz w:val="28"/>
        </w:rPr>
        <w:t>и</w:t>
      </w:r>
      <w:r>
        <w:rPr>
          <w:sz w:val="28"/>
        </w:rPr>
        <w:t>зб</w:t>
      </w:r>
      <w:r w:rsidR="00FA67A7">
        <w:rPr>
          <w:sz w:val="28"/>
        </w:rPr>
        <w:t>.округа №1.</w:t>
      </w:r>
    </w:p>
    <w:p w:rsidR="00794030" w:rsidRDefault="00794030" w:rsidP="0079403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подписания.</w:t>
      </w:r>
    </w:p>
    <w:p w:rsidR="00794030" w:rsidRDefault="00794030" w:rsidP="0079403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газетах «Красное Приволжье» и « Вестник   сельского  поселения  Рамено».</w:t>
      </w:r>
    </w:p>
    <w:p w:rsidR="00794030" w:rsidRDefault="00794030" w:rsidP="00794030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794030" w:rsidRDefault="00794030" w:rsidP="0079403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Рамено</w:t>
      </w:r>
    </w:p>
    <w:p w:rsidR="00794030" w:rsidRDefault="00794030" w:rsidP="00794030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794030" w:rsidRDefault="00794030" w:rsidP="00794030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Н.А.Дудин</w:t>
      </w:r>
    </w:p>
    <w:p w:rsidR="006A66A5" w:rsidRDefault="006A66A5"/>
    <w:sectPr w:rsidR="006A66A5" w:rsidSect="002068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0FB"/>
    <w:multiLevelType w:val="hybridMultilevel"/>
    <w:tmpl w:val="431E5130"/>
    <w:lvl w:ilvl="0" w:tplc="F82444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94030"/>
    <w:rsid w:val="002068F0"/>
    <w:rsid w:val="003B7535"/>
    <w:rsid w:val="00605C42"/>
    <w:rsid w:val="00694A47"/>
    <w:rsid w:val="006A66A5"/>
    <w:rsid w:val="006F06FE"/>
    <w:rsid w:val="00794030"/>
    <w:rsid w:val="007C6187"/>
    <w:rsid w:val="00AC0E7B"/>
    <w:rsid w:val="00BB4580"/>
    <w:rsid w:val="00FA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403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3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Пользователь</cp:lastModifiedBy>
  <cp:revision>11</cp:revision>
  <cp:lastPrinted>2015-09-17T04:40:00Z</cp:lastPrinted>
  <dcterms:created xsi:type="dcterms:W3CDTF">2015-09-16T06:47:00Z</dcterms:created>
  <dcterms:modified xsi:type="dcterms:W3CDTF">2015-09-17T07:03:00Z</dcterms:modified>
</cp:coreProperties>
</file>