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 w:rsidP="00AB2B3D">
      <w:pPr>
        <w:pStyle w:val="ac"/>
        <w:jc w:val="right"/>
        <w:rPr>
          <w:sz w:val="32"/>
          <w:szCs w:val="32"/>
        </w:rPr>
      </w:pPr>
    </w:p>
    <w:p w:rsidR="00AB2B3D" w:rsidRDefault="00AB2B3D" w:rsidP="00AB2B3D">
      <w:pPr>
        <w:pStyle w:val="ac"/>
        <w:jc w:val="right"/>
        <w:rPr>
          <w:sz w:val="32"/>
          <w:szCs w:val="32"/>
        </w:rPr>
      </w:pPr>
    </w:p>
    <w:p w:rsidR="00AB2B3D" w:rsidRDefault="00AB2B3D" w:rsidP="00AB2B3D">
      <w:pPr>
        <w:pStyle w:val="ac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B2B3D" w:rsidRDefault="00AB2B3D" w:rsidP="00AB2B3D">
      <w:pPr>
        <w:pStyle w:val="ac"/>
      </w:pPr>
      <w:r>
        <w:t>РОССИЙСКАЯ ФЕДЕРАЦИЯ</w:t>
      </w:r>
    </w:p>
    <w:p w:rsidR="00AB2B3D" w:rsidRDefault="00AB2B3D" w:rsidP="00AB2B3D">
      <w:pPr>
        <w:pStyle w:val="ac"/>
      </w:pPr>
      <w:r>
        <w:t>САМАРСКАЯ ОБЛАСТЬ</w:t>
      </w:r>
    </w:p>
    <w:p w:rsidR="00AB2B3D" w:rsidRDefault="00AB2B3D" w:rsidP="00AB2B3D">
      <w:pPr>
        <w:pStyle w:val="ac"/>
      </w:pPr>
      <w:r>
        <w:t>МУНИЦИПАЛЬНЫЙ РАЙОН СЫЗРАНСКИЙ</w:t>
      </w:r>
    </w:p>
    <w:p w:rsidR="00AB2B3D" w:rsidRDefault="00AB2B3D" w:rsidP="00AB2B3D">
      <w:pPr>
        <w:pStyle w:val="ac"/>
      </w:pPr>
      <w:r>
        <w:t xml:space="preserve">СОБРАНИЕ   ПРЕДСТАВИТЕЛЕЙ </w:t>
      </w:r>
    </w:p>
    <w:p w:rsidR="00AB2B3D" w:rsidRDefault="00AB2B3D" w:rsidP="00AB2B3D">
      <w:pPr>
        <w:pStyle w:val="ac"/>
      </w:pPr>
      <w:r>
        <w:t xml:space="preserve">  СЕЛЬСКОГО ПОСЕЛЕНИЯ РАМЕНО</w:t>
      </w:r>
    </w:p>
    <w:p w:rsidR="00AB2B3D" w:rsidRDefault="00AB2B3D" w:rsidP="00AB2B3D">
      <w:pPr>
        <w:pStyle w:val="ac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   »  мая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>
        <w:rPr>
          <w:sz w:val="32"/>
          <w:szCs w:val="32"/>
        </w:rPr>
        <w:t xml:space="preserve"> 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7 036 574,73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7 135 709,12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99161,39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</w:t>
      </w:r>
      <w:r>
        <w:rPr>
          <w:sz w:val="28"/>
          <w:szCs w:val="28"/>
        </w:rPr>
        <w:lastRenderedPageBreak/>
        <w:t>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p w:rsidR="00AB2B3D" w:rsidRDefault="00AB2B3D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420"/>
        <w:gridCol w:w="1324"/>
      </w:tblGrid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5C3922" w:rsidRDefault="00AB2B3D">
            <w:pPr>
              <w:jc w:val="center"/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«__» _________ 2019 г. №_</w:t>
            </w:r>
          </w:p>
        </w:tc>
      </w:tr>
      <w:tr w:rsidR="005C3922" w:rsidTr="00AB2B3D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C3922" w:rsidRDefault="005C39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5C3922" w:rsidRDefault="005C39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922" w:rsidTr="00AB2B3D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C3922" w:rsidTr="00AB2B3D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C3922" w:rsidTr="00AB2B3D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5530893,35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5C3922" w:rsidTr="00AB2B3D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1855481,04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1271910,00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5C39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487736,00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5C3922" w:rsidTr="00AB2B3D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5C3922" w:rsidTr="00AB2B3D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5C3922" w:rsidTr="00AB2B3D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5C3922" w:rsidTr="00AB2B3D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5C3922" w:rsidTr="00AB2B3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5C3922" w:rsidTr="00AB2B3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C3922" w:rsidTr="00AB2B3D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C3922" w:rsidTr="00AB2B3D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C3922" w:rsidTr="00AB2B3D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5C3922" w:rsidTr="00AB2B3D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1131429,77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5C3922" w:rsidTr="00AB2B3D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260216,77</w:t>
            </w:r>
          </w:p>
          <w:p w:rsidR="005C3922" w:rsidRDefault="005C392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5C3922" w:rsidTr="00AB2B3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5C3922" w:rsidTr="00AB2B3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5C3922" w:rsidTr="00AB2B3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1314510,97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5C3922" w:rsidTr="00AB2B3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1124510,97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5C3922" w:rsidTr="00AB2B3D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5C3922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C3922" w:rsidTr="00AB2B3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5C3922" w:rsidTr="00AB2B3D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5C3922" w:rsidTr="00AB2B3D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5C3922" w:rsidTr="00AB2B3D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5C3922" w:rsidTr="00AB2B3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5C3922" w:rsidTr="00AB2B3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5C3922" w:rsidTr="00AB2B3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5C3922" w:rsidTr="00AB2B3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5C3922" w:rsidTr="00AB2B3D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5C3922" w:rsidTr="00AB2B3D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C3922" w:rsidTr="00AB2B3D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7135709,12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2264513,00</w:t>
            </w:r>
          </w:p>
        </w:tc>
      </w:tr>
    </w:tbl>
    <w:p w:rsidR="005C3922" w:rsidRDefault="005C3922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5C3922" w:rsidTr="00AB2B3D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5C3922" w:rsidRDefault="005C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5C3922" w:rsidRDefault="005C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AB2B3D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5C3922" w:rsidTr="00AB2B3D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5C3922" w:rsidTr="00AB2B3D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5C3922" w:rsidRDefault="00AB2B3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5C3922" w:rsidTr="00AB2B3D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C3922" w:rsidTr="00AB2B3D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C3922" w:rsidTr="00AB2B3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C3922" w:rsidTr="00AB2B3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C3922" w:rsidTr="00AB2B3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C3922" w:rsidTr="00AB2B3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C3922" w:rsidTr="00AB2B3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C3922" w:rsidTr="00AB2B3D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5C3922" w:rsidTr="00AB2B3D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99161,39</w:t>
            </w:r>
          </w:p>
        </w:tc>
      </w:tr>
      <w:tr w:rsidR="005C3922" w:rsidTr="00AB2B3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7036547,73</w:t>
            </w:r>
          </w:p>
        </w:tc>
      </w:tr>
      <w:tr w:rsidR="005C3922" w:rsidTr="00AB2B3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7036547,73</w:t>
            </w:r>
          </w:p>
        </w:tc>
      </w:tr>
      <w:tr w:rsidR="005C3922" w:rsidTr="00AB2B3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5C3922" w:rsidRDefault="00AB2B3D">
            <w:pPr>
              <w:jc w:val="right"/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7036547,73</w:t>
            </w:r>
          </w:p>
        </w:tc>
      </w:tr>
      <w:tr w:rsidR="005C3922" w:rsidTr="00AB2B3D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</w:pPr>
            <w:bookmarkStart w:id="1" w:name="__DdeLink__6951_1153316519"/>
            <w:r>
              <w:rPr>
                <w:sz w:val="16"/>
                <w:szCs w:val="16"/>
              </w:rPr>
              <w:t>-</w:t>
            </w:r>
            <w:bookmarkEnd w:id="1"/>
            <w:r>
              <w:rPr>
                <w:sz w:val="16"/>
                <w:szCs w:val="16"/>
                <w:lang w:val="en-US"/>
              </w:rPr>
              <w:t>7036547,73</w:t>
            </w:r>
          </w:p>
        </w:tc>
      </w:tr>
      <w:tr w:rsidR="005C3922" w:rsidTr="00AB2B3D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7135709,12</w:t>
            </w:r>
          </w:p>
        </w:tc>
      </w:tr>
      <w:tr w:rsidR="005C3922" w:rsidTr="00AB2B3D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7135709,12</w:t>
            </w:r>
          </w:p>
        </w:tc>
      </w:tr>
      <w:tr w:rsidR="005C3922" w:rsidTr="00AB2B3D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7135709,12</w:t>
            </w:r>
          </w:p>
        </w:tc>
      </w:tr>
      <w:tr w:rsidR="005C3922" w:rsidTr="00AB2B3D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5C3922" w:rsidRDefault="00AB2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7135709,12</w:t>
            </w:r>
          </w:p>
        </w:tc>
      </w:tr>
    </w:tbl>
    <w:p w:rsidR="005C3922" w:rsidRDefault="005C3922">
      <w:pPr>
        <w:spacing w:line="360" w:lineRule="auto"/>
        <w:ind w:firstLine="540"/>
        <w:jc w:val="both"/>
        <w:rPr>
          <w:sz w:val="28"/>
          <w:szCs w:val="28"/>
        </w:rPr>
      </w:pPr>
    </w:p>
    <w:p w:rsidR="005C3922" w:rsidRDefault="005C3922">
      <w:pPr>
        <w:spacing w:line="360" w:lineRule="auto"/>
        <w:ind w:firstLine="540"/>
        <w:jc w:val="both"/>
        <w:rPr>
          <w:sz w:val="28"/>
          <w:szCs w:val="28"/>
        </w:rPr>
      </w:pPr>
    </w:p>
    <w:p w:rsidR="005C3922" w:rsidRDefault="00AB2B3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5C3922">
      <w:pPr>
        <w:outlineLvl w:val="0"/>
        <w:rPr>
          <w:rFonts w:cs="Arial"/>
          <w:szCs w:val="24"/>
        </w:rPr>
      </w:pPr>
    </w:p>
    <w:p w:rsidR="005C3922" w:rsidRDefault="00AB2B3D">
      <w:pPr>
        <w:outlineLvl w:val="0"/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5C3922" w:rsidRDefault="00AB2B3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5C3922" w:rsidRDefault="00AB2B3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5C3922" w:rsidRDefault="00AB2B3D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C3922" w:rsidRDefault="00AB2B3D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«_» _____________2019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C3922" w:rsidRDefault="005C39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3922" w:rsidRDefault="005C39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22" w:rsidRDefault="00AB2B3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5C3922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5C3922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5C3922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5C3922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C3922" w:rsidRDefault="00AB2B3D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C3922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C3922" w:rsidRDefault="00AB2B3D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sz w:val="20"/>
              </w:rPr>
              <w:t>1087966,22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887608,91</w:t>
            </w:r>
          </w:p>
        </w:tc>
      </w:tr>
      <w:tr w:rsidR="005C392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C392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C392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5C392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C392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5C3922" w:rsidRDefault="00AB2B3D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C3922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5C3922" w:rsidRDefault="00AB2B3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5C3922" w:rsidRDefault="00AB2B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5C3922" w:rsidRDefault="005C3922">
      <w:pPr>
        <w:outlineLvl w:val="0"/>
        <w:rPr>
          <w:rFonts w:cs="Arial"/>
          <w:sz w:val="20"/>
        </w:rPr>
      </w:pPr>
    </w:p>
    <w:p w:rsidR="005C3922" w:rsidRDefault="005C3922">
      <w:pPr>
        <w:spacing w:line="360" w:lineRule="auto"/>
        <w:ind w:firstLine="540"/>
        <w:jc w:val="both"/>
        <w:rPr>
          <w:sz w:val="28"/>
          <w:szCs w:val="28"/>
        </w:rPr>
      </w:pPr>
    </w:p>
    <w:p w:rsidR="005C3922" w:rsidRDefault="005C3922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5C3922" w:rsidRPr="00AB2B3D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AB2B3D" w:rsidRDefault="00AB2B3D">
            <w:pPr>
              <w:jc w:val="right"/>
              <w:rPr>
                <w:sz w:val="22"/>
                <w:szCs w:val="22"/>
              </w:rPr>
            </w:pPr>
            <w:r w:rsidRPr="00AB2B3D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>10</w:t>
            </w:r>
            <w:r w:rsidRPr="00AB2B3D">
              <w:rPr>
                <w:sz w:val="22"/>
                <w:szCs w:val="22"/>
              </w:rPr>
              <w:t xml:space="preserve"> к решению Собрания представителей </w:t>
            </w:r>
          </w:p>
          <w:p w:rsidR="00AB2B3D" w:rsidRDefault="00AB2B3D">
            <w:pPr>
              <w:jc w:val="right"/>
              <w:rPr>
                <w:sz w:val="22"/>
                <w:szCs w:val="22"/>
              </w:rPr>
            </w:pPr>
            <w:r w:rsidRPr="00AB2B3D">
              <w:rPr>
                <w:sz w:val="22"/>
                <w:szCs w:val="22"/>
              </w:rPr>
              <w:t>сельского поселения Рамено муниципального района Сызранский</w:t>
            </w:r>
          </w:p>
          <w:p w:rsidR="005C3922" w:rsidRPr="00AB2B3D" w:rsidRDefault="00AB2B3D" w:rsidP="00AB2B3D">
            <w:pPr>
              <w:jc w:val="right"/>
            </w:pPr>
            <w:r w:rsidRPr="00AB2B3D">
              <w:rPr>
                <w:sz w:val="22"/>
                <w:szCs w:val="22"/>
              </w:rPr>
              <w:t xml:space="preserve"> Самарской области  </w:t>
            </w:r>
            <w:r w:rsidRPr="00AB2B3D">
              <w:rPr>
                <w:bCs/>
                <w:sz w:val="22"/>
                <w:szCs w:val="22"/>
              </w:rPr>
              <w:t>от "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AB2B3D">
              <w:rPr>
                <w:bCs/>
                <w:sz w:val="22"/>
                <w:szCs w:val="22"/>
              </w:rPr>
              <w:t xml:space="preserve">" ________2019 г. №_       </w:t>
            </w:r>
            <w:r w:rsidRPr="00AB2B3D">
              <w:rPr>
                <w:sz w:val="22"/>
                <w:szCs w:val="22"/>
              </w:rPr>
              <w:t xml:space="preserve">                  </w:t>
            </w:r>
          </w:p>
        </w:tc>
      </w:tr>
      <w:tr w:rsidR="005C3922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5C3922" w:rsidRDefault="005C3922">
            <w:pPr>
              <w:rPr>
                <w:szCs w:val="22"/>
              </w:rPr>
            </w:pPr>
          </w:p>
        </w:tc>
      </w:tr>
      <w:tr w:rsidR="005C3922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5C3922" w:rsidRDefault="00AB2B3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5C3922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5C3922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2857488,73</w:t>
            </w:r>
          </w:p>
        </w:tc>
      </w:tr>
      <w:tr w:rsidR="005C3922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5C3922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5C3922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5C3922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5C3922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5C3922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5C3922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5C3922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5C3922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5C3922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5C3922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5C3922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911000,00</w:t>
            </w:r>
          </w:p>
        </w:tc>
      </w:tr>
      <w:tr w:rsidR="005C3922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5C3922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5C3922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5C3922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605000,00</w:t>
            </w:r>
          </w:p>
        </w:tc>
      </w:tr>
      <w:tr w:rsidR="005C3922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C3922" w:rsidRDefault="00AB2B3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3065445,00</w:t>
            </w:r>
          </w:p>
        </w:tc>
      </w:tr>
      <w:tr w:rsidR="005C3922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3065445,00</w:t>
            </w:r>
          </w:p>
        </w:tc>
      </w:tr>
      <w:tr w:rsidR="005C3922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bookmarkStart w:id="2" w:name="__DdeLink__3401_282976772"/>
            <w:bookmarkEnd w:id="2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1311000,00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 xml:space="preserve">Субсидия в целях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871213,00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</w:pPr>
            <w:r>
              <w:t>11300,00</w:t>
            </w:r>
          </w:p>
        </w:tc>
      </w:tr>
      <w:tr w:rsidR="005C392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5C3922" w:rsidRDefault="00AB2B3D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C3922" w:rsidRDefault="00AB2B3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5C3922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5C3922" w:rsidRDefault="005C3922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C3922" w:rsidRDefault="00AB2B3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C3922" w:rsidRDefault="00AB2B3D">
            <w:pPr>
              <w:jc w:val="right"/>
            </w:pPr>
            <w:r>
              <w:rPr>
                <w:b/>
                <w:bCs/>
                <w:sz w:val="20"/>
              </w:rPr>
              <w:t>7036547,73</w:t>
            </w:r>
          </w:p>
        </w:tc>
      </w:tr>
    </w:tbl>
    <w:p w:rsidR="005C3922" w:rsidRDefault="005C3922">
      <w:pPr>
        <w:jc w:val="both"/>
        <w:rPr>
          <w:b/>
          <w:sz w:val="28"/>
          <w:szCs w:val="28"/>
        </w:rPr>
      </w:pPr>
    </w:p>
    <w:p w:rsidR="005C3922" w:rsidRDefault="005C3922">
      <w:pPr>
        <w:jc w:val="both"/>
      </w:pPr>
    </w:p>
    <w:sectPr w:rsidR="005C3922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1F52D9"/>
    <w:rsid w:val="002C50BC"/>
    <w:rsid w:val="005C3922"/>
    <w:rsid w:val="0068670F"/>
    <w:rsid w:val="00A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Заголовок"/>
    <w:basedOn w:val="a"/>
    <w:next w:val="a8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C3922"/>
    <w:pPr>
      <w:spacing w:after="140" w:line="288" w:lineRule="auto"/>
    </w:pPr>
  </w:style>
  <w:style w:type="paragraph" w:styleId="a9">
    <w:name w:val="List"/>
    <w:basedOn w:val="a8"/>
    <w:rsid w:val="005C3922"/>
    <w:rPr>
      <w:rFonts w:cs="Mangal"/>
    </w:rPr>
  </w:style>
  <w:style w:type="paragraph" w:styleId="aa">
    <w:name w:val="Title"/>
    <w:basedOn w:val="a"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c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5C3922"/>
  </w:style>
  <w:style w:type="paragraph" w:customStyle="1" w:styleId="af1">
    <w:name w:val="Заголовок таблицы"/>
    <w:basedOn w:val="af0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f2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8B8C-149D-46D8-B5D7-87D604C2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144</cp:revision>
  <cp:lastPrinted>2019-05-15T08:07:00Z</cp:lastPrinted>
  <dcterms:created xsi:type="dcterms:W3CDTF">2014-12-17T04:54:00Z</dcterms:created>
  <dcterms:modified xsi:type="dcterms:W3CDTF">2019-05-15T08:08:00Z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