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11" w:rsidRDefault="00E244FB" w:rsidP="00E244FB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86276F" w:rsidRPr="00DB11DE" w:rsidRDefault="0086276F" w:rsidP="00250364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Об утверждении </w:t>
      </w:r>
      <w:r w:rsidR="00250364">
        <w:rPr>
          <w:rStyle w:val="a3"/>
          <w:sz w:val="28"/>
          <w:szCs w:val="28"/>
        </w:rPr>
        <w:t xml:space="preserve"> перечня объектов коммунальной инфраструктуры (объектов водоснабжения сельского поселения Заборовка), планируемых к передаче по концессионному соглашению.</w:t>
      </w:r>
    </w:p>
    <w:p w:rsidR="00C73768" w:rsidRDefault="00C73768"/>
    <w:p w:rsidR="0086276F" w:rsidRDefault="0086276F"/>
    <w:p w:rsidR="0086276F" w:rsidRDefault="0086276F" w:rsidP="0086276F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250364">
        <w:rPr>
          <w:color w:val="000000"/>
          <w:sz w:val="28"/>
          <w:szCs w:val="28"/>
        </w:rPr>
        <w:t>21 июл</w:t>
      </w:r>
      <w:r>
        <w:rPr>
          <w:color w:val="000000"/>
          <w:sz w:val="28"/>
          <w:szCs w:val="28"/>
        </w:rPr>
        <w:t>я 200</w:t>
      </w:r>
      <w:r w:rsidR="002503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№ 1</w:t>
      </w:r>
      <w:r w:rsidR="0025036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-ФЗ «О </w:t>
      </w:r>
      <w:r w:rsidR="00250364">
        <w:rPr>
          <w:color w:val="000000"/>
          <w:sz w:val="28"/>
          <w:szCs w:val="28"/>
        </w:rPr>
        <w:t>концессионных соглашениях</w:t>
      </w:r>
      <w:r>
        <w:rPr>
          <w:color w:val="000000"/>
          <w:sz w:val="28"/>
          <w:szCs w:val="28"/>
        </w:rPr>
        <w:t>», Федера</w:t>
      </w:r>
      <w:r w:rsidR="00250364">
        <w:rPr>
          <w:color w:val="000000"/>
          <w:sz w:val="28"/>
          <w:szCs w:val="28"/>
        </w:rPr>
        <w:t>льным Законом</w:t>
      </w:r>
      <w:r>
        <w:rPr>
          <w:color w:val="000000"/>
          <w:sz w:val="28"/>
          <w:szCs w:val="28"/>
        </w:rPr>
        <w:t xml:space="preserve"> от </w:t>
      </w:r>
      <w:r w:rsidR="00250364">
        <w:rPr>
          <w:color w:val="000000"/>
          <w:sz w:val="28"/>
          <w:szCs w:val="28"/>
        </w:rPr>
        <w:t>07.12</w:t>
      </w:r>
      <w:r>
        <w:rPr>
          <w:color w:val="000000"/>
          <w:sz w:val="28"/>
          <w:szCs w:val="28"/>
        </w:rPr>
        <w:t>.20</w:t>
      </w:r>
      <w:r w:rsidR="0025036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№</w:t>
      </w:r>
      <w:r w:rsidR="00250364">
        <w:rPr>
          <w:color w:val="000000"/>
          <w:sz w:val="28"/>
          <w:szCs w:val="28"/>
        </w:rPr>
        <w:t xml:space="preserve"> 416</w:t>
      </w:r>
      <w:r>
        <w:rPr>
          <w:color w:val="000000"/>
          <w:sz w:val="28"/>
          <w:szCs w:val="28"/>
        </w:rPr>
        <w:t xml:space="preserve"> «О </w:t>
      </w:r>
      <w:r w:rsidR="00250364">
        <w:rPr>
          <w:color w:val="000000"/>
          <w:sz w:val="28"/>
          <w:szCs w:val="28"/>
        </w:rPr>
        <w:t>водоснабжении и водоотведении</w:t>
      </w:r>
      <w:r>
        <w:rPr>
          <w:color w:val="000000"/>
          <w:sz w:val="28"/>
          <w:szCs w:val="28"/>
        </w:rPr>
        <w:t xml:space="preserve">», </w:t>
      </w:r>
      <w:r w:rsidR="00250364">
        <w:rPr>
          <w:color w:val="000000"/>
          <w:sz w:val="28"/>
          <w:szCs w:val="28"/>
        </w:rPr>
        <w:t xml:space="preserve"> Федеральным законом от 06.10. 2003 года № 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color w:val="000000"/>
          <w:sz w:val="28"/>
          <w:szCs w:val="28"/>
        </w:rPr>
        <w:t>руководствуясь Уставом сельского поселения Заборовка муниципального района Сызранский Самарской области, принятым решением Собрания представителейсельского поселения Заборовка муниципального</w:t>
      </w:r>
      <w:proofErr w:type="gramEnd"/>
      <w:r>
        <w:rPr>
          <w:color w:val="000000"/>
          <w:sz w:val="28"/>
          <w:szCs w:val="28"/>
        </w:rPr>
        <w:t xml:space="preserve"> района Сызранский Самарской области  </w:t>
      </w:r>
      <w:r w:rsidR="00AC0313">
        <w:rPr>
          <w:rFonts w:eastAsia="Arial Unicode MS"/>
          <w:color w:val="000000"/>
          <w:sz w:val="28"/>
          <w:szCs w:val="28"/>
        </w:rPr>
        <w:t xml:space="preserve">№ </w:t>
      </w:r>
      <w:r w:rsidR="00AC0313" w:rsidRPr="001F51C0">
        <w:rPr>
          <w:rFonts w:eastAsia="Arial Unicode MS"/>
          <w:color w:val="000000"/>
          <w:sz w:val="28"/>
          <w:szCs w:val="28"/>
        </w:rPr>
        <w:t>8</w:t>
      </w:r>
      <w:r w:rsidR="00AC0313">
        <w:rPr>
          <w:rFonts w:eastAsia="Arial Unicode MS"/>
          <w:color w:val="000000"/>
          <w:sz w:val="28"/>
          <w:szCs w:val="28"/>
        </w:rPr>
        <w:t xml:space="preserve"> от 26.05.2014г.</w:t>
      </w:r>
      <w:r w:rsidR="00E021F4">
        <w:rPr>
          <w:rFonts w:eastAsia="Arial Unicode MS"/>
          <w:color w:val="000000"/>
          <w:sz w:val="28"/>
          <w:szCs w:val="28"/>
        </w:rPr>
        <w:t>,</w:t>
      </w:r>
      <w:r>
        <w:rPr>
          <w:color w:val="000000"/>
          <w:spacing w:val="12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сельского  поселения Заборовка муниципального района Сызранский Самарской области</w:t>
      </w:r>
    </w:p>
    <w:p w:rsidR="00250364" w:rsidRPr="009B3191" w:rsidRDefault="00250364" w:rsidP="0086276F">
      <w:pPr>
        <w:ind w:firstLine="540"/>
        <w:jc w:val="both"/>
        <w:rPr>
          <w:bCs/>
          <w:sz w:val="28"/>
          <w:szCs w:val="28"/>
        </w:rPr>
      </w:pPr>
    </w:p>
    <w:p w:rsidR="0086276F" w:rsidRDefault="0086276F" w:rsidP="0086276F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6276F" w:rsidRDefault="0086276F" w:rsidP="00250364">
      <w:pPr>
        <w:ind w:firstLine="540"/>
        <w:jc w:val="both"/>
        <w:rPr>
          <w:rStyle w:val="a3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250364">
        <w:rPr>
          <w:color w:val="000000"/>
          <w:sz w:val="28"/>
          <w:szCs w:val="28"/>
        </w:rPr>
        <w:t xml:space="preserve">Утвердить перечень объектов </w:t>
      </w:r>
      <w:r w:rsidR="00250364" w:rsidRPr="00250364">
        <w:rPr>
          <w:rStyle w:val="a3"/>
          <w:b w:val="0"/>
          <w:sz w:val="28"/>
          <w:szCs w:val="28"/>
        </w:rPr>
        <w:t>коммунальной инфраструктуры (объектов водоснабжения сельского поселения Заборовка), планируемых к передаче по концессионному соглашению</w:t>
      </w:r>
      <w:r w:rsidR="00250364">
        <w:rPr>
          <w:rStyle w:val="a3"/>
          <w:b w:val="0"/>
          <w:sz w:val="28"/>
          <w:szCs w:val="28"/>
        </w:rPr>
        <w:t xml:space="preserve"> (согласно приложению № 1)</w:t>
      </w:r>
    </w:p>
    <w:p w:rsidR="00250364" w:rsidRPr="00250364" w:rsidRDefault="00250364" w:rsidP="00250364">
      <w:pPr>
        <w:ind w:firstLine="540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2.  Постановление вступает в силу с момента его подписания.  </w:t>
      </w: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0D0311">
      <w:pPr>
        <w:spacing w:line="120" w:lineRule="auto"/>
        <w:jc w:val="right"/>
        <w:rPr>
          <w:b/>
          <w:sz w:val="28"/>
          <w:szCs w:val="28"/>
        </w:rPr>
      </w:pPr>
    </w:p>
    <w:p w:rsidR="0086276F" w:rsidRPr="0086276F" w:rsidRDefault="0086276F" w:rsidP="0086276F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86276F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E021F4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E021F4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И.В. Беленовская</w:t>
      </w:r>
    </w:p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  <w:p w:rsidR="0086276F" w:rsidRDefault="0086276F" w:rsidP="000D031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58653B">
            <w:pPr>
              <w:rPr>
                <w:rFonts w:cs="Times New Roman"/>
              </w:rPr>
            </w:pPr>
          </w:p>
          <w:p w:rsidR="00E244FB" w:rsidRDefault="00E244FB" w:rsidP="0058653B">
            <w:pPr>
              <w:rPr>
                <w:rFonts w:cs="Times New Roman"/>
              </w:rPr>
            </w:pPr>
          </w:p>
          <w:p w:rsidR="00E244FB" w:rsidRDefault="00E244FB" w:rsidP="0058653B">
            <w:pPr>
              <w:rPr>
                <w:rFonts w:cs="Times New Roman"/>
              </w:rPr>
            </w:pPr>
          </w:p>
          <w:p w:rsidR="00E244FB" w:rsidRDefault="00E244FB" w:rsidP="0058653B">
            <w:pPr>
              <w:rPr>
                <w:rFonts w:cs="Times New Roman"/>
              </w:rPr>
            </w:pPr>
          </w:p>
        </w:tc>
      </w:tr>
    </w:tbl>
    <w:p w:rsidR="0086276F" w:rsidRDefault="000D0311" w:rsidP="000D0311">
      <w:pPr>
        <w:jc w:val="right"/>
      </w:pPr>
      <w:r w:rsidRPr="000D0311">
        <w:lastRenderedPageBreak/>
        <w:t>Приложение</w:t>
      </w:r>
    </w:p>
    <w:p w:rsidR="000D0311" w:rsidRDefault="000D0311" w:rsidP="000D0311">
      <w:pPr>
        <w:jc w:val="right"/>
      </w:pPr>
      <w:r>
        <w:t>к постановлению администрации</w:t>
      </w:r>
    </w:p>
    <w:p w:rsidR="000D0311" w:rsidRDefault="000D0311" w:rsidP="000D0311">
      <w:pPr>
        <w:jc w:val="right"/>
      </w:pPr>
      <w:r>
        <w:t>сельского поселения Заборовка</w:t>
      </w:r>
    </w:p>
    <w:p w:rsidR="000D0311" w:rsidRDefault="000D0311" w:rsidP="000D0311">
      <w:pPr>
        <w:jc w:val="right"/>
      </w:pPr>
    </w:p>
    <w:p w:rsidR="000D0311" w:rsidRDefault="000D0311" w:rsidP="000D0311">
      <w:pPr>
        <w:jc w:val="right"/>
      </w:pPr>
    </w:p>
    <w:p w:rsidR="000D0311" w:rsidRDefault="000D0311" w:rsidP="000D031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D0311" w:rsidRDefault="000D0311" w:rsidP="000D031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0D0311" w:rsidRDefault="000D0311" w:rsidP="000D0311">
      <w:pPr>
        <w:jc w:val="center"/>
        <w:rPr>
          <w:sz w:val="28"/>
          <w:szCs w:val="28"/>
        </w:rPr>
      </w:pPr>
    </w:p>
    <w:p w:rsidR="000D0311" w:rsidRDefault="000D0311" w:rsidP="000D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Водопроводные сети сельского поселения Заборовка</w:t>
      </w:r>
    </w:p>
    <w:p w:rsidR="000D0311" w:rsidRDefault="000D0311" w:rsidP="000D03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0D0311" w:rsidTr="000D0311">
        <w:tc>
          <w:tcPr>
            <w:tcW w:w="817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78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0D0311" w:rsidTr="000D0311">
        <w:tc>
          <w:tcPr>
            <w:tcW w:w="817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сеть с. Заборовка</w:t>
            </w:r>
          </w:p>
          <w:p w:rsidR="000D0311" w:rsidRPr="000D0311" w:rsidRDefault="000D0311" w:rsidP="00E7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Сызранский район, с. Заборовка.</w:t>
            </w:r>
          </w:p>
        </w:tc>
        <w:tc>
          <w:tcPr>
            <w:tcW w:w="2126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1950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</w:tbl>
    <w:p w:rsidR="000D0311" w:rsidRDefault="000D0311" w:rsidP="000D0311">
      <w:pPr>
        <w:jc w:val="center"/>
        <w:rPr>
          <w:b/>
          <w:sz w:val="28"/>
          <w:szCs w:val="28"/>
        </w:rPr>
      </w:pPr>
    </w:p>
    <w:p w:rsidR="00E7705A" w:rsidRDefault="00E7705A" w:rsidP="000D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Водонапорные башни</w:t>
      </w:r>
    </w:p>
    <w:p w:rsidR="00594800" w:rsidRDefault="00594800" w:rsidP="000D03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E7705A" w:rsidRPr="000D0311" w:rsidTr="00E7705A">
        <w:tc>
          <w:tcPr>
            <w:tcW w:w="817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78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E7705A" w:rsidTr="00E7705A">
        <w:tc>
          <w:tcPr>
            <w:tcW w:w="817" w:type="dxa"/>
          </w:tcPr>
          <w:p w:rsidR="00E7705A" w:rsidRPr="00E7705A" w:rsidRDefault="00E7705A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7705A" w:rsidRDefault="00E7705A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E7705A" w:rsidRPr="00E7705A" w:rsidRDefault="00E7705A" w:rsidP="00E7705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Самарская область, Сызранский район, с. Заборовка.</w:t>
            </w:r>
          </w:p>
        </w:tc>
        <w:tc>
          <w:tcPr>
            <w:tcW w:w="2126" w:type="dxa"/>
          </w:tcPr>
          <w:p w:rsidR="00E7705A" w:rsidRPr="00E7705A" w:rsidRDefault="004D34DF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  <w:tc>
          <w:tcPr>
            <w:tcW w:w="1950" w:type="dxa"/>
          </w:tcPr>
          <w:p w:rsidR="00E7705A" w:rsidRPr="00E7705A" w:rsidRDefault="00E7705A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</w:tbl>
    <w:p w:rsidR="00E7705A" w:rsidRDefault="00E7705A" w:rsidP="000D0311">
      <w:pPr>
        <w:jc w:val="center"/>
        <w:rPr>
          <w:b/>
          <w:sz w:val="28"/>
          <w:szCs w:val="28"/>
        </w:rPr>
      </w:pPr>
    </w:p>
    <w:p w:rsidR="00594800" w:rsidRDefault="00594800" w:rsidP="000D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Скважины</w:t>
      </w:r>
    </w:p>
    <w:p w:rsidR="00594800" w:rsidRDefault="00594800" w:rsidP="000D03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2126"/>
        <w:gridCol w:w="1950"/>
      </w:tblGrid>
      <w:tr w:rsidR="00594800" w:rsidTr="00594800">
        <w:tc>
          <w:tcPr>
            <w:tcW w:w="817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678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</w:tc>
        <w:tc>
          <w:tcPr>
            <w:tcW w:w="1950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594800" w:rsidTr="00594800">
        <w:tc>
          <w:tcPr>
            <w:tcW w:w="817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94800" w:rsidRPr="00594800" w:rsidRDefault="00594800" w:rsidP="0059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3626</w:t>
            </w:r>
          </w:p>
        </w:tc>
        <w:tc>
          <w:tcPr>
            <w:tcW w:w="2126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50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594800" w:rsidTr="00594800">
        <w:tc>
          <w:tcPr>
            <w:tcW w:w="817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94800" w:rsidRPr="00594800" w:rsidRDefault="00594800" w:rsidP="0059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3924</w:t>
            </w:r>
          </w:p>
        </w:tc>
        <w:tc>
          <w:tcPr>
            <w:tcW w:w="2126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50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E7705A" w:rsidRPr="000D0311" w:rsidRDefault="00E7705A" w:rsidP="000D0311">
      <w:pPr>
        <w:jc w:val="center"/>
        <w:rPr>
          <w:b/>
          <w:sz w:val="28"/>
          <w:szCs w:val="28"/>
        </w:rPr>
      </w:pPr>
    </w:p>
    <w:sectPr w:rsidR="00E7705A" w:rsidRPr="000D0311" w:rsidSect="000D0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6F"/>
    <w:rsid w:val="000D0311"/>
    <w:rsid w:val="00250364"/>
    <w:rsid w:val="004D34DF"/>
    <w:rsid w:val="00514866"/>
    <w:rsid w:val="00532D55"/>
    <w:rsid w:val="00594800"/>
    <w:rsid w:val="005C439D"/>
    <w:rsid w:val="006C7AD2"/>
    <w:rsid w:val="0086276F"/>
    <w:rsid w:val="0091654F"/>
    <w:rsid w:val="00AC0313"/>
    <w:rsid w:val="00C73768"/>
    <w:rsid w:val="00E021F4"/>
    <w:rsid w:val="00E244FB"/>
    <w:rsid w:val="00E7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semiHidden/>
    <w:unhideWhenUsed/>
    <w:rsid w:val="000D0311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D0311"/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semiHidden/>
    <w:unhideWhenUsed/>
    <w:rsid w:val="000D0311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D0311"/>
    <w:rPr>
      <w:rFonts w:ascii="Courier New" w:hAnsi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1D90-56AE-460D-89A1-9FF2E55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7</cp:revision>
  <cp:lastPrinted>2019-01-15T11:37:00Z</cp:lastPrinted>
  <dcterms:created xsi:type="dcterms:W3CDTF">2017-01-24T11:50:00Z</dcterms:created>
  <dcterms:modified xsi:type="dcterms:W3CDTF">2019-02-01T10:44:00Z</dcterms:modified>
</cp:coreProperties>
</file>