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F7" w:rsidRDefault="009831F7" w:rsidP="00592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ПРОЕКТ</w:t>
      </w:r>
    </w:p>
    <w:p w:rsidR="005925E1" w:rsidRDefault="005925E1" w:rsidP="00592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925E1" w:rsidRDefault="005925E1" w:rsidP="005925E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5925E1" w:rsidRDefault="005925E1" w:rsidP="005925E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5925E1" w:rsidRDefault="005925E1" w:rsidP="005925E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5925E1" w:rsidRDefault="005925E1" w:rsidP="005925E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5925E1" w:rsidRDefault="005925E1" w:rsidP="005925E1">
      <w:pPr>
        <w:jc w:val="center"/>
        <w:rPr>
          <w:b/>
          <w:caps/>
          <w:sz w:val="20"/>
          <w:szCs w:val="20"/>
        </w:rPr>
      </w:pPr>
    </w:p>
    <w:p w:rsidR="005925E1" w:rsidRDefault="005925E1" w:rsidP="005925E1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5925E1" w:rsidRDefault="005925E1" w:rsidP="005925E1">
      <w:pPr>
        <w:jc w:val="center"/>
        <w:rPr>
          <w:b/>
          <w:caps/>
          <w:sz w:val="20"/>
          <w:szCs w:val="20"/>
        </w:rPr>
      </w:pPr>
    </w:p>
    <w:p w:rsidR="005925E1" w:rsidRDefault="009831F7" w:rsidP="005925E1">
      <w:pPr>
        <w:rPr>
          <w:sz w:val="20"/>
          <w:szCs w:val="20"/>
        </w:rPr>
      </w:pPr>
      <w:r>
        <w:rPr>
          <w:sz w:val="28"/>
          <w:szCs w:val="28"/>
        </w:rPr>
        <w:t>«__» ______</w:t>
      </w:r>
      <w:r w:rsidR="005925E1">
        <w:rPr>
          <w:sz w:val="28"/>
          <w:szCs w:val="28"/>
        </w:rPr>
        <w:t xml:space="preserve">  2014 г.</w:t>
      </w:r>
      <w:r w:rsidR="005925E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__</w:t>
      </w:r>
    </w:p>
    <w:p w:rsidR="005925E1" w:rsidRDefault="005925E1" w:rsidP="005925E1">
      <w:pPr>
        <w:jc w:val="center"/>
        <w:rPr>
          <w:sz w:val="28"/>
          <w:szCs w:val="28"/>
        </w:rPr>
      </w:pPr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836FE7">
        <w:rPr>
          <w:rFonts w:eastAsia="Arial"/>
          <w:b/>
          <w:bCs/>
          <w:sz w:val="28"/>
          <w:szCs w:val="28"/>
          <w:lang w:eastAsia="ar-SA"/>
        </w:rPr>
        <w:t xml:space="preserve">Об утверждении целевой Программы </w:t>
      </w:r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836FE7">
        <w:rPr>
          <w:rFonts w:eastAsia="Arial"/>
          <w:b/>
          <w:bCs/>
          <w:sz w:val="28"/>
          <w:szCs w:val="28"/>
          <w:lang w:eastAsia="ar-SA"/>
        </w:rPr>
        <w:t xml:space="preserve">«Противодействие коррупции в сельском поселении  </w:t>
      </w:r>
      <w:r>
        <w:rPr>
          <w:rFonts w:eastAsia="Arial"/>
          <w:b/>
          <w:bCs/>
          <w:sz w:val="28"/>
          <w:szCs w:val="28"/>
          <w:lang w:eastAsia="ar-SA"/>
        </w:rPr>
        <w:t>Заборовка</w:t>
      </w:r>
      <w:r w:rsidRPr="00836FE7">
        <w:rPr>
          <w:rFonts w:eastAsia="Arial"/>
          <w:b/>
          <w:bCs/>
          <w:sz w:val="28"/>
          <w:szCs w:val="28"/>
          <w:lang w:eastAsia="ar-SA"/>
        </w:rPr>
        <w:t xml:space="preserve"> муниципального района Сызранский на 2014 г.» 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 xml:space="preserve">В целях реализации Концепции административной реформы в Российской Федерации, одобренной распоряжением Правительства Российской Федерации от 25.10.2005 № 1789-р "О Концепции административной реформы в Российской Федерации в 2006 - 2010 годах", положений национального плана противодействия коррупции, утвержденного Президентом РФ 31.07.2008 № Пр-1568, Федерального закона от 25.12.2008 № 273-ФЗ "О противодействии коррупции" и Закона Самарской области от 10.03.2009 № 23-ГД "О противодействии коррупции в Самарской области", «О противодействии коррупции на 2014 год  утвержденный Указом Президента Российской  Федерации от 13 марта 2012года № 297»,  в соответствии с Уставом сельского поселения </w:t>
      </w:r>
      <w:r>
        <w:rPr>
          <w:rFonts w:eastAsia="Arial"/>
          <w:sz w:val="28"/>
          <w:szCs w:val="28"/>
          <w:lang w:eastAsia="ar-SA"/>
        </w:rPr>
        <w:t>Заборовка</w:t>
      </w:r>
      <w:r w:rsidRPr="00836FE7">
        <w:rPr>
          <w:rFonts w:eastAsia="Arial"/>
          <w:sz w:val="28"/>
          <w:szCs w:val="28"/>
          <w:lang w:eastAsia="ar-SA"/>
        </w:rPr>
        <w:t xml:space="preserve"> муниципального района Сызранский, администрация сельского поселения  </w:t>
      </w:r>
      <w:r>
        <w:rPr>
          <w:rFonts w:eastAsia="Arial"/>
          <w:sz w:val="28"/>
          <w:szCs w:val="28"/>
          <w:lang w:eastAsia="ar-SA"/>
        </w:rPr>
        <w:t>Заборовка</w:t>
      </w:r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caps/>
          <w:sz w:val="28"/>
          <w:szCs w:val="28"/>
          <w:lang w:eastAsia="ar-SA"/>
        </w:rPr>
      </w:pPr>
      <w:r w:rsidRPr="00836FE7">
        <w:rPr>
          <w:rFonts w:eastAsia="Arial"/>
          <w:caps/>
          <w:sz w:val="28"/>
          <w:szCs w:val="28"/>
          <w:lang w:eastAsia="ar-SA"/>
        </w:rPr>
        <w:t>постановляет:</w:t>
      </w:r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caps/>
          <w:sz w:val="28"/>
          <w:szCs w:val="28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</w:t>
      </w:r>
      <w:r w:rsidRPr="00836FE7">
        <w:rPr>
          <w:rFonts w:eastAsia="Arial"/>
          <w:sz w:val="28"/>
          <w:szCs w:val="28"/>
          <w:lang w:eastAsia="ar-SA"/>
        </w:rPr>
        <w:t xml:space="preserve">1.Утвердить прилагаемую целевую программу "Противодействие коррупции </w:t>
      </w:r>
      <w:r w:rsidRPr="00836FE7">
        <w:rPr>
          <w:rFonts w:eastAsia="Arial"/>
          <w:bCs/>
          <w:sz w:val="28"/>
          <w:szCs w:val="28"/>
          <w:lang w:eastAsia="ar-SA"/>
        </w:rPr>
        <w:t xml:space="preserve">в сельском поселении </w:t>
      </w:r>
      <w:r>
        <w:rPr>
          <w:rFonts w:eastAsia="Arial"/>
          <w:bCs/>
          <w:sz w:val="28"/>
          <w:szCs w:val="28"/>
          <w:lang w:eastAsia="ar-SA"/>
        </w:rPr>
        <w:t xml:space="preserve">Заборовка </w:t>
      </w:r>
      <w:r w:rsidRPr="00836FE7">
        <w:rPr>
          <w:rFonts w:eastAsia="Arial"/>
          <w:bCs/>
          <w:sz w:val="28"/>
          <w:szCs w:val="28"/>
          <w:lang w:eastAsia="ar-SA"/>
        </w:rPr>
        <w:t xml:space="preserve"> муниципального района Сызранский </w:t>
      </w:r>
      <w:r w:rsidRPr="00836FE7">
        <w:rPr>
          <w:rFonts w:eastAsia="Arial"/>
          <w:sz w:val="28"/>
          <w:szCs w:val="28"/>
          <w:lang w:eastAsia="ar-SA"/>
        </w:rPr>
        <w:t>на 2014 год".</w:t>
      </w:r>
    </w:p>
    <w:p w:rsidR="005925E1" w:rsidRPr="00836FE7" w:rsidRDefault="005925E1" w:rsidP="005925E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</w:t>
      </w:r>
      <w:r w:rsidRPr="00836FE7">
        <w:rPr>
          <w:rFonts w:eastAsia="Arial"/>
          <w:sz w:val="28"/>
          <w:szCs w:val="28"/>
          <w:lang w:eastAsia="ar-SA"/>
        </w:rPr>
        <w:t xml:space="preserve">2.Создать комиссию  по противодействию </w:t>
      </w:r>
      <w:r>
        <w:rPr>
          <w:rFonts w:eastAsia="Arial"/>
          <w:sz w:val="28"/>
          <w:szCs w:val="28"/>
          <w:lang w:eastAsia="ar-SA"/>
        </w:rPr>
        <w:t>коррупции</w:t>
      </w:r>
      <w:r w:rsidRPr="00836FE7">
        <w:rPr>
          <w:rFonts w:eastAsia="Arial"/>
          <w:sz w:val="28"/>
          <w:szCs w:val="28"/>
          <w:lang w:eastAsia="ar-SA"/>
        </w:rPr>
        <w:t xml:space="preserve"> (приложение № 1)</w:t>
      </w:r>
    </w:p>
    <w:p w:rsidR="005925E1" w:rsidRPr="00836FE7" w:rsidRDefault="005925E1" w:rsidP="005925E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</w:t>
      </w:r>
      <w:r w:rsidRPr="00836FE7">
        <w:rPr>
          <w:rFonts w:eastAsia="Arial"/>
          <w:sz w:val="28"/>
          <w:szCs w:val="28"/>
          <w:lang w:eastAsia="ar-SA"/>
        </w:rPr>
        <w:t xml:space="preserve">3. </w:t>
      </w:r>
      <w:r>
        <w:rPr>
          <w:rFonts w:eastAsia="Arial"/>
          <w:sz w:val="28"/>
          <w:szCs w:val="28"/>
          <w:lang w:eastAsia="ar-SA"/>
        </w:rPr>
        <w:t>Обнародовать  настоящее решение в газете «Вестник Заборовки».</w:t>
      </w:r>
    </w:p>
    <w:p w:rsidR="005925E1" w:rsidRPr="00836FE7" w:rsidRDefault="005925E1" w:rsidP="005925E1">
      <w:pPr>
        <w:suppressAutoHyphens/>
        <w:autoSpaceDE w:val="0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5925E1" w:rsidRDefault="005925E1" w:rsidP="005925E1">
      <w:pPr>
        <w:rPr>
          <w:sz w:val="28"/>
          <w:szCs w:val="28"/>
        </w:rPr>
      </w:pPr>
      <w:r w:rsidRPr="00836FE7">
        <w:rPr>
          <w:sz w:val="28"/>
          <w:szCs w:val="28"/>
        </w:rPr>
        <w:t xml:space="preserve">Глава </w:t>
      </w:r>
      <w:proofErr w:type="gramStart"/>
      <w:r w:rsidRPr="00836FE7">
        <w:rPr>
          <w:sz w:val="28"/>
          <w:szCs w:val="28"/>
        </w:rPr>
        <w:t>сельского</w:t>
      </w:r>
      <w:proofErr w:type="gramEnd"/>
      <w:r w:rsidRPr="00836FE7">
        <w:rPr>
          <w:sz w:val="28"/>
          <w:szCs w:val="28"/>
        </w:rPr>
        <w:t xml:space="preserve"> </w:t>
      </w:r>
    </w:p>
    <w:p w:rsidR="005925E1" w:rsidRPr="00836FE7" w:rsidRDefault="005925E1" w:rsidP="005925E1">
      <w:pPr>
        <w:rPr>
          <w:rFonts w:ascii="Arial" w:eastAsia="Arial" w:hAnsi="Arial" w:cs="Arial"/>
          <w:sz w:val="20"/>
          <w:szCs w:val="20"/>
          <w:lang w:eastAsia="ar-SA"/>
        </w:rPr>
      </w:pPr>
      <w:r>
        <w:rPr>
          <w:sz w:val="28"/>
          <w:szCs w:val="28"/>
        </w:rPr>
        <w:t>поселения Заборовка                                                            И.Я. Недайводин</w:t>
      </w:r>
    </w:p>
    <w:p w:rsidR="005925E1" w:rsidRPr="00836FE7" w:rsidRDefault="005925E1" w:rsidP="005925E1">
      <w:pPr>
        <w:suppressAutoHyphens/>
        <w:autoSpaceDE w:val="0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5925E1" w:rsidRPr="00836FE7" w:rsidRDefault="005925E1" w:rsidP="005925E1">
      <w:pPr>
        <w:suppressAutoHyphens/>
        <w:autoSpaceDE w:val="0"/>
        <w:outlineLvl w:val="0"/>
        <w:rPr>
          <w:rFonts w:eastAsia="Arial"/>
          <w:lang w:eastAsia="ar-SA"/>
        </w:rPr>
      </w:pPr>
    </w:p>
    <w:p w:rsidR="005925E1" w:rsidRPr="00836FE7" w:rsidRDefault="005925E1" w:rsidP="005925E1">
      <w:pPr>
        <w:suppressAutoHyphens/>
        <w:autoSpaceDE w:val="0"/>
        <w:outlineLvl w:val="0"/>
        <w:rPr>
          <w:rFonts w:eastAsia="Arial"/>
          <w:lang w:eastAsia="ar-SA"/>
        </w:rPr>
      </w:pPr>
    </w:p>
    <w:p w:rsidR="005925E1" w:rsidRDefault="005925E1" w:rsidP="005925E1">
      <w:pPr>
        <w:suppressAutoHyphens/>
        <w:autoSpaceDE w:val="0"/>
        <w:outlineLvl w:val="0"/>
        <w:rPr>
          <w:rFonts w:eastAsia="Arial"/>
          <w:lang w:eastAsia="ar-SA"/>
        </w:rPr>
      </w:pPr>
    </w:p>
    <w:p w:rsidR="005925E1" w:rsidRPr="00836FE7" w:rsidRDefault="005925E1" w:rsidP="005925E1">
      <w:pPr>
        <w:suppressAutoHyphens/>
        <w:autoSpaceDE w:val="0"/>
        <w:outlineLvl w:val="0"/>
        <w:rPr>
          <w:rFonts w:eastAsia="Arial"/>
          <w:lang w:eastAsia="ar-SA"/>
        </w:rPr>
      </w:pPr>
    </w:p>
    <w:p w:rsidR="005925E1" w:rsidRDefault="005925E1" w:rsidP="005925E1">
      <w:pPr>
        <w:suppressAutoHyphens/>
        <w:autoSpaceDE w:val="0"/>
        <w:ind w:left="4395"/>
        <w:outlineLvl w:val="0"/>
        <w:rPr>
          <w:rFonts w:eastAsia="Arial"/>
          <w:lang w:eastAsia="ar-SA"/>
        </w:rPr>
      </w:pPr>
    </w:p>
    <w:p w:rsidR="005925E1" w:rsidRDefault="005925E1" w:rsidP="005925E1">
      <w:pPr>
        <w:suppressAutoHyphens/>
        <w:autoSpaceDE w:val="0"/>
        <w:ind w:left="4395"/>
        <w:outlineLvl w:val="0"/>
        <w:rPr>
          <w:rFonts w:eastAsia="Arial"/>
          <w:lang w:eastAsia="ar-SA"/>
        </w:rPr>
      </w:pPr>
    </w:p>
    <w:p w:rsidR="005925E1" w:rsidRPr="00836FE7" w:rsidRDefault="005925E1" w:rsidP="005925E1">
      <w:pPr>
        <w:suppressAutoHyphens/>
        <w:autoSpaceDE w:val="0"/>
        <w:ind w:left="4395"/>
        <w:outlineLvl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</w:t>
      </w:r>
      <w:r w:rsidR="009831F7">
        <w:rPr>
          <w:rFonts w:eastAsia="Arial"/>
          <w:lang w:eastAsia="ar-SA"/>
        </w:rPr>
        <w:t>Приложение к проекту</w:t>
      </w:r>
    </w:p>
    <w:p w:rsidR="005925E1" w:rsidRPr="00836FE7" w:rsidRDefault="005925E1" w:rsidP="005925E1">
      <w:pPr>
        <w:suppressAutoHyphens/>
        <w:autoSpaceDE w:val="0"/>
        <w:ind w:left="4395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</w:t>
      </w:r>
      <w:r w:rsidR="009831F7">
        <w:rPr>
          <w:rFonts w:eastAsia="Arial"/>
          <w:lang w:eastAsia="ar-SA"/>
        </w:rPr>
        <w:t>постановления</w:t>
      </w:r>
      <w:r w:rsidRPr="00836FE7">
        <w:rPr>
          <w:rFonts w:eastAsia="Arial"/>
          <w:lang w:eastAsia="ar-SA"/>
        </w:rPr>
        <w:t xml:space="preserve"> администрации </w:t>
      </w:r>
    </w:p>
    <w:p w:rsidR="005925E1" w:rsidRPr="00836FE7" w:rsidRDefault="005925E1" w:rsidP="005925E1">
      <w:pPr>
        <w:suppressAutoHyphens/>
        <w:autoSpaceDE w:val="0"/>
        <w:ind w:left="4395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</w:t>
      </w:r>
      <w:r w:rsidRPr="00836FE7">
        <w:rPr>
          <w:rFonts w:eastAsia="Arial"/>
          <w:lang w:eastAsia="ar-SA"/>
        </w:rPr>
        <w:t xml:space="preserve">сельского поселения  </w:t>
      </w:r>
      <w:r>
        <w:rPr>
          <w:rFonts w:eastAsia="Arial"/>
          <w:lang w:eastAsia="ar-SA"/>
        </w:rPr>
        <w:t>Заборовка</w:t>
      </w:r>
    </w:p>
    <w:p w:rsidR="005925E1" w:rsidRPr="00836FE7" w:rsidRDefault="005925E1" w:rsidP="005925E1">
      <w:pPr>
        <w:suppressAutoHyphens/>
        <w:autoSpaceDE w:val="0"/>
        <w:jc w:val="both"/>
        <w:rPr>
          <w:rFonts w:eastAsia="Arial"/>
          <w:lang w:eastAsia="ar-SA"/>
        </w:rPr>
      </w:pPr>
      <w:bookmarkStart w:id="0" w:name="_GoBack"/>
      <w:bookmarkEnd w:id="0"/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836FE7">
        <w:rPr>
          <w:rFonts w:eastAsia="Arial"/>
          <w:b/>
          <w:bCs/>
          <w:sz w:val="28"/>
          <w:szCs w:val="28"/>
          <w:lang w:eastAsia="ar-SA"/>
        </w:rPr>
        <w:t xml:space="preserve">Программа «Противодействие коррупции </w:t>
      </w:r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836FE7">
        <w:rPr>
          <w:rFonts w:eastAsia="Arial"/>
          <w:b/>
          <w:bCs/>
          <w:sz w:val="28"/>
          <w:szCs w:val="28"/>
          <w:lang w:eastAsia="ar-SA"/>
        </w:rPr>
        <w:t xml:space="preserve">в сельском поселении  </w:t>
      </w:r>
      <w:r>
        <w:rPr>
          <w:rFonts w:eastAsia="Arial"/>
          <w:b/>
          <w:bCs/>
          <w:sz w:val="28"/>
          <w:szCs w:val="28"/>
          <w:lang w:eastAsia="ar-SA"/>
        </w:rPr>
        <w:t>Заборовка</w:t>
      </w:r>
      <w:r w:rsidRPr="00836FE7">
        <w:rPr>
          <w:rFonts w:eastAsia="Arial"/>
          <w:b/>
          <w:bCs/>
          <w:sz w:val="28"/>
          <w:szCs w:val="28"/>
          <w:lang w:eastAsia="ar-SA"/>
        </w:rPr>
        <w:t xml:space="preserve">  муниципального района Сызранский на 2014 г.»</w:t>
      </w:r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Паспорт  программы "Противодействие коррупции</w:t>
      </w:r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 xml:space="preserve">в </w:t>
      </w:r>
      <w:r w:rsidRPr="00836FE7">
        <w:rPr>
          <w:rFonts w:eastAsia="Arial"/>
          <w:b/>
          <w:bCs/>
          <w:sz w:val="28"/>
          <w:szCs w:val="28"/>
          <w:lang w:eastAsia="ar-SA"/>
        </w:rPr>
        <w:t xml:space="preserve">сельском поселении  </w:t>
      </w:r>
      <w:r>
        <w:rPr>
          <w:rFonts w:eastAsia="Arial"/>
          <w:b/>
          <w:bCs/>
          <w:sz w:val="28"/>
          <w:szCs w:val="28"/>
          <w:lang w:eastAsia="ar-SA"/>
        </w:rPr>
        <w:t>Заборовка</w:t>
      </w:r>
      <w:r w:rsidRPr="00836FE7">
        <w:rPr>
          <w:rFonts w:eastAsia="Arial"/>
          <w:b/>
          <w:bCs/>
          <w:sz w:val="28"/>
          <w:szCs w:val="28"/>
          <w:lang w:eastAsia="ar-SA"/>
        </w:rPr>
        <w:t xml:space="preserve"> муниципального района Сызранский </w:t>
      </w:r>
      <w:r w:rsidRPr="00836FE7">
        <w:rPr>
          <w:rFonts w:eastAsia="Arial"/>
          <w:sz w:val="28"/>
          <w:szCs w:val="28"/>
          <w:lang w:eastAsia="ar-SA"/>
        </w:rPr>
        <w:t>на 2014 год"</w:t>
      </w:r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953"/>
      </w:tblGrid>
      <w:tr w:rsidR="005925E1" w:rsidRPr="00836FE7" w:rsidTr="00B24522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Наименование Программы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5925E1">
            <w:pPr>
              <w:suppressAutoHyphens/>
              <w:autoSpaceDE w:val="0"/>
              <w:ind w:left="708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Программа "Противодействие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коррупции </w:t>
            </w:r>
            <w:r w:rsidRPr="00836FE7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в сельском поселении </w:t>
            </w:r>
            <w:r>
              <w:rPr>
                <w:rFonts w:eastAsia="Arial"/>
                <w:b/>
                <w:bCs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  муниципального района Сызранский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на 2014 год" (далее - Программа)                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Заказчик Программы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407A3">
            <w:pPr>
              <w:suppressAutoHyphens/>
              <w:autoSpaceDE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Администрация сельского поселения  </w:t>
            </w:r>
            <w:r w:rsidR="00B407A3">
              <w:rPr>
                <w:rFonts w:eastAsia="Arial"/>
                <w:color w:val="000000"/>
                <w:sz w:val="28"/>
                <w:szCs w:val="28"/>
                <w:lang w:eastAsia="ar-SA"/>
              </w:rPr>
              <w:t>Заборовка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>Цели и задачи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ind w:left="214" w:right="72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Цели: 1. Снижение уровня коррупционности муниципальных служащих и состояния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коррупциогенности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нормативных              правовых актов, принимаемых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по вопросам местного значения сельского поселения;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2. Формирование у муниципальных служащих нетерпимого отношения к коррупционным проявлениям;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3. Привлечение общественных институтов к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противодействию коррупции;         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4. Профилактика коррупционных правонарушений.    </w:t>
            </w:r>
          </w:p>
          <w:p w:rsidR="005925E1" w:rsidRPr="00836FE7" w:rsidRDefault="005925E1" w:rsidP="00B407A3">
            <w:pPr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Повышение качества профессиональной подготовки специалистов в сфере организации  противодействия коррупции.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Задачи:                            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1. Воспитание отрицательного отношения к   </w:t>
            </w:r>
            <w:r w:rsidR="00B407A3">
              <w:rPr>
                <w:rFonts w:eastAsia="Arial"/>
                <w:sz w:val="28"/>
                <w:szCs w:val="28"/>
                <w:lang w:eastAsia="ar-SA"/>
              </w:rPr>
              <w:t>п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роявлениям коррупции;             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2. Организация работы комиссии по противодействию коррупции </w:t>
            </w:r>
            <w:r w:rsidRPr="00836FE7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в сельском поселении </w:t>
            </w:r>
            <w:r w:rsidR="00B407A3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 муниципального района Сызранский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,  привлечение общественности к противодействию коррупции;                         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3. Проведение превентивных мероприятий по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устранению причин и условий, способствующих совершению коррупционных правонарушений.</w:t>
            </w:r>
          </w:p>
        </w:tc>
      </w:tr>
      <w:tr w:rsidR="005925E1" w:rsidRPr="00836FE7" w:rsidTr="00B24522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Сроки и этапы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реализации Программы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ind w:left="214" w:right="72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Сроки:  </w:t>
            </w:r>
          </w:p>
          <w:p w:rsidR="005925E1" w:rsidRPr="00836FE7" w:rsidRDefault="005925E1" w:rsidP="00B24522">
            <w:pPr>
              <w:suppressAutoHyphens/>
              <w:autoSpaceDE w:val="0"/>
              <w:ind w:left="214" w:right="72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с 01.01.2014г. по 31 декабря 2014г.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</w:p>
          <w:p w:rsidR="005925E1" w:rsidRPr="00836FE7" w:rsidRDefault="005925E1" w:rsidP="00B24522">
            <w:pPr>
              <w:suppressAutoHyphens/>
              <w:autoSpaceDE w:val="0"/>
              <w:ind w:left="214" w:right="72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5925E1" w:rsidRPr="00836FE7" w:rsidTr="00B24522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Важнейшие целевые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индикаторы и показатели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Программы       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ind w:left="214" w:right="72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1) Приведение муниципальной правовой базы в соответствие с антикоррупционным законодательством;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2) Повышение эффективности деятельности администрации по противодействию коррупции;         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3) Устранение причин и условий, способствующих   совершению коррупционных правонарушений;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4) Создание комиссии по противодействию коррупции </w:t>
            </w:r>
            <w:r w:rsidRPr="00836FE7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в сельском поселении </w:t>
            </w:r>
            <w:r w:rsidR="00B407A3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 муниципального района Сызранский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;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5) Повышение ответственности муниципальных служащих администрации за осуществление мер по противодействию коррупции;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6) Исключение фактов нарушения антикоррупционного законодательства муниципальными служащими;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7) Повышение степени "прозрачности" деятельности администрации сельского поселения, установление обратной связи с потребителями муниципальных  услуг;                             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8) Исключение фактов нарушения законодательства о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размещении муниципального заказа, необоснованного и незаконного оказания платных услуг потребителям;                      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9) Устранение причин и условий, способствовавших совершению коррупционных правонарушений  муниципальными служащими.       </w:t>
            </w:r>
          </w:p>
          <w:p w:rsidR="005925E1" w:rsidRPr="00836FE7" w:rsidRDefault="005925E1" w:rsidP="00B24522">
            <w:pPr>
              <w:suppressAutoHyphens/>
              <w:autoSpaceDE w:val="0"/>
              <w:ind w:left="214" w:right="72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                </w:t>
            </w:r>
          </w:p>
        </w:tc>
      </w:tr>
      <w:tr w:rsidR="005925E1" w:rsidRPr="00836FE7" w:rsidTr="00B24522">
        <w:trPr>
          <w:cantSplit/>
          <w:trHeight w:val="13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Объемы и источники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финансирования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Программы       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color w:val="000000"/>
                <w:sz w:val="28"/>
                <w:szCs w:val="28"/>
                <w:lang w:eastAsia="ar-SA"/>
              </w:rPr>
              <w:t>Реализация  программы будет осуществляться  без финансирования.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color w:val="000000"/>
                <w:sz w:val="28"/>
                <w:szCs w:val="28"/>
                <w:lang w:eastAsia="ar-SA"/>
              </w:rPr>
              <w:t>Финансирование Программы осуществляется при наличии сре</w:t>
            </w:r>
            <w:proofErr w:type="gramStart"/>
            <w:r w:rsidRPr="00836FE7">
              <w:rPr>
                <w:rFonts w:eastAsia="Arial"/>
                <w:color w:val="000000"/>
                <w:sz w:val="28"/>
                <w:szCs w:val="28"/>
                <w:lang w:eastAsia="ar-SA"/>
              </w:rPr>
              <w:t>дств в б</w:t>
            </w:r>
            <w:proofErr w:type="gramEnd"/>
            <w:r w:rsidRPr="00836FE7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юджете сельского поселения </w:t>
            </w:r>
            <w:r w:rsidR="00B407A3">
              <w:rPr>
                <w:rFonts w:eastAsia="Arial"/>
                <w:color w:val="000000"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  на реализацию Программы.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color w:val="FF0000"/>
                <w:sz w:val="28"/>
                <w:szCs w:val="28"/>
                <w:lang w:eastAsia="ar-SA"/>
              </w:rPr>
            </w:pPr>
          </w:p>
        </w:tc>
      </w:tr>
      <w:tr w:rsidR="005925E1" w:rsidRPr="00836FE7" w:rsidTr="00B24522">
        <w:trPr>
          <w:cantSplit/>
          <w:trHeight w:val="8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Система организации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контроля реализации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Программы       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407A3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Ответственные исполнители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предоставляют отчеты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о ходе реализации программы ежеквартально в комиссию по противодействию коррупции </w:t>
            </w:r>
            <w:r w:rsidRPr="00836FE7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в сельском поселении </w:t>
            </w:r>
            <w:r w:rsidR="00B407A3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  муниципального района Сызранский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.     </w:t>
            </w:r>
          </w:p>
        </w:tc>
      </w:tr>
    </w:tbl>
    <w:p w:rsidR="005925E1" w:rsidRPr="00836FE7" w:rsidRDefault="005925E1" w:rsidP="005925E1">
      <w:pPr>
        <w:suppressAutoHyphens/>
        <w:autoSpaceDE w:val="0"/>
        <w:jc w:val="center"/>
        <w:outlineLvl w:val="1"/>
        <w:rPr>
          <w:rFonts w:eastAsia="Arial"/>
          <w:sz w:val="28"/>
          <w:szCs w:val="28"/>
          <w:lang w:eastAsia="ar-SA"/>
        </w:rPr>
      </w:pPr>
    </w:p>
    <w:p w:rsidR="005925E1" w:rsidRPr="00C255A9" w:rsidRDefault="005925E1" w:rsidP="005925E1">
      <w:pPr>
        <w:suppressAutoHyphens/>
        <w:autoSpaceDE w:val="0"/>
        <w:ind w:firstLine="709"/>
        <w:jc w:val="center"/>
        <w:outlineLvl w:val="1"/>
        <w:rPr>
          <w:rFonts w:eastAsia="Arial"/>
          <w:b/>
          <w:sz w:val="28"/>
          <w:szCs w:val="28"/>
          <w:lang w:eastAsia="ar-SA"/>
        </w:rPr>
      </w:pPr>
      <w:r w:rsidRPr="00C255A9">
        <w:rPr>
          <w:rFonts w:eastAsia="Arial"/>
          <w:b/>
          <w:sz w:val="28"/>
          <w:szCs w:val="28"/>
          <w:lang w:eastAsia="ar-SA"/>
        </w:rPr>
        <w:t>I. Характеристика проблемы, на решение</w:t>
      </w:r>
    </w:p>
    <w:p w:rsidR="005925E1" w:rsidRPr="00C255A9" w:rsidRDefault="005925E1" w:rsidP="00C255A9">
      <w:pPr>
        <w:suppressAutoHyphens/>
        <w:autoSpaceDE w:val="0"/>
        <w:ind w:firstLine="709"/>
        <w:jc w:val="center"/>
        <w:rPr>
          <w:rFonts w:eastAsia="Arial"/>
          <w:b/>
          <w:sz w:val="28"/>
          <w:szCs w:val="28"/>
          <w:lang w:eastAsia="ar-SA"/>
        </w:rPr>
      </w:pPr>
      <w:proofErr w:type="gramStart"/>
      <w:r w:rsidRPr="00C255A9">
        <w:rPr>
          <w:rFonts w:eastAsia="Arial"/>
          <w:b/>
          <w:sz w:val="28"/>
          <w:szCs w:val="28"/>
          <w:lang w:eastAsia="ar-SA"/>
        </w:rPr>
        <w:t>которой</w:t>
      </w:r>
      <w:proofErr w:type="gramEnd"/>
      <w:r w:rsidRPr="00C255A9">
        <w:rPr>
          <w:rFonts w:eastAsia="Arial"/>
          <w:b/>
          <w:sz w:val="28"/>
          <w:szCs w:val="28"/>
          <w:lang w:eastAsia="ar-SA"/>
        </w:rPr>
        <w:t xml:space="preserve"> направлена Программа</w:t>
      </w:r>
      <w:r w:rsidR="00B407A3" w:rsidRPr="00C255A9">
        <w:rPr>
          <w:rFonts w:eastAsia="Arial"/>
          <w:b/>
          <w:sz w:val="28"/>
          <w:szCs w:val="28"/>
          <w:lang w:eastAsia="ar-SA"/>
        </w:rPr>
        <w:t>.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Согласно Концепции административной реформы в Российской Федерации, одобренной Распоряжением Правительства Российской Федерации от 25.10.2005 № 1789-р (ред. от 10.03.2009) "О Концепции административной реформы в Российской Федерации в 2006 - 2010 годах", реформирование системы государственного управления в России является одним из важных условий ускорения социально-экономического развития страны. Концепция предполагает разработку механизма противодействия коррупции на всех уровнях государственной власти, взаимодействие органов исполнительной власти с гражданским обществом.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836FE7">
        <w:rPr>
          <w:rFonts w:eastAsia="Arial"/>
          <w:sz w:val="28"/>
          <w:szCs w:val="28"/>
          <w:lang w:eastAsia="ar-SA"/>
        </w:rPr>
        <w:t>Федеральным законом "О противодействии коррупции" от 25.12.2008 № 273-ФЗ предусматриваются такие мероприятия по противодействию коррупции, как создание механизма взаимодействия органов местного самоуправления, правоохранительных и иных государственных органов с гражданами и институтами гражданского общества; обеспечение доступа граждан к информации о деятельности органов местного самоуправления; осуществление контроля за использованием муниципального имущества и муниципальных ресурсов;</w:t>
      </w:r>
      <w:proofErr w:type="gramEnd"/>
      <w:r w:rsidRPr="00836FE7">
        <w:rPr>
          <w:rFonts w:eastAsia="Arial"/>
          <w:sz w:val="28"/>
          <w:szCs w:val="28"/>
          <w:lang w:eastAsia="ar-SA"/>
        </w:rPr>
        <w:t xml:space="preserve"> усиление </w:t>
      </w:r>
      <w:proofErr w:type="gramStart"/>
      <w:r w:rsidRPr="00836FE7">
        <w:rPr>
          <w:rFonts w:eastAsia="Arial"/>
          <w:sz w:val="28"/>
          <w:szCs w:val="28"/>
          <w:lang w:eastAsia="ar-SA"/>
        </w:rPr>
        <w:t>контроля за</w:t>
      </w:r>
      <w:proofErr w:type="gramEnd"/>
      <w:r w:rsidRPr="00836FE7">
        <w:rPr>
          <w:rFonts w:eastAsia="Arial"/>
          <w:sz w:val="28"/>
          <w:szCs w:val="28"/>
          <w:lang w:eastAsia="ar-SA"/>
        </w:rPr>
        <w:t xml:space="preserve"> решением вопросов, содержащихся в обращениях граждан и юридических лиц; повышение ответственности органов местного самоуправления и их должностных лиц за непринятие мер по устранению причин коррупции.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836FE7">
        <w:rPr>
          <w:rFonts w:eastAsia="Arial"/>
          <w:sz w:val="28"/>
          <w:szCs w:val="28"/>
          <w:lang w:eastAsia="ar-SA"/>
        </w:rPr>
        <w:t>Указом Президента Российской Федерации "О мерах по противодействию коррупции" от 19.05.2008 № 815 образован Совет при Президенте Российской Федерации по противодействию коррупции, одной из задач которого является 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коррупции.</w:t>
      </w:r>
      <w:proofErr w:type="gramEnd"/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836FE7">
        <w:rPr>
          <w:rFonts w:eastAsia="Arial"/>
          <w:sz w:val="28"/>
          <w:szCs w:val="28"/>
          <w:lang w:eastAsia="ar-SA"/>
        </w:rPr>
        <w:t>В национальном плане противодействия коррупции (утв. Президентом РФ от 31.07.2008 № Пр-1568) говорится о необходимости контроля за выполнением публичных функций федеральными органами государственной власти, органами государственной власти субъектов Российской Федерации и органами местного самоуправления, а также о повышении ответственности указанных органов и их должностных лиц за непринятие мер по устранению причин коррупции.</w:t>
      </w:r>
      <w:proofErr w:type="gramEnd"/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lastRenderedPageBreak/>
        <w:t>В национальном плане противодействия коррупции (утв. Указом  Президента Российской  Федерации от 13 марта 2012 г. № 297) свидетельствует  о необходимости принятия мер по повышению эффективности применения положений гражданского и административного законодательства  РФ в части, касающейся ответственности юридических лиц, от имени которых или в интересах которых совершаются  коррупционные преступления.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 xml:space="preserve">Сложившаяся ситуация требует принятия на муниципальном уровне мер организационного, правового и иного характера, направленных на противодействие коррупции. На решение наиболее проблемных вопросов противодействия коррупции </w:t>
      </w:r>
      <w:r w:rsidRPr="00836FE7">
        <w:rPr>
          <w:rFonts w:eastAsia="Arial"/>
          <w:b/>
          <w:bCs/>
          <w:sz w:val="28"/>
          <w:szCs w:val="28"/>
          <w:lang w:eastAsia="ar-SA"/>
        </w:rPr>
        <w:t xml:space="preserve">в сельском поселении </w:t>
      </w:r>
      <w:r w:rsidR="00B407A3">
        <w:rPr>
          <w:rFonts w:eastAsia="Arial"/>
          <w:b/>
          <w:bCs/>
          <w:sz w:val="28"/>
          <w:szCs w:val="28"/>
          <w:lang w:eastAsia="ar-SA"/>
        </w:rPr>
        <w:t>Заборовка</w:t>
      </w:r>
      <w:r w:rsidRPr="00836FE7">
        <w:rPr>
          <w:rFonts w:eastAsia="Arial"/>
          <w:b/>
          <w:bCs/>
          <w:sz w:val="28"/>
          <w:szCs w:val="28"/>
          <w:lang w:eastAsia="ar-SA"/>
        </w:rPr>
        <w:t xml:space="preserve"> муниципального района Сызранский </w:t>
      </w:r>
      <w:r w:rsidRPr="00836FE7">
        <w:rPr>
          <w:rFonts w:eastAsia="Arial"/>
          <w:sz w:val="28"/>
          <w:szCs w:val="28"/>
          <w:lang w:eastAsia="ar-SA"/>
        </w:rPr>
        <w:t>направлена настоящая Программа.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5925E1" w:rsidRPr="00C255A9" w:rsidRDefault="005925E1" w:rsidP="005925E1">
      <w:pPr>
        <w:suppressAutoHyphens/>
        <w:autoSpaceDE w:val="0"/>
        <w:ind w:firstLine="709"/>
        <w:jc w:val="center"/>
        <w:outlineLvl w:val="1"/>
        <w:rPr>
          <w:rFonts w:eastAsia="Arial"/>
          <w:b/>
          <w:sz w:val="28"/>
          <w:szCs w:val="28"/>
          <w:lang w:eastAsia="ar-SA"/>
        </w:rPr>
      </w:pPr>
      <w:r w:rsidRPr="00C255A9">
        <w:rPr>
          <w:rFonts w:eastAsia="Arial"/>
          <w:b/>
          <w:sz w:val="28"/>
          <w:szCs w:val="28"/>
          <w:lang w:eastAsia="ar-SA"/>
        </w:rPr>
        <w:t>II. Основные цели и задачи Программы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Настоящая Программа направлена на достижение следующих основных целей: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 xml:space="preserve">1. Определение уровня коррупционности муниципальных служащих и состояния </w:t>
      </w:r>
      <w:proofErr w:type="spellStart"/>
      <w:r w:rsidRPr="00836FE7">
        <w:rPr>
          <w:rFonts w:eastAsia="Arial"/>
          <w:sz w:val="28"/>
          <w:szCs w:val="28"/>
          <w:lang w:eastAsia="ar-SA"/>
        </w:rPr>
        <w:t>коррупциогенности</w:t>
      </w:r>
      <w:proofErr w:type="spellEnd"/>
      <w:r w:rsidRPr="00836FE7">
        <w:rPr>
          <w:rFonts w:eastAsia="Arial"/>
          <w:sz w:val="28"/>
          <w:szCs w:val="28"/>
          <w:lang w:eastAsia="ar-SA"/>
        </w:rPr>
        <w:t xml:space="preserve"> нормативных правовых актов, принимаемых по вопросам местного значения сельского поселения </w:t>
      </w:r>
      <w:r w:rsidR="00B407A3">
        <w:rPr>
          <w:rFonts w:eastAsia="Arial"/>
          <w:sz w:val="28"/>
          <w:szCs w:val="28"/>
          <w:lang w:eastAsia="ar-SA"/>
        </w:rPr>
        <w:t>Заборовка</w:t>
      </w:r>
      <w:r w:rsidRPr="00836FE7">
        <w:rPr>
          <w:rFonts w:eastAsia="Arial"/>
          <w:sz w:val="28"/>
          <w:szCs w:val="28"/>
          <w:lang w:eastAsia="ar-SA"/>
        </w:rPr>
        <w:t xml:space="preserve"> муниципального района Сызранский;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2. Формирование у работников органов местного самоуправления и населения нетерпимого отношения к коррупционным проявлениям;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 xml:space="preserve">3. Привлечение общественных институтов (общественных объединений и граждан) к противодействию коррупции и </w:t>
      </w:r>
      <w:proofErr w:type="gramStart"/>
      <w:r w:rsidRPr="00836FE7">
        <w:rPr>
          <w:rFonts w:eastAsia="Arial"/>
          <w:sz w:val="28"/>
          <w:szCs w:val="28"/>
          <w:lang w:eastAsia="ar-SA"/>
        </w:rPr>
        <w:t>контролю за</w:t>
      </w:r>
      <w:proofErr w:type="gramEnd"/>
      <w:r w:rsidRPr="00836FE7">
        <w:rPr>
          <w:rFonts w:eastAsia="Arial"/>
          <w:sz w:val="28"/>
          <w:szCs w:val="28"/>
          <w:lang w:eastAsia="ar-SA"/>
        </w:rPr>
        <w:t xml:space="preserve"> деятельностью органов местного самоуправления </w:t>
      </w:r>
      <w:r w:rsidRPr="00836FE7">
        <w:rPr>
          <w:rFonts w:eastAsia="Arial"/>
          <w:b/>
          <w:bCs/>
          <w:sz w:val="28"/>
          <w:szCs w:val="28"/>
          <w:lang w:eastAsia="ar-SA"/>
        </w:rPr>
        <w:t xml:space="preserve">в сельском поселении </w:t>
      </w:r>
      <w:r w:rsidR="00B407A3">
        <w:rPr>
          <w:rFonts w:eastAsia="Arial"/>
          <w:b/>
          <w:bCs/>
          <w:sz w:val="28"/>
          <w:szCs w:val="28"/>
          <w:lang w:eastAsia="ar-SA"/>
        </w:rPr>
        <w:t>Заборовка</w:t>
      </w:r>
      <w:r w:rsidRPr="00836FE7">
        <w:rPr>
          <w:rFonts w:eastAsia="Arial"/>
          <w:b/>
          <w:bCs/>
          <w:sz w:val="28"/>
          <w:szCs w:val="28"/>
          <w:lang w:eastAsia="ar-SA"/>
        </w:rPr>
        <w:t xml:space="preserve"> муниципального района Сызранский</w:t>
      </w:r>
      <w:r w:rsidRPr="00836FE7">
        <w:rPr>
          <w:rFonts w:eastAsia="Arial"/>
          <w:sz w:val="28"/>
          <w:szCs w:val="28"/>
          <w:lang w:eastAsia="ar-SA"/>
        </w:rPr>
        <w:t>;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4. Профилактика коррупционных правонарушений.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Достижение указанных целей возможно посредством решения следующих основных задач: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 xml:space="preserve">1. Проведение антикоррупционной экспертизы нормативной правовой базы на предмет выявления и устранения </w:t>
      </w:r>
      <w:proofErr w:type="spellStart"/>
      <w:r w:rsidRPr="00836FE7">
        <w:rPr>
          <w:rFonts w:eastAsia="Arial"/>
          <w:sz w:val="28"/>
          <w:szCs w:val="28"/>
          <w:lang w:eastAsia="ar-SA"/>
        </w:rPr>
        <w:t>коррупциогенных</w:t>
      </w:r>
      <w:proofErr w:type="spellEnd"/>
      <w:r w:rsidRPr="00836FE7">
        <w:rPr>
          <w:rFonts w:eastAsia="Arial"/>
          <w:sz w:val="28"/>
          <w:szCs w:val="28"/>
          <w:lang w:eastAsia="ar-SA"/>
        </w:rPr>
        <w:t xml:space="preserve"> положений в муниципальных нормативных правовых актах;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2. Воспитание у муниципальных служащих и населения стойкого отрицательного отношения к коррупционным проявлениям;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3. Организация работы комиссии по противодействию коррупции, привлечение внимания общественности и граждан к вопросам противодействия коррупции;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4. Проведение превентивных мероприятий, направленных на устранение причин и условий, способствующих совершению коррупционных правонарушений.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Достижение поставленных целей и решение вышеперечисленных задач достигается посредством реализации системы антикоррупционных мероприятий, предусмотренных настоящей Программой.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lastRenderedPageBreak/>
        <w:t xml:space="preserve">Срок реализации Программы охватывает период с 1 января 2014 года по 31 декабря 2014 года. 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5925E1" w:rsidRPr="00836FE7" w:rsidRDefault="005925E1" w:rsidP="00C255A9">
      <w:pPr>
        <w:suppressAutoHyphens/>
        <w:autoSpaceDE w:val="0"/>
        <w:jc w:val="center"/>
        <w:outlineLvl w:val="1"/>
        <w:rPr>
          <w:rFonts w:eastAsia="Arial"/>
          <w:sz w:val="28"/>
          <w:szCs w:val="28"/>
          <w:lang w:eastAsia="ar-SA"/>
        </w:rPr>
      </w:pPr>
      <w:r w:rsidRPr="00C255A9">
        <w:rPr>
          <w:rFonts w:eastAsia="Arial"/>
          <w:b/>
          <w:sz w:val="28"/>
          <w:szCs w:val="28"/>
          <w:lang w:eastAsia="ar-SA"/>
        </w:rPr>
        <w:t>III. Целевые индикаторы и показатели Программы</w:t>
      </w:r>
    </w:p>
    <w:tbl>
      <w:tblPr>
        <w:tblW w:w="105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4"/>
        <w:gridCol w:w="2551"/>
        <w:gridCol w:w="1485"/>
        <w:gridCol w:w="675"/>
        <w:gridCol w:w="675"/>
        <w:gridCol w:w="675"/>
        <w:gridCol w:w="810"/>
      </w:tblGrid>
      <w:tr w:rsidR="005925E1" w:rsidRPr="00836FE7" w:rsidTr="00B24522">
        <w:trPr>
          <w:cantSplit/>
          <w:trHeight w:val="36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Цель, задачи,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наименование мероприятий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Исполнитель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836FE7">
              <w:rPr>
                <w:rFonts w:eastAsia="Arial"/>
                <w:lang w:eastAsia="ar-SA"/>
              </w:rPr>
              <w:t xml:space="preserve">Срок   </w:t>
            </w:r>
            <w:r w:rsidRPr="00836FE7">
              <w:rPr>
                <w:rFonts w:eastAsia="Arial"/>
                <w:lang w:eastAsia="ar-SA"/>
              </w:rPr>
              <w:br/>
              <w:t>исполнения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Финансовые затраты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(тыс. руб.)     </w:t>
            </w:r>
          </w:p>
        </w:tc>
      </w:tr>
      <w:tr w:rsidR="005925E1" w:rsidRPr="00836FE7" w:rsidTr="00B24522">
        <w:trPr>
          <w:cantSplit/>
          <w:trHeight w:val="240"/>
        </w:trPr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836FE7">
              <w:rPr>
                <w:rFonts w:eastAsia="Arial"/>
                <w:lang w:eastAsia="ar-SA"/>
              </w:rPr>
              <w:t>2014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836FE7">
              <w:rPr>
                <w:rFonts w:eastAsia="Arial"/>
                <w:lang w:eastAsia="ar-SA"/>
              </w:rPr>
              <w:t xml:space="preserve">  ---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836FE7">
              <w:rPr>
                <w:rFonts w:eastAsia="Arial"/>
                <w:lang w:eastAsia="ar-SA"/>
              </w:rPr>
              <w:t xml:space="preserve">   ---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836FE7">
              <w:rPr>
                <w:rFonts w:eastAsia="Arial"/>
                <w:lang w:eastAsia="ar-SA"/>
              </w:rPr>
              <w:t>Итого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Цель: Снижение уровня коррупционности муниципальных служащих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 состояния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коррупциогенности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нормативных правовых актов, принимаемых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по вопросам местного значения муниципального района   Сызранский    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Задача: Постоянный мониторинг уровня коррупционности и проведение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экспертизы муниципальных правовых актов на предмет выявления и устранения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коррупциогенных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положений                        </w:t>
            </w:r>
          </w:p>
        </w:tc>
      </w:tr>
      <w:tr w:rsidR="005925E1" w:rsidRPr="00836FE7" w:rsidTr="00B24522">
        <w:trPr>
          <w:cantSplit/>
          <w:trHeight w:val="24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Мероприятия                               </w:t>
            </w:r>
          </w:p>
        </w:tc>
      </w:tr>
      <w:tr w:rsidR="005925E1" w:rsidRPr="00836FE7" w:rsidTr="00B24522">
        <w:trPr>
          <w:cantSplit/>
          <w:trHeight w:val="13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1. Организация и проведение опросов населения, в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т.ч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. представителей среднего и малого бизнеса, с целью определения общественного мнения о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состоянии и уровне коррупции в органах местного самоуправления муниципального района Сызранский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 администрации Сызранского района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Ежегодно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до 01.05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color w:val="000000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eastAsia="Arial"/>
                <w:color w:val="000000"/>
                <w:sz w:val="28"/>
                <w:szCs w:val="28"/>
                <w:highlight w:val="red"/>
                <w:lang w:eastAsia="ar-SA"/>
              </w:rPr>
              <w:t xml:space="preserve"> 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highlight w:val="red"/>
                <w:lang w:eastAsia="ar-SA"/>
              </w:rPr>
              <w:t xml:space="preserve">  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highlight w:val="red"/>
                <w:lang w:eastAsia="ar-SA"/>
              </w:rPr>
              <w:t xml:space="preserve">  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highlight w:val="red"/>
                <w:lang w:eastAsia="ar-SA"/>
              </w:rPr>
              <w:t xml:space="preserve"> 15</w:t>
            </w:r>
          </w:p>
        </w:tc>
      </w:tr>
      <w:tr w:rsidR="005925E1" w:rsidRPr="00836FE7" w:rsidTr="00B24522">
        <w:trPr>
          <w:cantSplit/>
          <w:trHeight w:val="12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2.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исполнением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антикоррупционного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законодательства в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органах местного самоуправления сельского поселения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Руководители органов местного самоуправления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12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3. Анализ представлений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 иной информации прокуратуры о нарушениях законности муниципальными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служащими, принятие мер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дисциплинарного и иного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воздействия к нарушителям антикоррупционного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законодательства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Руководители органов местного самоуправления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36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Цель: Формирование у муниципальных служащих нетерпимого отношения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 любым коррупционным проявлениям                 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Задача: Доведение до сведения муниципальных служащих законодательства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 коррупции, воспитание у муниципальных служащих и населения стойкого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отрицательного отношения к любым коррупционным проявлениям        </w:t>
            </w:r>
          </w:p>
        </w:tc>
      </w:tr>
      <w:tr w:rsidR="005925E1" w:rsidRPr="00836FE7" w:rsidTr="00B24522">
        <w:trPr>
          <w:cantSplit/>
          <w:trHeight w:val="24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Мероприятия                               </w:t>
            </w:r>
          </w:p>
        </w:tc>
      </w:tr>
      <w:tr w:rsidR="005925E1" w:rsidRPr="00836FE7" w:rsidTr="00B24522">
        <w:trPr>
          <w:cantSplit/>
          <w:trHeight w:val="84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4. Организация изучения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антикоррупционного законодательства, а также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запретов и ограничений,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связанных с прохождением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муниципальной службы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Ведущий специалист администрации сельского поселения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108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5.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соблюдением муниципальными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служащими ограничений и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запретов, установленных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законодательством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Глава сельского поселения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96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6.Осуществление проверок достоверности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декларирования муниципальными служащими сведений о доходах, имуществе и обязательствах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имущественного характера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 администрации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108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7. Организация работы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по отбору и обучению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кадрового резерва.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Назначение на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муниципальные должности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в первую очередь лиц,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состоявших в кадровом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резерве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168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8. Проведение ревизии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должностных инструкций в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целях конкретизации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должностных функций,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прав и обязанностей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муниципальных служащих,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устранения расплывчатых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и неточных формулировок,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внесение (при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необходимости) изменений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в должностные инструкции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 трудовые договоры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(соглашения)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67788D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До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30.12.201</w:t>
            </w:r>
            <w:r w:rsidR="0067788D">
              <w:rPr>
                <w:rFonts w:eastAsia="Arial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120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keepLines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9. Анализ обращений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граждан и организаций с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заявлениями и жалобами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на коррупционные проявления в деятельности работников органов местн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о-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го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самоуправления. Принятие мер в соответствии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 законодательством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 администрации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144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keepLines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10. Анализ статистических данных и иной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информации о привлечении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муниципальных служащих к ответственности за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нарушения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антикоррупц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и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>-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онного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законодательства.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Доведение информации до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сведения муниципальных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служащих, принятие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профилактических мер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 администрации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-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Цель: Привлечение общественных институтов (общественных объединений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 граждан) к противодействию коррупции и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контролю за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деятельностью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органов местного самоуправления                  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Задача: Образование комиссии по противодействию коррупции,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привлечение внимания общественности и граждан к вопросам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противодействия коррупции                        </w:t>
            </w:r>
          </w:p>
        </w:tc>
      </w:tr>
      <w:tr w:rsidR="005925E1" w:rsidRPr="00836FE7" w:rsidTr="00B24522">
        <w:trPr>
          <w:cantSplit/>
          <w:trHeight w:val="24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Мероприятия                               </w:t>
            </w:r>
          </w:p>
        </w:tc>
      </w:tr>
      <w:tr w:rsidR="005925E1" w:rsidRPr="00836FE7" w:rsidTr="00B24522">
        <w:trPr>
          <w:cantSplit/>
          <w:trHeight w:val="72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407A3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11. Организация работы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комиссии по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противоде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й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>-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ствию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коррупции в сельском поселении </w:t>
            </w:r>
            <w:r w:rsidR="00B407A3">
              <w:rPr>
                <w:rFonts w:eastAsia="Arial"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муниципального района Сызранский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Глава поселения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108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12. Изготовление и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размещение средств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наглядной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антикоррупционной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агитации и пропаганды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(плакаты, буклеты) в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зданиях администрации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2014 -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highlight w:val="red"/>
                <w:lang w:eastAsia="ar-SA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highlight w:val="red"/>
                <w:lang w:eastAsia="ar-SA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highlight w:val="red"/>
                <w:lang w:eastAsia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highlight w:val="red"/>
                <w:lang w:eastAsia="ar-SA"/>
              </w:rPr>
              <w:t>15</w:t>
            </w:r>
          </w:p>
        </w:tc>
      </w:tr>
      <w:tr w:rsidR="005925E1" w:rsidRPr="00836FE7" w:rsidTr="00B24522">
        <w:trPr>
          <w:cantSplit/>
          <w:trHeight w:val="24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Цель: Профилактика коррупционных правонарушений          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Задача: Проведение целенаправленных превентивных мероприятий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по устранению причин и условий, способствующих совершению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коррупционных правонарушений         </w:t>
            </w:r>
          </w:p>
        </w:tc>
      </w:tr>
      <w:tr w:rsidR="005925E1" w:rsidRPr="00836FE7" w:rsidTr="00B24522">
        <w:trPr>
          <w:cantSplit/>
          <w:trHeight w:val="24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Мероприятия                               </w:t>
            </w:r>
          </w:p>
        </w:tc>
      </w:tr>
      <w:tr w:rsidR="005925E1" w:rsidRPr="00836FE7" w:rsidTr="00B24522">
        <w:trPr>
          <w:cantSplit/>
          <w:trHeight w:val="96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13.Осуществление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проведением аукционов, конкурсов и  торгов по размещению муниципального заказа с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целью недопущения нарушений законодательства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color w:val="FF6600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Глава поселения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156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14. Изучение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представл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е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>-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ний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, протестов, частных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определений, иной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информации прокуратуры,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судов, иных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правоохрани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>-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тельных органов, о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причинах и условиях,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способствовавших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совершению коррупционных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правонарушений. Принятие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мер в соответствии с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законодательством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поселения, ведущие специалисты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24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Итого по разделу: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</w:tbl>
    <w:p w:rsidR="005925E1" w:rsidRPr="00836FE7" w:rsidRDefault="005925E1" w:rsidP="005925E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tbl>
      <w:tblPr>
        <w:tblW w:w="1041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709"/>
        <w:gridCol w:w="2922"/>
        <w:gridCol w:w="3240"/>
      </w:tblGrid>
      <w:tr w:rsidR="005925E1" w:rsidRPr="00836FE7" w:rsidTr="00B24522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Цель, задачи,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наименование мероприятий  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Исполнитель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Прогнозируемые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результаты    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407A3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Цель: Определение уровня коррупционности муниципальных служащих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 состояния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коррупциогенности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нормативных правовых актов, принимаемых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по вопросам местного значения сельского поселения </w:t>
            </w:r>
            <w:r w:rsidR="00B407A3">
              <w:rPr>
                <w:rFonts w:eastAsia="Arial"/>
                <w:sz w:val="28"/>
                <w:szCs w:val="28"/>
                <w:lang w:eastAsia="ar-SA"/>
              </w:rPr>
              <w:t xml:space="preserve">Заборовка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муниципального района Сызранский          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Задача: Постоянный мониторинг уровня коррупционности и проведение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экспертизы муниципальных правовых актов на предмет выявления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 устранения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коррупциогенных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положений                  </w:t>
            </w:r>
          </w:p>
        </w:tc>
      </w:tr>
      <w:tr w:rsidR="005925E1" w:rsidRPr="00836FE7" w:rsidTr="00B24522">
        <w:trPr>
          <w:cantSplit/>
          <w:trHeight w:val="120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407A3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1. Организация и проведение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опросов населения, в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т.ч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.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представителей среднего и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малого бизнеса, с целью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определения общественного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мнения о состоянии и уровне коррупции в органах местного самоуправления сельского поселения  </w:t>
            </w:r>
            <w:r w:rsidR="00B407A3">
              <w:rPr>
                <w:rFonts w:eastAsia="Arial"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муниципального района Сызранский         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Глава поселения, ведущие специалисты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Ежегодное снижение на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3% количества граждан,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признающих наличие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коррупции в органах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местного самоуправления</w:t>
            </w:r>
          </w:p>
        </w:tc>
      </w:tr>
      <w:tr w:rsidR="005925E1" w:rsidRPr="00836FE7" w:rsidTr="00B24522">
        <w:trPr>
          <w:cantSplit/>
          <w:trHeight w:val="84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407A3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2. Осуществление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антикоррупционного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мониторинга в сельском поселении  </w:t>
            </w:r>
            <w:r w:rsidR="00B407A3">
              <w:rPr>
                <w:rFonts w:eastAsia="Arial"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муниципального района Сызранский         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 администрации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Повышение эффективности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деятельности органов местного самоуправления      по осуществлению антикоррупционной политики    </w:t>
            </w:r>
          </w:p>
        </w:tc>
      </w:tr>
      <w:tr w:rsidR="005925E1" w:rsidRPr="00836FE7" w:rsidTr="00B24522">
        <w:trPr>
          <w:cantSplit/>
          <w:trHeight w:val="96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407A3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3.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исполнением  антикоррупционного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законодательства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муниципальными служащими сельского поселения  </w:t>
            </w:r>
            <w:r w:rsidR="00B407A3">
              <w:rPr>
                <w:rFonts w:eastAsia="Arial"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муниципального района Сызранский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поселения, ведущий специалист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ind w:left="-16" w:right="-3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Исключение фактов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нарушения антикоррупционного законодательства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муниципальными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служащими и иными работниками органов местного самоуправления  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5925E1" w:rsidRPr="00836FE7" w:rsidTr="00B24522">
        <w:trPr>
          <w:cantSplit/>
          <w:trHeight w:val="108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4. Анализ представлений и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иной информации прокуратуры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 нарушениях законности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муниципальными служащими, принятие мер дисциплинарного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 иного воздействия к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нарушителям антикоррупционного законодательства  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Повышение служебной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дисциплины, устранение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коррупциогенных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факторов в деятельности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муниципальных служащих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и иных работников органов местного самоуправления сельского поселения</w:t>
            </w:r>
          </w:p>
        </w:tc>
      </w:tr>
      <w:tr w:rsidR="005925E1" w:rsidRPr="00836FE7" w:rsidTr="00B24522">
        <w:trPr>
          <w:cantSplit/>
          <w:trHeight w:val="84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5. Организация изучения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антикоррупционного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законодательства, а также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запретов и ограничений,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связанных с прохождением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муниципальной службы    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Повышение юридической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грамотности и общего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уровня квалификации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муниципальных служащих </w:t>
            </w:r>
          </w:p>
        </w:tc>
      </w:tr>
      <w:tr w:rsidR="005925E1" w:rsidRPr="00836FE7" w:rsidTr="00B24522">
        <w:trPr>
          <w:cantSplit/>
          <w:trHeight w:val="84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407A3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6.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исполнением  антикоррупционного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законодательства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муниципальными служащими сельского поселения  </w:t>
            </w:r>
            <w:r w:rsidR="00B407A3">
              <w:rPr>
                <w:rFonts w:eastAsia="Arial"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муниципального района Сызранский  в части, касающейся ответственности юридических лиц, от имени которых или в интересах которых совершаются коррупционные преступления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поселения, ведущий специалист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ind w:left="-16" w:right="-3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Исключение фактов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нарушения антикоррупционного законодательства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муниципальными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служащими и иными работниками органов местного самоуправления  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5925E1" w:rsidRPr="00836FE7" w:rsidTr="00B24522">
        <w:trPr>
          <w:cantSplit/>
          <w:trHeight w:val="36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Цель: Формирование у муниципальных служащих нетерпимого отношения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 любым коррупционным проявлениям           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    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Задача: Доведение до сведения муниципальных служащих законодательства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 коррупции, воспитание у муниципальных служащих и населения стойкого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отрицательного отношения к любым коррупционным проявлениям        </w:t>
            </w:r>
          </w:p>
        </w:tc>
      </w:tr>
      <w:tr w:rsidR="005925E1" w:rsidRPr="00836FE7" w:rsidTr="00B24522">
        <w:trPr>
          <w:cantSplit/>
          <w:trHeight w:val="96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6.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соблюдением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муниципальными служащими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ограничений и запретов,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установленных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законодательством      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Искоренение фактов н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а-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рушений муниципальными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служащими запретов и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ограничений, предусмотренных законодательством о муниципальной службе                 </w:t>
            </w:r>
          </w:p>
        </w:tc>
      </w:tr>
      <w:tr w:rsidR="005925E1" w:rsidRPr="00836FE7" w:rsidTr="00B24522">
        <w:trPr>
          <w:cantSplit/>
          <w:trHeight w:val="96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7. Осуществление проверок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достоверности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декларирования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муниципальными служащими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сведений о доходах,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имуществе и обязательствах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имущественного характера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Искоренение фактов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предоставления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муниц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и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>-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пальными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служащими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недостоверных сведений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 доходах, имуществе и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обязательствах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имущест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>-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венного характера      </w:t>
            </w:r>
          </w:p>
        </w:tc>
      </w:tr>
      <w:tr w:rsidR="005925E1" w:rsidRPr="00836FE7" w:rsidTr="00B24522">
        <w:trPr>
          <w:cantSplit/>
          <w:trHeight w:val="84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8. Организация работы по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отбору и обучению кадрового резерва. Назначение на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муниципальные должности в  первую очередь лиц, состоявших в кадровом резерве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Привлечение на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муниципальную службу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квалифицированных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специалистов           </w:t>
            </w:r>
          </w:p>
        </w:tc>
      </w:tr>
      <w:tr w:rsidR="005925E1" w:rsidRPr="00836FE7" w:rsidTr="00B24522">
        <w:trPr>
          <w:cantSplit/>
          <w:trHeight w:val="156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9. Проведение ревизии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должностных инструкций в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целях конкретизации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должностных функций, прав и обязанностей муниципальных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служащих, устранения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расплывчатых и неточных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формулировок, внесение </w:t>
            </w:r>
            <w:r w:rsidRPr="00836FE7">
              <w:rPr>
                <w:rFonts w:eastAsia="Arial"/>
                <w:lang w:eastAsia="ar-SA"/>
              </w:rPr>
              <w:t>(при необходимости)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изменений в должностные инструкции и  трудовые договоры  (соглашения)           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Исключение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коррупциогенных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положений из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должностных инструкций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муниципальных служащих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</w:p>
        </w:tc>
      </w:tr>
      <w:tr w:rsidR="005925E1" w:rsidRPr="00836FE7" w:rsidTr="00B24522">
        <w:trPr>
          <w:cantSplit/>
          <w:trHeight w:val="120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10. Анализ обращений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граждан и организаций с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заявлениями и жалобами на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коррупционные проявления в деятельности работников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органов местного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самоуправления. Принятие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мер в соответствии с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законодательством      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Выявление и устранение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причин и условий,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способствующих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проявлению коррупции   </w:t>
            </w:r>
          </w:p>
        </w:tc>
      </w:tr>
      <w:tr w:rsidR="005925E1" w:rsidRPr="00836FE7" w:rsidTr="00B24522">
        <w:trPr>
          <w:cantSplit/>
          <w:trHeight w:val="132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11. Анализ статистических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данных и иной информации о привлечении муниципальных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служащих к ответственности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 нарушения антикоррупционного законодательства.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Доведение информации до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сведения муниципальных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служащих, принятие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профилактических мер  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Повышение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ответственности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муниципальных служащих,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устранение причин и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условий, способствующих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проявлению коррупции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C255A9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Цель: Привлечение общественных институтов (общественных объединений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 граждан) к противодействию коррупции и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контролю за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деятельностью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органов  местного самоуправления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C255A9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Задача: Образование комиссии по противодействию коррупции,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привлечение внимания общественности и граждан к вопросам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противодействия коррупции</w:t>
            </w:r>
          </w:p>
        </w:tc>
      </w:tr>
      <w:tr w:rsidR="005925E1" w:rsidRPr="00836FE7" w:rsidTr="00B24522">
        <w:trPr>
          <w:cantSplit/>
          <w:trHeight w:val="9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12. Организация работы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комиссии по противодействию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коррупции в муниципальном районе Сызранский 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Повышение эффективности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деятельности администрации по реализации мер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государственной ант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и-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коррупционной политики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на муниципальном уровне</w:t>
            </w:r>
          </w:p>
        </w:tc>
      </w:tr>
      <w:tr w:rsidR="005925E1" w:rsidRPr="00836FE7" w:rsidTr="00B24522">
        <w:trPr>
          <w:cantSplit/>
          <w:trHeight w:val="12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C255A9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13. Регулярное размещение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в печатных и иных СМИ нормативных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правовых актов по вопросам местного значения сельского поселении </w:t>
            </w:r>
            <w:r w:rsidR="00C255A9">
              <w:rPr>
                <w:rFonts w:eastAsia="Arial"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муниципального района Сызранский,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разъяснений принятых актов, отчетов об их исполнении   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Повышение степени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"прозрачности"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деятельности администрации сельского поселения по решению     вопросов местного      значения               </w:t>
            </w:r>
          </w:p>
        </w:tc>
      </w:tr>
      <w:tr w:rsidR="005925E1" w:rsidRPr="00836FE7" w:rsidTr="00B24522">
        <w:trPr>
          <w:cantSplit/>
          <w:trHeight w:val="10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>14. Регулярное заслушивание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муниципальных служащих администрации сельского поселения по вопросам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организации работы по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противодействию коррупции  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5925E1" w:rsidRPr="00836FE7" w:rsidRDefault="005925E1" w:rsidP="00C255A9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Комиссия по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противодействию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коррупции в сельском поселении  </w:t>
            </w:r>
            <w:r w:rsidR="00C255A9">
              <w:rPr>
                <w:rFonts w:eastAsia="Arial"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муниципального района Сызранский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C255A9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Повышение ответственности муниципальных служащих администрации за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организацию работы по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реализации мер, принимаемых администрацией по противодействию коррупции  </w:t>
            </w:r>
          </w:p>
        </w:tc>
      </w:tr>
      <w:tr w:rsidR="005925E1" w:rsidRPr="00836FE7" w:rsidTr="00B24522">
        <w:trPr>
          <w:cantSplit/>
          <w:trHeight w:val="8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15. Изготовление и размещение средств наглядной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антикоррупционной агитации и пропаганды (плакаты,  буклеты) в зданиях администрации  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Администрация сельского поселения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Повышение уровня юридической грамотности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работников администрации и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граждан, посещающих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здания администрации сельского поселения</w:t>
            </w:r>
          </w:p>
        </w:tc>
      </w:tr>
      <w:tr w:rsidR="005925E1" w:rsidRPr="00836FE7" w:rsidTr="00B24522">
        <w:trPr>
          <w:cantSplit/>
          <w:trHeight w:val="24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Цель: Профилактика коррупционных правонарушений          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Задача: Проведение целенаправленных превентивных мероприятий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по устранению причин и условий, способствующих совершению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коррупционных правонарушений                       </w:t>
            </w:r>
          </w:p>
        </w:tc>
      </w:tr>
      <w:tr w:rsidR="005925E1" w:rsidRPr="00836FE7" w:rsidTr="00B24522">
        <w:trPr>
          <w:cantSplit/>
          <w:trHeight w:val="8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16. Осуществление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контроля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за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проведением аукционов,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конкурсов и торгов по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размещению муниципального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заказа с целью недопущения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нарушений законодательства 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Искоренение фактов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нарушения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законодательства о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размещении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муниципального заказа  </w:t>
            </w:r>
          </w:p>
        </w:tc>
      </w:tr>
      <w:tr w:rsidR="005925E1" w:rsidRPr="00836FE7" w:rsidTr="00B24522">
        <w:trPr>
          <w:cantSplit/>
          <w:trHeight w:val="14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>17. Изучение представлений,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протестов, частных определений, иной информации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прокуратуры, судов, иных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правоохранительных органов,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 причинах и условиях,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способствовавших совершению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коррупционных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правонарушений. Принятие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мер в соответствии с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законодательством          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Выявление и устранение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причин и условий,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способствовавших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проявлению коррупции   </w:t>
            </w:r>
          </w:p>
        </w:tc>
      </w:tr>
    </w:tbl>
    <w:p w:rsidR="005925E1" w:rsidRPr="00C255A9" w:rsidRDefault="005925E1" w:rsidP="005925E1">
      <w:pPr>
        <w:suppressAutoHyphens/>
        <w:autoSpaceDE w:val="0"/>
        <w:jc w:val="center"/>
        <w:outlineLvl w:val="1"/>
        <w:rPr>
          <w:rFonts w:eastAsia="Arial"/>
          <w:b/>
          <w:sz w:val="28"/>
          <w:szCs w:val="28"/>
          <w:lang w:eastAsia="ar-SA"/>
        </w:rPr>
      </w:pPr>
      <w:r w:rsidRPr="00C255A9">
        <w:rPr>
          <w:rFonts w:eastAsia="Arial"/>
          <w:b/>
          <w:sz w:val="28"/>
          <w:szCs w:val="28"/>
          <w:lang w:val="en-US" w:eastAsia="ar-SA"/>
        </w:rPr>
        <w:t>IV</w:t>
      </w:r>
      <w:r w:rsidRPr="00C255A9">
        <w:rPr>
          <w:rFonts w:eastAsia="Arial"/>
          <w:b/>
          <w:sz w:val="28"/>
          <w:szCs w:val="28"/>
          <w:lang w:eastAsia="ar-SA"/>
        </w:rPr>
        <w:t>. Ресурсное обеспечение Программы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Финансовые  затраты на реализацию Программы  составля</w:t>
      </w:r>
      <w:r w:rsidR="00C255A9">
        <w:rPr>
          <w:rFonts w:eastAsia="Arial"/>
          <w:sz w:val="28"/>
          <w:szCs w:val="28"/>
          <w:lang w:eastAsia="ar-SA"/>
        </w:rPr>
        <w:t>ю</w:t>
      </w:r>
      <w:r w:rsidRPr="00836FE7">
        <w:rPr>
          <w:rFonts w:eastAsia="Arial"/>
          <w:sz w:val="28"/>
          <w:szCs w:val="28"/>
          <w:lang w:eastAsia="ar-SA"/>
        </w:rPr>
        <w:t>т  пять  тысяч  рублей.</w:t>
      </w:r>
    </w:p>
    <w:p w:rsidR="005925E1" w:rsidRPr="00836FE7" w:rsidRDefault="005925E1" w:rsidP="00C255A9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Финансирование Программы будет осуществляться при наличии сре</w:t>
      </w:r>
      <w:proofErr w:type="gramStart"/>
      <w:r w:rsidRPr="00836FE7">
        <w:rPr>
          <w:rFonts w:eastAsia="Arial"/>
          <w:sz w:val="28"/>
          <w:szCs w:val="28"/>
          <w:lang w:eastAsia="ar-SA"/>
        </w:rPr>
        <w:t>дств в б</w:t>
      </w:r>
      <w:proofErr w:type="gramEnd"/>
      <w:r w:rsidRPr="00836FE7">
        <w:rPr>
          <w:rFonts w:eastAsia="Arial"/>
          <w:sz w:val="28"/>
          <w:szCs w:val="28"/>
          <w:lang w:eastAsia="ar-SA"/>
        </w:rPr>
        <w:t xml:space="preserve">юджете сельского поселения </w:t>
      </w:r>
      <w:r w:rsidR="00C255A9">
        <w:rPr>
          <w:rFonts w:eastAsia="Arial"/>
          <w:sz w:val="28"/>
          <w:szCs w:val="28"/>
          <w:lang w:eastAsia="ar-SA"/>
        </w:rPr>
        <w:t>Заборовка</w:t>
      </w:r>
      <w:r w:rsidRPr="00836FE7">
        <w:rPr>
          <w:rFonts w:eastAsia="Arial"/>
          <w:sz w:val="28"/>
          <w:szCs w:val="28"/>
          <w:lang w:eastAsia="ar-SA"/>
        </w:rPr>
        <w:t xml:space="preserve"> муниципального района Сызранский на реализацию Программы.</w:t>
      </w:r>
    </w:p>
    <w:p w:rsidR="005925E1" w:rsidRPr="00C255A9" w:rsidRDefault="005925E1" w:rsidP="005925E1">
      <w:pPr>
        <w:suppressAutoHyphens/>
        <w:autoSpaceDE w:val="0"/>
        <w:jc w:val="center"/>
        <w:outlineLvl w:val="1"/>
        <w:rPr>
          <w:rFonts w:eastAsia="Arial"/>
          <w:b/>
          <w:sz w:val="28"/>
          <w:szCs w:val="28"/>
          <w:lang w:eastAsia="ar-SA"/>
        </w:rPr>
      </w:pPr>
      <w:r w:rsidRPr="00C255A9">
        <w:rPr>
          <w:rFonts w:eastAsia="Arial"/>
          <w:b/>
          <w:sz w:val="28"/>
          <w:szCs w:val="28"/>
          <w:lang w:eastAsia="ar-SA"/>
        </w:rPr>
        <w:t xml:space="preserve">V. Оценка </w:t>
      </w:r>
      <w:proofErr w:type="gramStart"/>
      <w:r w:rsidRPr="00C255A9">
        <w:rPr>
          <w:rFonts w:eastAsia="Arial"/>
          <w:b/>
          <w:sz w:val="28"/>
          <w:szCs w:val="28"/>
          <w:lang w:eastAsia="ar-SA"/>
        </w:rPr>
        <w:t>социально-экономической</w:t>
      </w:r>
      <w:proofErr w:type="gramEnd"/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C255A9">
        <w:rPr>
          <w:rFonts w:eastAsia="Arial"/>
          <w:b/>
          <w:sz w:val="28"/>
          <w:szCs w:val="28"/>
          <w:lang w:eastAsia="ar-SA"/>
        </w:rPr>
        <w:t>эффективности реализации Программы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В результате реализации Программы предполагается достижение следующих положительных результатов: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 xml:space="preserve">1. Укрепление доверия населения и общественных институтов к деятельности органов местного самоуправления сельского поселения </w:t>
      </w:r>
      <w:r w:rsidR="00C255A9">
        <w:rPr>
          <w:rFonts w:eastAsia="Arial"/>
          <w:sz w:val="28"/>
          <w:szCs w:val="28"/>
          <w:lang w:eastAsia="ar-SA"/>
        </w:rPr>
        <w:t xml:space="preserve">Заборовка </w:t>
      </w:r>
      <w:r w:rsidRPr="00836FE7">
        <w:rPr>
          <w:rFonts w:eastAsia="Arial"/>
          <w:sz w:val="28"/>
          <w:szCs w:val="28"/>
          <w:lang w:eastAsia="ar-SA"/>
        </w:rPr>
        <w:t xml:space="preserve"> муниципального района Сызранский.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 xml:space="preserve">2. Снижение количества коррупциогенных положений в нормативных правовых актах, принимаемых администрацией по вопросам местного значения сельского поселения </w:t>
      </w:r>
      <w:r w:rsidR="00C255A9">
        <w:rPr>
          <w:rFonts w:eastAsia="Arial"/>
          <w:sz w:val="28"/>
          <w:szCs w:val="28"/>
          <w:lang w:eastAsia="ar-SA"/>
        </w:rPr>
        <w:t xml:space="preserve">Заборовка </w:t>
      </w:r>
      <w:r w:rsidRPr="00836FE7">
        <w:rPr>
          <w:rFonts w:eastAsia="Arial"/>
          <w:sz w:val="28"/>
          <w:szCs w:val="28"/>
          <w:lang w:eastAsia="ar-SA"/>
        </w:rPr>
        <w:t>муниципального района Сызранский.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3. Сокращение количества заявлений и жалоб граждан и организаций на коррупционные проявления в деятельности органов местного самоуправления.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4. Повышение информированности населения о деятельности администрации по решению вопросов местного значения.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5. Снижение количества коррупционных правонарушений, совершенных муниципальными служащими.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6. Повышение дисциплины и ответственности муниципальных служащих, воспитание стойкого антикоррупционного стандарта поведения.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7. Формирование муниципальной нормативной правовой базы по противодействию коррупции.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8. Устранение причин и условий, способствующих формированию коррупционного поведения и совершению коррупционных правонарушений.</w:t>
      </w:r>
    </w:p>
    <w:p w:rsidR="005925E1" w:rsidRPr="00EA0F80" w:rsidRDefault="00EA0F80" w:rsidP="005925E1">
      <w:pPr>
        <w:jc w:val="right"/>
      </w:pPr>
      <w:r w:rsidRPr="00EA0F80">
        <w:lastRenderedPageBreak/>
        <w:t>П</w:t>
      </w:r>
      <w:r w:rsidR="005925E1" w:rsidRPr="00EA0F80">
        <w:t>риложение №1</w:t>
      </w:r>
    </w:p>
    <w:p w:rsidR="005925E1" w:rsidRPr="00EA0F80" w:rsidRDefault="005925E1" w:rsidP="005925E1">
      <w:pPr>
        <w:jc w:val="right"/>
      </w:pPr>
      <w:r w:rsidRPr="00EA0F80">
        <w:t xml:space="preserve">                                                                                                      к постановлению Главы </w:t>
      </w:r>
    </w:p>
    <w:p w:rsidR="005925E1" w:rsidRPr="00EA0F80" w:rsidRDefault="005925E1" w:rsidP="005925E1">
      <w:pPr>
        <w:jc w:val="right"/>
      </w:pPr>
      <w:r w:rsidRPr="00EA0F80">
        <w:t xml:space="preserve">                                                                                                      сельского поселения </w:t>
      </w:r>
      <w:r w:rsidR="00EA0F80">
        <w:t>Заборовка</w:t>
      </w:r>
    </w:p>
    <w:p w:rsidR="005925E1" w:rsidRPr="00EA0F80" w:rsidRDefault="00EA0F80" w:rsidP="00EA0F80">
      <w:pPr>
        <w:tabs>
          <w:tab w:val="left" w:pos="6075"/>
          <w:tab w:val="right" w:pos="9355"/>
        </w:tabs>
      </w:pPr>
      <w:r>
        <w:tab/>
      </w:r>
      <w:r w:rsidR="005925E1" w:rsidRPr="00EA0F80">
        <w:t xml:space="preserve"> </w:t>
      </w:r>
      <w:r>
        <w:t>от 20.01.2014г. № 3</w:t>
      </w:r>
      <w:r w:rsidR="005925E1" w:rsidRPr="00EA0F80">
        <w:t xml:space="preserve">                                                                                                       </w:t>
      </w:r>
    </w:p>
    <w:p w:rsidR="005925E1" w:rsidRPr="00EA0F80" w:rsidRDefault="005925E1" w:rsidP="005925E1">
      <w:pPr>
        <w:jc w:val="right"/>
      </w:pPr>
    </w:p>
    <w:p w:rsidR="005925E1" w:rsidRPr="00EA0F80" w:rsidRDefault="005925E1" w:rsidP="005925E1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</w:t>
      </w:r>
    </w:p>
    <w:p w:rsidR="005925E1" w:rsidRPr="00EA0F80" w:rsidRDefault="005925E1" w:rsidP="005925E1">
      <w:pPr>
        <w:rPr>
          <w:sz w:val="28"/>
          <w:szCs w:val="28"/>
        </w:rPr>
      </w:pPr>
    </w:p>
    <w:p w:rsidR="005925E1" w:rsidRPr="00EA0F80" w:rsidRDefault="00EA0F80" w:rsidP="00EA0F80">
      <w:pPr>
        <w:jc w:val="center"/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СОСТАВ</w:t>
      </w:r>
    </w:p>
    <w:p w:rsidR="005925E1" w:rsidRPr="00EA0F80" w:rsidRDefault="00EA0F80" w:rsidP="00EA0F80">
      <w:pPr>
        <w:jc w:val="center"/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Комиссии по противодействию коррупции при администрации сельского поселения Заборовка муниципального района Сызранский.</w:t>
      </w:r>
    </w:p>
    <w:p w:rsidR="005925E1" w:rsidRPr="00EA0F80" w:rsidRDefault="005925E1" w:rsidP="005925E1">
      <w:pPr>
        <w:jc w:val="center"/>
        <w:rPr>
          <w:b/>
          <w:sz w:val="28"/>
          <w:szCs w:val="28"/>
        </w:rPr>
      </w:pPr>
    </w:p>
    <w:p w:rsidR="005925E1" w:rsidRPr="00EA0F80" w:rsidRDefault="005925E1" w:rsidP="005925E1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</w:t>
      </w:r>
    </w:p>
    <w:p w:rsidR="005925E1" w:rsidRPr="00EA0F80" w:rsidRDefault="005925E1" w:rsidP="005925E1">
      <w:p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Председатель Комиссии:</w:t>
      </w:r>
      <w:r w:rsidRPr="00EA0F80">
        <w:rPr>
          <w:b/>
          <w:sz w:val="28"/>
          <w:szCs w:val="28"/>
        </w:rPr>
        <w:tab/>
      </w:r>
    </w:p>
    <w:p w:rsidR="005925E1" w:rsidRPr="00EA0F80" w:rsidRDefault="005925E1" w:rsidP="005925E1">
      <w:pPr>
        <w:rPr>
          <w:sz w:val="28"/>
          <w:szCs w:val="28"/>
        </w:rPr>
      </w:pPr>
    </w:p>
    <w:p w:rsidR="005925E1" w:rsidRPr="00EA0F80" w:rsidRDefault="00EA0F80" w:rsidP="00EA0F80">
      <w:pPr>
        <w:rPr>
          <w:sz w:val="28"/>
          <w:szCs w:val="28"/>
        </w:rPr>
      </w:pPr>
      <w:r>
        <w:rPr>
          <w:sz w:val="28"/>
          <w:szCs w:val="28"/>
        </w:rPr>
        <w:t>Недайводин Иван Яньевич</w:t>
      </w:r>
      <w:r w:rsidR="005925E1" w:rsidRPr="00EA0F80">
        <w:rPr>
          <w:sz w:val="28"/>
          <w:szCs w:val="28"/>
        </w:rPr>
        <w:t xml:space="preserve">    - Глава сельского поселения  </w:t>
      </w:r>
      <w:r>
        <w:rPr>
          <w:sz w:val="28"/>
          <w:szCs w:val="28"/>
        </w:rPr>
        <w:t>Заборовка</w:t>
      </w:r>
    </w:p>
    <w:p w:rsidR="005925E1" w:rsidRPr="00EA0F80" w:rsidRDefault="005925E1" w:rsidP="005925E1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</w:t>
      </w:r>
      <w:r w:rsidRPr="00EA0F80">
        <w:rPr>
          <w:sz w:val="28"/>
          <w:szCs w:val="28"/>
        </w:rPr>
        <w:tab/>
      </w:r>
    </w:p>
    <w:p w:rsidR="005925E1" w:rsidRPr="00EA0F80" w:rsidRDefault="005925E1" w:rsidP="005925E1">
      <w:p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Заместитель председателя Комиссии:</w:t>
      </w:r>
    </w:p>
    <w:p w:rsidR="005925E1" w:rsidRPr="00EA0F80" w:rsidRDefault="005925E1" w:rsidP="005925E1">
      <w:pPr>
        <w:rPr>
          <w:sz w:val="28"/>
          <w:szCs w:val="28"/>
        </w:rPr>
      </w:pPr>
    </w:p>
    <w:p w:rsidR="005925E1" w:rsidRPr="00EA0F80" w:rsidRDefault="00EA0F80" w:rsidP="005925E1">
      <w:pPr>
        <w:rPr>
          <w:sz w:val="28"/>
          <w:szCs w:val="28"/>
        </w:rPr>
      </w:pPr>
      <w:r>
        <w:rPr>
          <w:sz w:val="28"/>
          <w:szCs w:val="28"/>
        </w:rPr>
        <w:t>Чекунова Лидия Владимир</w:t>
      </w:r>
      <w:r w:rsidR="005925E1" w:rsidRPr="00EA0F80">
        <w:rPr>
          <w:sz w:val="28"/>
          <w:szCs w:val="28"/>
        </w:rPr>
        <w:t xml:space="preserve">овна         </w:t>
      </w:r>
      <w:r>
        <w:rPr>
          <w:sz w:val="28"/>
          <w:szCs w:val="28"/>
        </w:rPr>
        <w:t xml:space="preserve">   </w:t>
      </w:r>
      <w:r w:rsidR="005925E1" w:rsidRPr="00EA0F80">
        <w:rPr>
          <w:sz w:val="28"/>
          <w:szCs w:val="28"/>
        </w:rPr>
        <w:t xml:space="preserve">- ведущий </w:t>
      </w:r>
      <w:r>
        <w:rPr>
          <w:sz w:val="28"/>
          <w:szCs w:val="28"/>
        </w:rPr>
        <w:t xml:space="preserve">специалист </w:t>
      </w:r>
    </w:p>
    <w:p w:rsidR="005925E1" w:rsidRPr="00EA0F80" w:rsidRDefault="005925E1" w:rsidP="005925E1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                                                                    администрации сельского поселения</w:t>
      </w:r>
    </w:p>
    <w:p w:rsidR="005925E1" w:rsidRPr="00EA0F80" w:rsidRDefault="005925E1" w:rsidP="005925E1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                                                                    </w:t>
      </w:r>
      <w:r w:rsidR="00EA0F80">
        <w:rPr>
          <w:sz w:val="28"/>
          <w:szCs w:val="28"/>
        </w:rPr>
        <w:t>Заборовка</w:t>
      </w:r>
    </w:p>
    <w:p w:rsidR="005925E1" w:rsidRPr="00EA0F80" w:rsidRDefault="005925E1" w:rsidP="005925E1">
      <w:p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Секретарь Комиссии:</w:t>
      </w:r>
      <w:r w:rsidRPr="00EA0F80">
        <w:rPr>
          <w:b/>
          <w:sz w:val="28"/>
          <w:szCs w:val="28"/>
        </w:rPr>
        <w:tab/>
      </w:r>
    </w:p>
    <w:p w:rsidR="005925E1" w:rsidRPr="00EA0F80" w:rsidRDefault="00EA0F80" w:rsidP="005925E1">
      <w:pPr>
        <w:rPr>
          <w:sz w:val="28"/>
          <w:szCs w:val="28"/>
        </w:rPr>
      </w:pPr>
      <w:r>
        <w:rPr>
          <w:sz w:val="28"/>
          <w:szCs w:val="28"/>
        </w:rPr>
        <w:t>Недайводина Ирина Александровна</w:t>
      </w:r>
      <w:r w:rsidR="005925E1" w:rsidRPr="00EA0F80">
        <w:rPr>
          <w:sz w:val="28"/>
          <w:szCs w:val="28"/>
        </w:rPr>
        <w:t xml:space="preserve">    –   специалист 1 категории </w:t>
      </w:r>
      <w:proofErr w:type="gramStart"/>
      <w:r w:rsidR="005925E1" w:rsidRPr="00EA0F80">
        <w:rPr>
          <w:sz w:val="28"/>
          <w:szCs w:val="28"/>
        </w:rPr>
        <w:t>сельского</w:t>
      </w:r>
      <w:proofErr w:type="gramEnd"/>
      <w:r w:rsidR="005925E1" w:rsidRPr="00EA0F80">
        <w:rPr>
          <w:sz w:val="28"/>
          <w:szCs w:val="28"/>
        </w:rPr>
        <w:t xml:space="preserve"> </w:t>
      </w:r>
    </w:p>
    <w:p w:rsidR="005925E1" w:rsidRPr="00EA0F80" w:rsidRDefault="005925E1" w:rsidP="005925E1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                                                                    поселения  </w:t>
      </w:r>
      <w:r w:rsidR="00EA0F80">
        <w:rPr>
          <w:sz w:val="28"/>
          <w:szCs w:val="28"/>
        </w:rPr>
        <w:t>Заборовка</w:t>
      </w:r>
    </w:p>
    <w:p w:rsidR="005925E1" w:rsidRPr="00EA0F80" w:rsidRDefault="005925E1" w:rsidP="005925E1">
      <w:p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Члены Комиссии:</w:t>
      </w:r>
      <w:r w:rsidRPr="00EA0F80">
        <w:rPr>
          <w:b/>
          <w:sz w:val="28"/>
          <w:szCs w:val="28"/>
        </w:rPr>
        <w:tab/>
      </w:r>
    </w:p>
    <w:p w:rsidR="00EA0F80" w:rsidRPr="00EA0F80" w:rsidRDefault="00EA0F80" w:rsidP="00EA0F80">
      <w:pPr>
        <w:rPr>
          <w:sz w:val="28"/>
          <w:szCs w:val="28"/>
        </w:rPr>
      </w:pPr>
      <w:r>
        <w:rPr>
          <w:sz w:val="28"/>
          <w:szCs w:val="28"/>
        </w:rPr>
        <w:t>Хмелевская Лариса Владимировна</w:t>
      </w:r>
      <w:proofErr w:type="gramStart"/>
      <w:r w:rsidR="005925E1" w:rsidRPr="00EA0F80">
        <w:rPr>
          <w:sz w:val="28"/>
          <w:szCs w:val="28"/>
        </w:rPr>
        <w:t xml:space="preserve">     –   </w:t>
      </w:r>
      <w:r w:rsidRPr="00EA0F80">
        <w:rPr>
          <w:sz w:val="28"/>
          <w:szCs w:val="28"/>
        </w:rPr>
        <w:t xml:space="preserve">- </w:t>
      </w:r>
      <w:proofErr w:type="gramEnd"/>
      <w:r w:rsidRPr="00EA0F80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</w:t>
      </w:r>
    </w:p>
    <w:p w:rsidR="00EA0F80" w:rsidRPr="00EA0F80" w:rsidRDefault="00EA0F80" w:rsidP="00EA0F80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                                                                    администрации сельского поселения</w:t>
      </w:r>
    </w:p>
    <w:p w:rsidR="005925E1" w:rsidRPr="00EA0F80" w:rsidRDefault="00EA0F80" w:rsidP="00EA0F80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Заборовка</w:t>
      </w:r>
      <w:r w:rsidR="005925E1" w:rsidRPr="00EA0F80">
        <w:rPr>
          <w:sz w:val="28"/>
          <w:szCs w:val="28"/>
        </w:rPr>
        <w:t xml:space="preserve">                                                                </w:t>
      </w:r>
    </w:p>
    <w:p w:rsidR="005925E1" w:rsidRPr="00EA0F80" w:rsidRDefault="00EA0F80" w:rsidP="005925E1">
      <w:pPr>
        <w:rPr>
          <w:sz w:val="28"/>
          <w:szCs w:val="28"/>
        </w:rPr>
      </w:pPr>
      <w:r>
        <w:rPr>
          <w:sz w:val="28"/>
          <w:szCs w:val="28"/>
        </w:rPr>
        <w:t>Шарапова Лариса Владимировна</w:t>
      </w:r>
      <w:r w:rsidR="005925E1" w:rsidRPr="00EA0F80">
        <w:rPr>
          <w:sz w:val="28"/>
          <w:szCs w:val="28"/>
        </w:rPr>
        <w:t xml:space="preserve">       -  депутат  Собрания  представителей </w:t>
      </w:r>
    </w:p>
    <w:p w:rsidR="005925E1" w:rsidRPr="00EA0F80" w:rsidRDefault="005925E1" w:rsidP="005925E1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                                                                    сельского поселения </w:t>
      </w:r>
      <w:r w:rsidR="00EA0F80">
        <w:rPr>
          <w:sz w:val="28"/>
          <w:szCs w:val="28"/>
        </w:rPr>
        <w:t>Заборовка</w:t>
      </w:r>
    </w:p>
    <w:p w:rsidR="005925E1" w:rsidRPr="00EA0F80" w:rsidRDefault="005925E1" w:rsidP="005925E1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                                                                    ( по согласованию)</w:t>
      </w:r>
    </w:p>
    <w:p w:rsidR="005925E1" w:rsidRPr="00EA0F80" w:rsidRDefault="005925E1" w:rsidP="005925E1">
      <w:pPr>
        <w:rPr>
          <w:sz w:val="28"/>
          <w:szCs w:val="28"/>
        </w:rPr>
      </w:pPr>
    </w:p>
    <w:p w:rsidR="00EA0F80" w:rsidRPr="00EA0F80" w:rsidRDefault="00EA0F80" w:rsidP="00EA0F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Кашаева</w:t>
      </w:r>
      <w:proofErr w:type="spellEnd"/>
      <w:r>
        <w:rPr>
          <w:sz w:val="28"/>
          <w:szCs w:val="28"/>
        </w:rPr>
        <w:t xml:space="preserve"> Наталья Ивановна</w:t>
      </w:r>
      <w:r w:rsidR="005925E1" w:rsidRPr="00EA0F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5925E1" w:rsidRPr="00EA0F80">
        <w:rPr>
          <w:sz w:val="28"/>
          <w:szCs w:val="28"/>
        </w:rPr>
        <w:t xml:space="preserve"> -  </w:t>
      </w:r>
      <w:r w:rsidRPr="00EA0F80">
        <w:rPr>
          <w:sz w:val="28"/>
          <w:szCs w:val="28"/>
        </w:rPr>
        <w:t xml:space="preserve">депутат  Собрания  представителей </w:t>
      </w:r>
    </w:p>
    <w:p w:rsidR="00EA0F80" w:rsidRPr="00EA0F80" w:rsidRDefault="00EA0F80" w:rsidP="00EA0F80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                                                                    сельского поселения </w:t>
      </w:r>
      <w:r>
        <w:rPr>
          <w:sz w:val="28"/>
          <w:szCs w:val="28"/>
        </w:rPr>
        <w:t>Заборовка</w:t>
      </w:r>
    </w:p>
    <w:p w:rsidR="00EA0F80" w:rsidRPr="00EA0F80" w:rsidRDefault="00EA0F80" w:rsidP="00EA0F80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                                                                    ( по согласованию)</w:t>
      </w:r>
    </w:p>
    <w:p w:rsidR="005925E1" w:rsidRPr="00EA0F80" w:rsidRDefault="005925E1" w:rsidP="00EA0F80"/>
    <w:p w:rsidR="00474DC3" w:rsidRPr="00EA0F80" w:rsidRDefault="00474DC3"/>
    <w:sectPr w:rsidR="00474DC3" w:rsidRPr="00EA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159"/>
    <w:multiLevelType w:val="hybridMultilevel"/>
    <w:tmpl w:val="5EE4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E1"/>
    <w:rsid w:val="0036296F"/>
    <w:rsid w:val="00474DC3"/>
    <w:rsid w:val="005925E1"/>
    <w:rsid w:val="0067788D"/>
    <w:rsid w:val="009831F7"/>
    <w:rsid w:val="00B407A3"/>
    <w:rsid w:val="00B42984"/>
    <w:rsid w:val="00C255A9"/>
    <w:rsid w:val="00E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5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5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9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5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5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9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17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5</cp:revision>
  <cp:lastPrinted>2014-01-27T14:08:00Z</cp:lastPrinted>
  <dcterms:created xsi:type="dcterms:W3CDTF">2014-01-27T08:39:00Z</dcterms:created>
  <dcterms:modified xsi:type="dcterms:W3CDTF">2015-02-16T10:44:00Z</dcterms:modified>
</cp:coreProperties>
</file>