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1" w:rsidRDefault="00365EFB" w:rsidP="00B5397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365EFB" w:rsidRDefault="00365EFB" w:rsidP="00B53971">
      <w:pPr>
        <w:autoSpaceDE w:val="0"/>
        <w:autoSpaceDN w:val="0"/>
        <w:adjustRightInd w:val="0"/>
        <w:jc w:val="center"/>
        <w:rPr>
          <w:b/>
        </w:rPr>
      </w:pP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53971" w:rsidRDefault="00B53971" w:rsidP="00B53971">
      <w:pPr>
        <w:jc w:val="center"/>
        <w:rPr>
          <w:b/>
          <w:caps/>
          <w:sz w:val="32"/>
          <w:szCs w:val="32"/>
        </w:rPr>
      </w:pPr>
    </w:p>
    <w:p w:rsidR="00B53971" w:rsidRDefault="00B53971" w:rsidP="00B5397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53971" w:rsidRDefault="00B53971" w:rsidP="00B53971">
      <w:pPr>
        <w:tabs>
          <w:tab w:val="center" w:pos="4677"/>
        </w:tabs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сельского поселения Заборовка</w:t>
      </w:r>
    </w:p>
    <w:p w:rsidR="00B53971" w:rsidRDefault="00B53971" w:rsidP="00B53971">
      <w:pPr>
        <w:jc w:val="center"/>
        <w:rPr>
          <w:b/>
          <w:caps/>
          <w:sz w:val="32"/>
          <w:szCs w:val="32"/>
        </w:rPr>
      </w:pP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53971" w:rsidRDefault="00B53971" w:rsidP="00B53971">
      <w:pPr>
        <w:jc w:val="center"/>
        <w:rPr>
          <w:b/>
          <w:caps/>
          <w:sz w:val="20"/>
          <w:szCs w:val="20"/>
        </w:rPr>
      </w:pPr>
    </w:p>
    <w:p w:rsidR="00B53971" w:rsidRDefault="00B53971" w:rsidP="00B53971">
      <w:pPr>
        <w:jc w:val="center"/>
        <w:rPr>
          <w:b/>
          <w:caps/>
          <w:sz w:val="20"/>
          <w:szCs w:val="20"/>
        </w:rPr>
      </w:pPr>
    </w:p>
    <w:p w:rsidR="00B53971" w:rsidRDefault="00B53971" w:rsidP="00B53971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365EFB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BF4736">
        <w:rPr>
          <w:sz w:val="28"/>
          <w:szCs w:val="28"/>
        </w:rPr>
        <w:t xml:space="preserve">февраля  </w:t>
      </w:r>
      <w:r>
        <w:rPr>
          <w:sz w:val="28"/>
          <w:szCs w:val="28"/>
        </w:rPr>
        <w:t>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</w:t>
      </w:r>
      <w:r w:rsidR="00365EFB">
        <w:rPr>
          <w:sz w:val="28"/>
          <w:szCs w:val="28"/>
        </w:rPr>
        <w:t>___</w:t>
      </w:r>
    </w:p>
    <w:p w:rsidR="00B53971" w:rsidRDefault="00B53971" w:rsidP="00B53971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B53971" w:rsidRDefault="00B53971" w:rsidP="00B53971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B53971" w:rsidRDefault="00B53971" w:rsidP="00B5397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Заборовка муниципального района Сызранский</w:t>
      </w:r>
    </w:p>
    <w:p w:rsidR="00B53971" w:rsidRDefault="00B53971" w:rsidP="00B5397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B53971" w:rsidRDefault="00B53971" w:rsidP="00B5397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B53971" w:rsidRDefault="00B53971" w:rsidP="00B539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3971" w:rsidRDefault="00B53971" w:rsidP="00B539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B53971" w:rsidRDefault="00B53971" w:rsidP="00B5397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> </w:t>
      </w:r>
    </w:p>
    <w:p w:rsidR="00B53971" w:rsidRPr="00651EF4" w:rsidRDefault="00B53971" w:rsidP="00B5397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51EF4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 w:rsidRPr="00651EF4">
        <w:rPr>
          <w:bCs/>
          <w:color w:val="000000"/>
          <w:sz w:val="28"/>
          <w:szCs w:val="28"/>
        </w:rPr>
        <w:t>«О</w:t>
      </w:r>
      <w:r w:rsidRPr="00651EF4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651EF4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proofErr w:type="gramStart"/>
      <w:r w:rsidRPr="00651EF4">
        <w:rPr>
          <w:bCs/>
          <w:color w:val="000000"/>
          <w:sz w:val="28"/>
          <w:szCs w:val="28"/>
        </w:rPr>
        <w:t>»(</w:t>
      </w:r>
      <w:proofErr w:type="gramEnd"/>
      <w:r w:rsidRPr="00651EF4">
        <w:rPr>
          <w:bCs/>
          <w:color w:val="000000"/>
          <w:sz w:val="28"/>
          <w:szCs w:val="28"/>
        </w:rPr>
        <w:t xml:space="preserve">в ред. № 9 от 20.02.2018г.; № 14 от 26.03.2018г.;№ 17 от 12.04.2018г.; № 47 от 08.08.2018г.; № 71 </w:t>
      </w:r>
      <w:proofErr w:type="gramStart"/>
      <w:r w:rsidRPr="00651EF4">
        <w:rPr>
          <w:bCs/>
          <w:color w:val="000000"/>
          <w:sz w:val="28"/>
          <w:szCs w:val="28"/>
        </w:rPr>
        <w:t>от 07.11.2018г.; № 92 от 20.12.2018г.; № 96 от 26.12.2018г.; № 8 от 26.02.2019г.</w:t>
      </w:r>
      <w:r>
        <w:rPr>
          <w:bCs/>
          <w:color w:val="000000"/>
          <w:sz w:val="28"/>
          <w:szCs w:val="28"/>
        </w:rPr>
        <w:t>;№ 24 от 12.04.2019г.;№ 48 от 02.09.2019г.; № 61 от 18.10.2019г.№ 70 от 25.11.2019г.; № 80 от 25.12.2019г.</w:t>
      </w:r>
      <w:r w:rsidRPr="00651EF4">
        <w:rPr>
          <w:bCs/>
          <w:color w:val="000000"/>
          <w:sz w:val="28"/>
          <w:szCs w:val="28"/>
        </w:rPr>
        <w:t>)</w:t>
      </w:r>
      <w:proofErr w:type="gramEnd"/>
    </w:p>
    <w:p w:rsidR="00B53971" w:rsidRDefault="00B53971" w:rsidP="00B539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B53971" w:rsidRDefault="00B53971" w:rsidP="00B539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B53971" w:rsidRDefault="00B53971" w:rsidP="00B539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53971" w:rsidRDefault="00B53971" w:rsidP="00B53971">
      <w:pPr>
        <w:tabs>
          <w:tab w:val="left" w:pos="720"/>
        </w:tabs>
        <w:rPr>
          <w:sz w:val="28"/>
          <w:szCs w:val="28"/>
        </w:rPr>
      </w:pPr>
    </w:p>
    <w:p w:rsidR="00BF4736" w:rsidRDefault="00BF4736" w:rsidP="00B53971">
      <w:pPr>
        <w:tabs>
          <w:tab w:val="left" w:pos="720"/>
        </w:tabs>
        <w:rPr>
          <w:sz w:val="28"/>
          <w:szCs w:val="28"/>
        </w:rPr>
      </w:pPr>
    </w:p>
    <w:p w:rsidR="00B53971" w:rsidRDefault="00B53971" w:rsidP="00B5397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B53971" w:rsidRDefault="00B53971" w:rsidP="00B5397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B53971" w:rsidRDefault="00B53971" w:rsidP="00B5397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Самарской области                                           И.В. Беленовская</w:t>
      </w:r>
    </w:p>
    <w:p w:rsidR="00B53971" w:rsidRDefault="00B53971" w:rsidP="00B53971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BF4736" w:rsidRDefault="00BF4736" w:rsidP="00BF4736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365EFB">
        <w:rPr>
          <w:bCs/>
          <w:color w:val="000000"/>
        </w:rPr>
        <w:t>________.  № ___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BF4736" w:rsidRDefault="00BF4736" w:rsidP="00BF473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BF4736" w:rsidRDefault="00BF4736" w:rsidP="00BF473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BF4736" w:rsidRDefault="00BF4736" w:rsidP="00BF473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 сельского поселения Заборовка муниципального района Сызранский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годы»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0" w:type="dxa"/>
        <w:tblInd w:w="-318" w:type="dxa"/>
        <w:tblLayout w:type="fixed"/>
        <w:tblLook w:val="05A0"/>
      </w:tblPr>
      <w:tblGrid>
        <w:gridCol w:w="2658"/>
        <w:gridCol w:w="6942"/>
      </w:tblGrid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сельского поселения Заборовка муниципального района Сызранский 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«О</w:t>
            </w:r>
            <w:r>
              <w:rPr>
                <w:color w:val="000000"/>
                <w:sz w:val="28"/>
                <w:szCs w:val="28"/>
                <w:lang w:eastAsia="en-US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bCs/>
                <w:sz w:val="28"/>
                <w:szCs w:val="28"/>
                <w:lang w:eastAsia="en-US"/>
              </w:rPr>
              <w:t>администрации сельского поселения Заборовка муниципального района  Сызранский Самарской области на 2018-2020 годы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– Муниципальная программа)</w:t>
            </w: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01.12.2017г. </w:t>
            </w: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Заборовка муниципального района Сызранский Самарской области (далее – администрация)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pacing w:line="24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программы</w:t>
            </w:r>
          </w:p>
          <w:p w:rsidR="00BF4736" w:rsidRDefault="00BF4736">
            <w:pPr>
              <w:spacing w:line="240" w:lineRule="atLeast"/>
              <w:rPr>
                <w:sz w:val="28"/>
                <w:lang w:eastAsia="en-US"/>
              </w:rPr>
            </w:pPr>
          </w:p>
        </w:tc>
        <w:tc>
          <w:tcPr>
            <w:tcW w:w="6946" w:type="dxa"/>
          </w:tcPr>
          <w:p w:rsidR="00BF4736" w:rsidRDefault="00BF47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 реализации мероприятий Муниципальной программы соисполнители не предусмотрены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Участники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Отсутствуют </w:t>
            </w:r>
          </w:p>
          <w:p w:rsidR="00BF4736" w:rsidRDefault="00BF47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bCs/>
                <w:sz w:val="28"/>
                <w:szCs w:val="28"/>
                <w:lang w:eastAsia="en-US"/>
              </w:rPr>
              <w:t>администрации сельского поселения Заборовка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 w:rsidP="00BF4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BF4736" w:rsidRDefault="00BF47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BF4736" w:rsidRDefault="00BF4736" w:rsidP="00BF4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бесперебойного транспортного обслуживания </w:t>
            </w: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F4736" w:rsidRDefault="00BF4736" w:rsidP="00BF4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2018-2020 </w:t>
            </w:r>
            <w:r>
              <w:rPr>
                <w:sz w:val="28"/>
                <w:szCs w:val="28"/>
                <w:lang w:eastAsia="en-US"/>
              </w:rPr>
              <w:t>годы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реализуется в один этап.</w:t>
            </w: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Показатели (индикаторы)</w:t>
            </w:r>
          </w:p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органов администрации транспортом;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не содержит подпрограмм</w:t>
            </w: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Реализация Муниципальной программы осуществляется за счет средств бюджета сельского поселения Заборовка. 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Общий объем финансирования по Муниципальной программе составляет </w:t>
            </w:r>
            <w:r>
              <w:rPr>
                <w:b/>
                <w:sz w:val="28"/>
                <w:szCs w:val="28"/>
                <w:lang w:eastAsia="en-US"/>
              </w:rPr>
              <w:t>1665350,72</w:t>
            </w:r>
            <w:r>
              <w:rPr>
                <w:color w:val="000000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2018 году – 292009,30 рублей;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676950,11</w:t>
            </w:r>
            <w:r>
              <w:rPr>
                <w:color w:val="000000"/>
                <w:sz w:val="28"/>
                <w:szCs w:val="28"/>
                <w:lang w:eastAsia="en-US"/>
              </w:rPr>
              <w:t>рублей;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696391,31</w:t>
            </w:r>
            <w:r>
              <w:rPr>
                <w:color w:val="000000"/>
                <w:sz w:val="28"/>
                <w:szCs w:val="28"/>
                <w:lang w:eastAsia="en-US"/>
              </w:rPr>
              <w:t>рублей.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Ожидаемыми результатами реализации Муниципальной программы являются: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F4736" w:rsidRDefault="00BF4736" w:rsidP="00BF4736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Заборовка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BF4736" w:rsidRDefault="00BF4736" w:rsidP="00BF473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установок и тепловых сетей; технического, сервисного обслуживания и ремонта оборудования узлов учета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; обслуживания установок пожарной сигнализации;</w:t>
      </w:r>
      <w:proofErr w:type="gramEnd"/>
      <w:r>
        <w:rPr>
          <w:sz w:val="28"/>
          <w:szCs w:val="28"/>
        </w:rPr>
        <w:t xml:space="preserve"> поддержания в исправном состоянии внутренних инженерных сетей и т.д.);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обеспечения в служебных целях;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BF4736" w:rsidRDefault="00BF4736" w:rsidP="00BF4736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BF4736" w:rsidRDefault="00BF4736" w:rsidP="00BF473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Муниципальной программы </w:t>
      </w:r>
      <w:r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color w:val="000000"/>
          <w:sz w:val="28"/>
          <w:szCs w:val="28"/>
        </w:rPr>
        <w:t xml:space="preserve">администрации сельского поселения Заборовка на основе комплекса работ и 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BF4736" w:rsidRDefault="00BF4736" w:rsidP="00BF4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стабильного снабжения 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ресурсами;</w:t>
      </w:r>
    </w:p>
    <w:p w:rsidR="00BF4736" w:rsidRDefault="00BF4736" w:rsidP="00BF4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BF4736" w:rsidRDefault="00BF4736" w:rsidP="00BF4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BF4736" w:rsidRDefault="00BF4736" w:rsidP="00BF473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F4736" w:rsidRDefault="00BF4736" w:rsidP="00BF4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BF4736" w:rsidRDefault="00BF4736" w:rsidP="00BF4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736" w:rsidRDefault="00BF4736" w:rsidP="00BF4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BF4736" w:rsidRDefault="00BF4736" w:rsidP="00BF4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736" w:rsidRDefault="00BF4736" w:rsidP="00BF4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Муниципальной программы 2018-2020 годы. Муниципальная программа реализуется в один этап.</w:t>
      </w:r>
    </w:p>
    <w:p w:rsidR="00BF4736" w:rsidRDefault="00BF4736" w:rsidP="00BF4736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показателей (индикаторов) </w:t>
      </w:r>
      <w:r>
        <w:rPr>
          <w:bCs/>
          <w:sz w:val="28"/>
          <w:szCs w:val="28"/>
        </w:rPr>
        <w:t>Муниципальной программы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BF4736" w:rsidRDefault="00BF4736" w:rsidP="00BF473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Заборовка муниципального района Сызранский. 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>
        <w:rPr>
          <w:b/>
          <w:sz w:val="28"/>
          <w:szCs w:val="28"/>
        </w:rPr>
        <w:t>1665350,72</w:t>
      </w:r>
      <w:r>
        <w:rPr>
          <w:color w:val="000000"/>
          <w:sz w:val="28"/>
          <w:szCs w:val="28"/>
        </w:rPr>
        <w:t>рублей, в том числе по годам: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– 292009,30 рублей;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– </w:t>
      </w:r>
      <w:r>
        <w:rPr>
          <w:sz w:val="28"/>
          <w:szCs w:val="28"/>
        </w:rPr>
        <w:t>676950,11</w:t>
      </w:r>
      <w:r>
        <w:rPr>
          <w:color w:val="000000"/>
          <w:sz w:val="28"/>
          <w:szCs w:val="28"/>
        </w:rPr>
        <w:t>рублей;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– </w:t>
      </w:r>
      <w:r>
        <w:rPr>
          <w:sz w:val="28"/>
          <w:szCs w:val="28"/>
        </w:rPr>
        <w:t>696391,31</w:t>
      </w:r>
      <w:r>
        <w:rPr>
          <w:color w:val="000000"/>
          <w:sz w:val="28"/>
          <w:szCs w:val="28"/>
        </w:rPr>
        <w:t>рублей.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Заборовка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Заборовка на очередной финансовый год.</w:t>
      </w:r>
    </w:p>
    <w:p w:rsidR="00BF4736" w:rsidRDefault="00BF4736" w:rsidP="00BF473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VI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оценки эффективности</w:t>
      </w:r>
    </w:p>
    <w:p w:rsidR="00BF4736" w:rsidRDefault="00BF4736" w:rsidP="00BF473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10" name="Рисунок 1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314325"/>
            <wp:effectExtent l="0" t="0" r="0" b="9525"/>
            <wp:docPr id="9" name="Рисунок 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плановое значение n-го целевого индикатора (показателя);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8" name="Рисунок 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7" name="Рисунок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6" name="Рисунок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Заборовка.</w:t>
      </w:r>
    </w:p>
    <w:p w:rsidR="00BF4736" w:rsidRDefault="00BF4736" w:rsidP="00BF47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  <w:bookmarkStart w:id="0" w:name="_GoBack"/>
      <w:bookmarkEnd w:id="0"/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>Приложение 1 к муниципальной программе сельского поселения Заборовка муниципального района Сызранский  «Осуществление материально-технического и транспортного обеспечения деятельности администрации сельского поселения Заборовка  муниципального района Сызранский Самарской области на 2018-2020 годы»</w:t>
      </w:r>
    </w:p>
    <w:p w:rsidR="00BF4736" w:rsidRDefault="00BF4736" w:rsidP="00BF4736">
      <w:pPr>
        <w:shd w:val="clear" w:color="auto" w:fill="FFFFFF"/>
        <w:jc w:val="right"/>
        <w:rPr>
          <w:color w:val="000000"/>
        </w:rPr>
      </w:pPr>
    </w:p>
    <w:p w:rsidR="00BF4736" w:rsidRDefault="00BF4736" w:rsidP="00BF47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BF4736" w:rsidRDefault="00BF4736" w:rsidP="00BF4736">
      <w:pPr>
        <w:shd w:val="clear" w:color="auto" w:fill="FFFFFF"/>
        <w:jc w:val="right"/>
        <w:rPr>
          <w:bCs/>
          <w:color w:val="000000"/>
        </w:rPr>
      </w:pPr>
    </w:p>
    <w:tbl>
      <w:tblPr>
        <w:tblW w:w="5100" w:type="pct"/>
        <w:tblInd w:w="-743" w:type="dxa"/>
        <w:tblLook w:val="04A0"/>
      </w:tblPr>
      <w:tblGrid>
        <w:gridCol w:w="576"/>
        <w:gridCol w:w="4273"/>
        <w:gridCol w:w="1236"/>
        <w:gridCol w:w="1236"/>
        <w:gridCol w:w="1236"/>
        <w:gridCol w:w="1356"/>
      </w:tblGrid>
      <w:tr w:rsidR="00BF4736" w:rsidTr="00BF4736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руб.</w:t>
            </w:r>
          </w:p>
        </w:tc>
      </w:tr>
      <w:tr w:rsidR="00BF4736" w:rsidTr="00BF4736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BF4736" w:rsidTr="00BF4736">
        <w:trPr>
          <w:trHeight w:val="6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топлива для автомобилей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94000,00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96500,0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289500,00</w:t>
            </w:r>
          </w:p>
        </w:tc>
      </w:tr>
      <w:tr w:rsidR="00BF4736" w:rsidTr="00BF4736">
        <w:trPr>
          <w:trHeight w:val="7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автомобилей (ремонт)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72000,00</w:t>
            </w:r>
          </w:p>
        </w:tc>
      </w:tr>
      <w:tr w:rsidR="00BF4736" w:rsidTr="00BF4736">
        <w:trPr>
          <w:trHeight w:val="4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запасных частей для автомобилей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30260,00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27000,0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18800,00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76060,00</w:t>
            </w:r>
          </w:p>
        </w:tc>
      </w:tr>
      <w:tr w:rsidR="00BF4736" w:rsidTr="00BF4736">
        <w:trPr>
          <w:trHeight w:val="2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6028,07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2750,52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12778,59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телефонной связью и Интернетом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55443,23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64330,02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184773,25</w:t>
            </w:r>
          </w:p>
        </w:tc>
      </w:tr>
      <w:tr w:rsidR="00BF4736" w:rsidTr="00BF4736">
        <w:trPr>
          <w:trHeight w:val="7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8520,00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32450,00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программ, приобретение и продление </w:t>
            </w:r>
            <w:proofErr w:type="spellStart"/>
            <w:r>
              <w:rPr>
                <w:lang w:eastAsia="en-US"/>
              </w:rPr>
              <w:t>лицензий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редрейс.осмотр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76748,00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112348,00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288096,00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услуги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44400,00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44400,00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88800,00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 </w:t>
            </w:r>
            <w:proofErr w:type="spellStart"/>
            <w:r>
              <w:rPr>
                <w:lang w:eastAsia="en-US"/>
              </w:rPr>
              <w:t>мебели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омпьютера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11367,80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24100,00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35467,80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Снабжение и транспортировка газа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139905,75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174141,31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314047,06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Электроснабжение администрации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39000,00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 администрации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4817,90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7817,90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Тех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бслуживаниекотелни,пож.аудит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88466,77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90000,0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178466,77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10850,00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Канц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овары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20243,35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35243,35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292009,30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676950,11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696391,31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1665350,72</w:t>
            </w:r>
          </w:p>
        </w:tc>
      </w:tr>
    </w:tbl>
    <w:p w:rsidR="00BF4736" w:rsidRDefault="00BF4736" w:rsidP="00BF4736">
      <w:pPr>
        <w:shd w:val="clear" w:color="auto" w:fill="FFFFFF"/>
        <w:jc w:val="center"/>
      </w:pPr>
    </w:p>
    <w:p w:rsidR="0062201E" w:rsidRDefault="0062201E" w:rsidP="00BF4736">
      <w:pPr>
        <w:shd w:val="clear" w:color="auto" w:fill="FFFFFF"/>
        <w:spacing w:line="270" w:lineRule="atLeast"/>
        <w:ind w:left="4956" w:firstLine="708"/>
        <w:jc w:val="right"/>
      </w:pPr>
    </w:p>
    <w:sectPr w:rsidR="0062201E" w:rsidSect="00B5397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7E"/>
    <w:rsid w:val="00004DF9"/>
    <w:rsid w:val="00047B3A"/>
    <w:rsid w:val="000749D3"/>
    <w:rsid w:val="00090D00"/>
    <w:rsid w:val="000D35B9"/>
    <w:rsid w:val="000F26DB"/>
    <w:rsid w:val="000F44D7"/>
    <w:rsid w:val="00122BBA"/>
    <w:rsid w:val="001335C3"/>
    <w:rsid w:val="00140962"/>
    <w:rsid w:val="00146168"/>
    <w:rsid w:val="0016314A"/>
    <w:rsid w:val="00172850"/>
    <w:rsid w:val="001831DF"/>
    <w:rsid w:val="00183DB1"/>
    <w:rsid w:val="001920AA"/>
    <w:rsid w:val="001B32B9"/>
    <w:rsid w:val="001D54E7"/>
    <w:rsid w:val="001F3EB0"/>
    <w:rsid w:val="002248B5"/>
    <w:rsid w:val="00235E1D"/>
    <w:rsid w:val="002B455B"/>
    <w:rsid w:val="002D4773"/>
    <w:rsid w:val="00353863"/>
    <w:rsid w:val="00365EFB"/>
    <w:rsid w:val="00375642"/>
    <w:rsid w:val="0038137B"/>
    <w:rsid w:val="0039293B"/>
    <w:rsid w:val="003D124B"/>
    <w:rsid w:val="003D3873"/>
    <w:rsid w:val="004120FB"/>
    <w:rsid w:val="004205C7"/>
    <w:rsid w:val="00423514"/>
    <w:rsid w:val="00423E7E"/>
    <w:rsid w:val="00425072"/>
    <w:rsid w:val="00425BEA"/>
    <w:rsid w:val="00430BBF"/>
    <w:rsid w:val="00467782"/>
    <w:rsid w:val="00472FC6"/>
    <w:rsid w:val="004B19B7"/>
    <w:rsid w:val="004C1183"/>
    <w:rsid w:val="004D47EF"/>
    <w:rsid w:val="004D7557"/>
    <w:rsid w:val="0051388D"/>
    <w:rsid w:val="00566150"/>
    <w:rsid w:val="00592BC3"/>
    <w:rsid w:val="005B64C2"/>
    <w:rsid w:val="0062201E"/>
    <w:rsid w:val="006309A8"/>
    <w:rsid w:val="0065038E"/>
    <w:rsid w:val="00651EF4"/>
    <w:rsid w:val="00680639"/>
    <w:rsid w:val="006D78D8"/>
    <w:rsid w:val="006E26A1"/>
    <w:rsid w:val="00711C58"/>
    <w:rsid w:val="00724154"/>
    <w:rsid w:val="007268D2"/>
    <w:rsid w:val="00727ECB"/>
    <w:rsid w:val="00733312"/>
    <w:rsid w:val="00735B73"/>
    <w:rsid w:val="007441FA"/>
    <w:rsid w:val="007930E9"/>
    <w:rsid w:val="007A0D8D"/>
    <w:rsid w:val="007C01A0"/>
    <w:rsid w:val="007E09B4"/>
    <w:rsid w:val="007E115B"/>
    <w:rsid w:val="007E5FB5"/>
    <w:rsid w:val="007E741A"/>
    <w:rsid w:val="007F253B"/>
    <w:rsid w:val="008277D8"/>
    <w:rsid w:val="0084769E"/>
    <w:rsid w:val="00861F4B"/>
    <w:rsid w:val="009127E6"/>
    <w:rsid w:val="0092456E"/>
    <w:rsid w:val="00932927"/>
    <w:rsid w:val="009370CF"/>
    <w:rsid w:val="0096335C"/>
    <w:rsid w:val="00972045"/>
    <w:rsid w:val="009A722D"/>
    <w:rsid w:val="009E2823"/>
    <w:rsid w:val="00A14066"/>
    <w:rsid w:val="00A22C4F"/>
    <w:rsid w:val="00A3742C"/>
    <w:rsid w:val="00A410ED"/>
    <w:rsid w:val="00A5571B"/>
    <w:rsid w:val="00A86E32"/>
    <w:rsid w:val="00A92366"/>
    <w:rsid w:val="00AB4E99"/>
    <w:rsid w:val="00AD4DFF"/>
    <w:rsid w:val="00AE77C2"/>
    <w:rsid w:val="00AF0347"/>
    <w:rsid w:val="00B00A42"/>
    <w:rsid w:val="00B12D80"/>
    <w:rsid w:val="00B53971"/>
    <w:rsid w:val="00B72CB6"/>
    <w:rsid w:val="00B74D7E"/>
    <w:rsid w:val="00B94042"/>
    <w:rsid w:val="00BB3C12"/>
    <w:rsid w:val="00BF43F7"/>
    <w:rsid w:val="00BF4736"/>
    <w:rsid w:val="00C07464"/>
    <w:rsid w:val="00C22DE8"/>
    <w:rsid w:val="00C32F91"/>
    <w:rsid w:val="00C43649"/>
    <w:rsid w:val="00C51993"/>
    <w:rsid w:val="00C83A40"/>
    <w:rsid w:val="00CF313D"/>
    <w:rsid w:val="00D277D7"/>
    <w:rsid w:val="00D31387"/>
    <w:rsid w:val="00D738A7"/>
    <w:rsid w:val="00DC0344"/>
    <w:rsid w:val="00DD77AB"/>
    <w:rsid w:val="00DE4501"/>
    <w:rsid w:val="00E100F4"/>
    <w:rsid w:val="00E10197"/>
    <w:rsid w:val="00E20D65"/>
    <w:rsid w:val="00E4688E"/>
    <w:rsid w:val="00E520C2"/>
    <w:rsid w:val="00E54E91"/>
    <w:rsid w:val="00E61F18"/>
    <w:rsid w:val="00E85DCA"/>
    <w:rsid w:val="00EA0A72"/>
    <w:rsid w:val="00EB5D0D"/>
    <w:rsid w:val="00ED14A1"/>
    <w:rsid w:val="00ED3C78"/>
    <w:rsid w:val="00EE4328"/>
    <w:rsid w:val="00EF7888"/>
    <w:rsid w:val="00F66749"/>
    <w:rsid w:val="00F92BB6"/>
    <w:rsid w:val="00FC1913"/>
    <w:rsid w:val="00FD4887"/>
    <w:rsid w:val="00FD675D"/>
    <w:rsid w:val="00FE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38BB-00BE-456E-B052-8097B6D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Ирина Алнксандровна</cp:lastModifiedBy>
  <cp:revision>58</cp:revision>
  <cp:lastPrinted>2019-12-23T10:40:00Z</cp:lastPrinted>
  <dcterms:created xsi:type="dcterms:W3CDTF">2019-04-11T06:44:00Z</dcterms:created>
  <dcterms:modified xsi:type="dcterms:W3CDTF">2020-02-20T10:37:00Z</dcterms:modified>
</cp:coreProperties>
</file>