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13" w:rsidRPr="00156B13" w:rsidRDefault="00156B13" w:rsidP="00156B1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A552F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A552F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A552F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E5046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РАНИЕ </w:t>
      </w:r>
      <w:r w:rsidR="0058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ПРЕДСТАВИТЕЛЕЙ </w:t>
      </w:r>
      <w:proofErr w:type="gramStart"/>
      <w:r w:rsidR="0058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E50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A552F4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="00156B13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156B13" w:rsidRPr="00D95A7D" w:rsidRDefault="00D95A7D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СОЗЫВА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B13" w:rsidRPr="00156B13" w:rsidRDefault="00D95A7D" w:rsidP="00156B1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 октября </w:t>
      </w:r>
      <w:r w:rsidR="00156B13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</w:p>
    <w:p w:rsidR="00156B13" w:rsidRPr="00156B13" w:rsidRDefault="00156B13" w:rsidP="00156B13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представителей </w:t>
      </w:r>
      <w:r w:rsidR="00E50463" w:rsidRPr="00022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90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5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Заборовка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</w:t>
      </w:r>
      <w:r w:rsidR="0090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F3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от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23.03.2016 года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территории </w:t>
      </w:r>
      <w:r w:rsidR="00022813" w:rsidRP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90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0228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</w:p>
    <w:p w:rsidR="00156B13" w:rsidRPr="00156B13" w:rsidRDefault="00156B13" w:rsidP="00156B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Сызранский Самарской области»</w:t>
      </w:r>
    </w:p>
    <w:p w:rsidR="00156B13" w:rsidRDefault="00156B13" w:rsidP="00156B1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B13" w:rsidRPr="00022813" w:rsidRDefault="00156B13" w:rsidP="00156B1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03</w:t>
      </w:r>
      <w:r w:rsidRPr="00BF3471">
        <w:rPr>
          <w:rFonts w:ascii="Times New Roman" w:eastAsia="Calibri" w:hAnsi="Times New Roman" w:cs="Times New Roman"/>
          <w:sz w:val="28"/>
          <w:szCs w:val="28"/>
        </w:rPr>
        <w:t>.0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>.201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8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 N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>334</w:t>
      </w:r>
      <w:r w:rsidRPr="00BF3471">
        <w:rPr>
          <w:rFonts w:ascii="Times New Roman" w:eastAsia="Calibri" w:hAnsi="Times New Roman" w:cs="Times New Roman"/>
          <w:sz w:val="28"/>
          <w:szCs w:val="28"/>
        </w:rPr>
        <w:t xml:space="preserve">-ФЗ «О внесении изменений </w:t>
      </w:r>
      <w:r w:rsidR="00276569" w:rsidRPr="00BF3471">
        <w:rPr>
          <w:rFonts w:ascii="Times New Roman" w:eastAsia="Calibri" w:hAnsi="Times New Roman" w:cs="Times New Roman"/>
          <w:sz w:val="28"/>
          <w:szCs w:val="28"/>
        </w:rPr>
        <w:t xml:space="preserve">в статью 52 части первой и </w:t>
      </w:r>
      <w:r w:rsidRPr="00BF3471">
        <w:rPr>
          <w:rFonts w:ascii="Times New Roman" w:eastAsia="Calibri" w:hAnsi="Times New Roman" w:cs="Times New Roman"/>
          <w:sz w:val="28"/>
          <w:szCs w:val="28"/>
        </w:rPr>
        <w:t>в часть вторую Налогового кодекса Российской Федерации</w:t>
      </w:r>
      <w:r w:rsidR="00585F87" w:rsidRPr="00BF3471">
        <w:rPr>
          <w:rFonts w:ascii="Times New Roman" w:eastAsia="Calibri" w:hAnsi="Times New Roman" w:cs="Times New Roman"/>
          <w:sz w:val="28"/>
          <w:szCs w:val="28"/>
        </w:rPr>
        <w:t>»,</w:t>
      </w:r>
      <w:r w:rsidR="00585F87" w:rsidRP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r w:rsidR="00022813" w:rsidRPr="0002281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</w:p>
    <w:p w:rsidR="00156B13" w:rsidRPr="0028247E" w:rsidRDefault="00156B13" w:rsidP="00156B13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156B13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156B13" w:rsidRDefault="00156B13" w:rsidP="0015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Собрания представителей </w:t>
      </w:r>
      <w:r w:rsidR="00585F87" w:rsidRP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</w:t>
      </w:r>
      <w:r w:rsidR="00585F87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Заборовка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</w:t>
      </w:r>
      <w:r w:rsidR="00D4577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85F87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23.03.2016г</w:t>
      </w:r>
      <w:proofErr w:type="gramStart"/>
      <w:r w:rsidR="0058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налога на имущество физических лиц на территории </w:t>
      </w:r>
      <w:r w:rsidR="00D45770" w:rsidRPr="00D4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D4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Заборовка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Сызранский Самарской </w:t>
      </w:r>
      <w:r w:rsidR="00585F87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области»</w:t>
      </w:r>
      <w:r w:rsidR="00585F87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  </w:t>
      </w:r>
    </w:p>
    <w:p w:rsidR="00725E08" w:rsidRDefault="00156B13" w:rsidP="00156B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 w:rsidR="00725E08"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6E110A" w:rsidRPr="00D56731" w:rsidRDefault="006E110A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хотя бы один жилой дом;</w:t>
            </w:r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</w:t>
            </w:r>
            <w:r w:rsidR="00585F87"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пункта 2статьи 406 Налогового кодекса Российской Федерации;</w:t>
            </w:r>
            <w:proofErr w:type="gramEnd"/>
          </w:p>
          <w:p w:rsidR="00725E08" w:rsidRPr="00D56731" w:rsidRDefault="00725E08" w:rsidP="00585F87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="00585F87" w:rsidRPr="00D56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5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6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5E08" w:rsidRPr="00D56731" w:rsidTr="00725E08">
        <w:tc>
          <w:tcPr>
            <w:tcW w:w="7133" w:type="dxa"/>
          </w:tcPr>
          <w:p w:rsidR="00725E08" w:rsidRPr="00D56731" w:rsidRDefault="00725E08" w:rsidP="00725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725E08" w:rsidRPr="00D56731" w:rsidRDefault="00725E08" w:rsidP="00725E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0032C5" w:rsidRPr="000032C5" w:rsidRDefault="000032C5" w:rsidP="00585F87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 2</w:t>
      </w:r>
      <w:r w:rsidRPr="000032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2D3309" w:rsidRPr="00215E19" w:rsidRDefault="000032C5" w:rsidP="002D330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</w:t>
      </w:r>
      <w:r w:rsidR="002D3309" w:rsidRPr="002D3309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одновременном соблюдении следующих условий: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</w:t>
      </w:r>
      <w:r w:rsidRPr="000032C5">
        <w:rPr>
          <w:rFonts w:ascii="Times New Roman" w:hAnsi="Times New Roman" w:cs="Times New Roman"/>
          <w:sz w:val="28"/>
          <w:szCs w:val="28"/>
        </w:rPr>
        <w:lastRenderedPageBreak/>
        <w:t>на соответствующий год коэффициента-дефлятора);</w:t>
      </w:r>
    </w:p>
    <w:p w:rsidR="000032C5" w:rsidRPr="000032C5" w:rsidRDefault="000032C5" w:rsidP="006E110A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CA4FD4" w:rsidRDefault="00585F87" w:rsidP="00D168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367B"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</w:t>
      </w:r>
      <w:proofErr w:type="gramStart"/>
      <w:r w:rsidR="0040367B" w:rsidRPr="0058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0367B" w:rsidRPr="00585F87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 (ОК 029-2014 (КДЕС Ред. 2)</w:t>
      </w:r>
      <w:r w:rsidR="00D1683C" w:rsidRPr="00585F87">
        <w:rPr>
          <w:rFonts w:ascii="Times New Roman" w:hAnsi="Times New Roman" w:cs="Times New Roman"/>
          <w:sz w:val="28"/>
          <w:szCs w:val="28"/>
        </w:rPr>
        <w:t>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="00D1683C" w:rsidRPr="00585F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D1683C" w:rsidRPr="00585F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D1683C" w:rsidRPr="00585F87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CA4FD4" w:rsidRPr="00CA4FD4" w:rsidRDefault="00CA4FD4" w:rsidP="00CA4F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CA4FD4" w:rsidRPr="00CA4FD4" w:rsidRDefault="00CA4FD4" w:rsidP="00D402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CA4FD4" w:rsidRPr="00215E19" w:rsidRDefault="00CA4FD4" w:rsidP="00CA4F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FD4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CA4FD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A4FD4" w:rsidRDefault="00CA4FD4" w:rsidP="00CA4FD4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Действие пункта 1 настоящего Решения распространяется на правоотношения, связанные с исчислением налога на имущество физических лиц с 1 января 2017 года.</w:t>
      </w:r>
    </w:p>
    <w:p w:rsidR="00CA4FD4" w:rsidRDefault="00CA4FD4" w:rsidP="00CA4FD4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Положения пункта 2 настоящего Решения вступают в силу с 1 января 2019 года.</w:t>
      </w:r>
    </w:p>
    <w:p w:rsidR="00156B13" w:rsidRPr="00156B13" w:rsidRDefault="00CA4FD4" w:rsidP="006E110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585F8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156B13"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</w:t>
      </w:r>
      <w:r w:rsidR="00D45770">
        <w:rPr>
          <w:rFonts w:ascii="Times New Roman" w:eastAsia="Times New Roman" w:hAnsi="Times New Roman" w:cs="Times New Roman"/>
          <w:sz w:val="27"/>
          <w:szCs w:val="27"/>
          <w:lang w:eastAsia="ru-RU"/>
        </w:rPr>
        <w:t>газете «Вестник Заборовки»</w:t>
      </w:r>
      <w:r w:rsidR="00BF347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56B13" w:rsidRPr="00156B13" w:rsidRDefault="00156B13" w:rsidP="00156B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Заборовка 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                               И.А.Дорофеева</w:t>
      </w:r>
    </w:p>
    <w:p w:rsidR="00D45770" w:rsidRPr="00D45770" w:rsidRDefault="00D45770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156B13" w:rsidRPr="00D45770" w:rsidRDefault="00156B13" w:rsidP="00156B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Заборовка</w:t>
      </w:r>
    </w:p>
    <w:p w:rsidR="00156B13" w:rsidRPr="00D45770" w:rsidRDefault="00156B13" w:rsidP="00156B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90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proofErr w:type="spellStart"/>
      <w:r w:rsidR="00D45770"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И.В.Беленовская</w:t>
      </w:r>
      <w:proofErr w:type="spellEnd"/>
    </w:p>
    <w:p w:rsidR="009253DD" w:rsidRPr="00156B13" w:rsidRDefault="00156B13" w:rsidP="00D95A7D">
      <w:pPr>
        <w:spacing w:after="0" w:line="240" w:lineRule="auto"/>
        <w:jc w:val="both"/>
        <w:outlineLvl w:val="0"/>
        <w:rPr>
          <w:sz w:val="28"/>
          <w:szCs w:val="28"/>
        </w:rPr>
      </w:pPr>
      <w:r w:rsidRPr="00D45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sectPr w:rsidR="009253DD" w:rsidRPr="00156B13" w:rsidSect="00BF3471">
      <w:pgSz w:w="11905" w:h="16838"/>
      <w:pgMar w:top="1134" w:right="850" w:bottom="709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5083"/>
    <w:multiLevelType w:val="hybridMultilevel"/>
    <w:tmpl w:val="D1228E9A"/>
    <w:lvl w:ilvl="0" w:tplc="D3B8B9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9B"/>
    <w:rsid w:val="000032C5"/>
    <w:rsid w:val="00022813"/>
    <w:rsid w:val="00031274"/>
    <w:rsid w:val="00156B13"/>
    <w:rsid w:val="00197C52"/>
    <w:rsid w:val="0020279B"/>
    <w:rsid w:val="00276569"/>
    <w:rsid w:val="002D3309"/>
    <w:rsid w:val="00336860"/>
    <w:rsid w:val="0040367B"/>
    <w:rsid w:val="004660C4"/>
    <w:rsid w:val="004F632C"/>
    <w:rsid w:val="00502055"/>
    <w:rsid w:val="00552FD2"/>
    <w:rsid w:val="00585F87"/>
    <w:rsid w:val="005B62A9"/>
    <w:rsid w:val="005F3E99"/>
    <w:rsid w:val="00644A3B"/>
    <w:rsid w:val="00673C4C"/>
    <w:rsid w:val="006E110A"/>
    <w:rsid w:val="00725E08"/>
    <w:rsid w:val="007B31BA"/>
    <w:rsid w:val="00862D13"/>
    <w:rsid w:val="008C3592"/>
    <w:rsid w:val="00906C16"/>
    <w:rsid w:val="00910371"/>
    <w:rsid w:val="009253DD"/>
    <w:rsid w:val="00982A2C"/>
    <w:rsid w:val="00A10BE8"/>
    <w:rsid w:val="00A552F4"/>
    <w:rsid w:val="00AB05E2"/>
    <w:rsid w:val="00B55EF0"/>
    <w:rsid w:val="00BF3471"/>
    <w:rsid w:val="00C96E58"/>
    <w:rsid w:val="00CA4FD4"/>
    <w:rsid w:val="00CB1B9E"/>
    <w:rsid w:val="00CD52F8"/>
    <w:rsid w:val="00D1683C"/>
    <w:rsid w:val="00D402FD"/>
    <w:rsid w:val="00D40557"/>
    <w:rsid w:val="00D45770"/>
    <w:rsid w:val="00D56731"/>
    <w:rsid w:val="00D95A7D"/>
    <w:rsid w:val="00DA326A"/>
    <w:rsid w:val="00DB2CD1"/>
    <w:rsid w:val="00E50463"/>
    <w:rsid w:val="00E9062F"/>
    <w:rsid w:val="00EA04D3"/>
    <w:rsid w:val="00F87FCE"/>
    <w:rsid w:val="00FA41AA"/>
    <w:rsid w:val="00FC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13"/>
    <w:pPr>
      <w:ind w:left="720"/>
      <w:contextualSpacing/>
    </w:pPr>
  </w:style>
  <w:style w:type="paragraph" w:customStyle="1" w:styleId="ConsPlusNormal">
    <w:name w:val="ConsPlusNormal"/>
    <w:rsid w:val="00725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673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3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6C759A88CB2E73EA4B16B170B055353BDAF4C9E2A852FF7AC6940FC22A9B35548ED7EC0FD6Dk5F5H" TargetMode="External"/><Relationship Id="rId5" Type="http://schemas.openxmlformats.org/officeDocument/2006/relationships/hyperlink" Target="consultantplus://offline/ref=8786C759A88CB2E73EA4B16B170B055353BDAF4C9E2A852FF7AC6940FC22A9B35548ED76C3F8k6F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Алнксандровна</cp:lastModifiedBy>
  <cp:revision>23</cp:revision>
  <cp:lastPrinted>2018-08-28T04:05:00Z</cp:lastPrinted>
  <dcterms:created xsi:type="dcterms:W3CDTF">2018-08-10T07:55:00Z</dcterms:created>
  <dcterms:modified xsi:type="dcterms:W3CDTF">2018-10-02T11:02:00Z</dcterms:modified>
</cp:coreProperties>
</file>