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CE" w:rsidRDefault="000364CE" w:rsidP="007A7E8A">
      <w:pPr>
        <w:spacing w:after="0"/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                                             ПРОЕКТ</w:t>
      </w:r>
    </w:p>
    <w:p w:rsidR="007A7E8A" w:rsidRDefault="007A7E8A" w:rsidP="007A7E8A">
      <w:pPr>
        <w:spacing w:after="0"/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</w:p>
    <w:p w:rsidR="007A7E8A" w:rsidRDefault="007A7E8A" w:rsidP="007A7E8A">
      <w:pPr>
        <w:spacing w:after="0"/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ЗАБОРОВКА</w:t>
      </w:r>
    </w:p>
    <w:p w:rsidR="007A7E8A" w:rsidRDefault="007A7E8A" w:rsidP="007A7E8A">
      <w:pPr>
        <w:spacing w:after="0"/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7A7E8A" w:rsidRPr="00314F73" w:rsidRDefault="007A7E8A" w:rsidP="007A7E8A">
      <w:pPr>
        <w:spacing w:after="0"/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2E7E20" w:rsidRPr="002E7E20" w:rsidRDefault="007A7E8A" w:rsidP="007A7E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ТРЕТЬЕГО СОЗЫВА</w:t>
      </w:r>
    </w:p>
    <w:p w:rsidR="007A7E8A" w:rsidRDefault="007A7E8A" w:rsidP="007A7E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E20" w:rsidRPr="002E7E20" w:rsidRDefault="002E7E20" w:rsidP="007A7E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E2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E7E20" w:rsidRPr="002E7E20" w:rsidRDefault="002E7E20" w:rsidP="002E7E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E20" w:rsidRPr="002E7E20" w:rsidRDefault="002E7E20" w:rsidP="002E7E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E20" w:rsidRPr="002E7E20" w:rsidRDefault="000364CE" w:rsidP="002E7E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«___</w:t>
      </w:r>
      <w:r w:rsidR="002E7E20" w:rsidRPr="002E7E20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2E7E20" w:rsidRPr="002E7E20">
        <w:rPr>
          <w:rFonts w:ascii="Times New Roman" w:hAnsi="Times New Roman" w:cs="Times New Roman"/>
          <w:b/>
          <w:bCs/>
          <w:sz w:val="28"/>
          <w:szCs w:val="28"/>
        </w:rPr>
        <w:t xml:space="preserve">  2020 г.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 ___</w:t>
      </w:r>
    </w:p>
    <w:p w:rsidR="002E7E20" w:rsidRPr="002E7E20" w:rsidRDefault="002E7E20" w:rsidP="002E7E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E20" w:rsidRPr="00C96682" w:rsidRDefault="002E7E20" w:rsidP="002E7E20">
      <w:pPr>
        <w:spacing w:after="0"/>
        <w:jc w:val="both"/>
        <w:rPr>
          <w:b/>
          <w:bCs/>
          <w:sz w:val="28"/>
          <w:szCs w:val="28"/>
        </w:rPr>
      </w:pPr>
    </w:p>
    <w:p w:rsidR="0099455F" w:rsidRDefault="0099455F" w:rsidP="00994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5F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99455F" w:rsidRDefault="0099455F" w:rsidP="009945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сельского поселения </w:t>
      </w:r>
      <w:r w:rsidR="002E7E20">
        <w:rPr>
          <w:rFonts w:ascii="Times New Roman" w:hAnsi="Times New Roman" w:cs="Times New Roman"/>
          <w:sz w:val="28"/>
          <w:szCs w:val="28"/>
        </w:rPr>
        <w:t>Заборовка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передачи части полномочий по вопросам местного значения администрации Сызранского района в соответствии с частью </w:t>
      </w:r>
      <w:proofErr w:type="gramEnd"/>
      <w:r>
        <w:rPr>
          <w:rFonts w:ascii="Times New Roman" w:hAnsi="Times New Roman" w:cs="Times New Roman"/>
          <w:sz w:val="28"/>
          <w:szCs w:val="28"/>
        </w:rPr>
        <w:t>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</w:t>
      </w:r>
      <w:r w:rsidR="002E7E20">
        <w:rPr>
          <w:rFonts w:ascii="Times New Roman" w:hAnsi="Times New Roman" w:cs="Times New Roman"/>
          <w:sz w:val="28"/>
          <w:szCs w:val="28"/>
        </w:rPr>
        <w:t xml:space="preserve"> Заборовка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Собрание представителей сельского поселения </w:t>
      </w:r>
      <w:r w:rsidR="002E7E20">
        <w:rPr>
          <w:rFonts w:ascii="Times New Roman" w:hAnsi="Times New Roman" w:cs="Times New Roman"/>
          <w:sz w:val="28"/>
          <w:szCs w:val="28"/>
        </w:rPr>
        <w:t>Заборовка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455F" w:rsidRDefault="0099455F" w:rsidP="0099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D6E3E" w:rsidRDefault="0099455F" w:rsidP="00DD6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6E3E">
        <w:rPr>
          <w:rFonts w:ascii="Times New Roman" w:hAnsi="Times New Roman" w:cs="Times New Roman"/>
          <w:sz w:val="28"/>
          <w:szCs w:val="28"/>
        </w:rPr>
        <w:t xml:space="preserve">Передать муниципальному району Сызранский Самарской области осуществление части полномочий по решению вопросов местного значения сельского поселения Заборовка </w:t>
      </w:r>
      <w:r w:rsidR="00DD6E3E" w:rsidRPr="003A7C16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</w:t>
      </w:r>
      <w:r w:rsidR="00DD6E3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99455F" w:rsidRDefault="0099455F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Собрание представителей Сызранского района Самарской области для рассмотрения.</w:t>
      </w:r>
    </w:p>
    <w:p w:rsidR="00056DE6" w:rsidRDefault="00056DE6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</w:t>
      </w:r>
      <w:r w:rsidR="009945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7E20">
        <w:rPr>
          <w:rFonts w:ascii="Times New Roman" w:hAnsi="Times New Roman" w:cs="Times New Roman"/>
          <w:sz w:val="28"/>
          <w:szCs w:val="28"/>
        </w:rPr>
        <w:t xml:space="preserve">Заборовка </w:t>
      </w:r>
      <w:r w:rsidR="0099455F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E3E" w:rsidRDefault="00DD6E3E" w:rsidP="00DD6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подготовить проект соглашения о передаче осуществления части полномочий по решению вопросов местного значения с конкретизацией прав и обязанностей в соответствии с решением Собрания представителей Сызранского района Самарской области;</w:t>
      </w:r>
    </w:p>
    <w:p w:rsidR="00DD6E3E" w:rsidRDefault="00DD6E3E" w:rsidP="00DD6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предусмотреть в бюджете сельского поселения Заборовка </w:t>
      </w:r>
      <w:r w:rsidRPr="00056DE6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выделение межбюджетных трансфертов на осуществление передаваемых полномочий.</w:t>
      </w:r>
    </w:p>
    <w:p w:rsidR="002E7E20" w:rsidRPr="002E7E20" w:rsidRDefault="0007123C" w:rsidP="002E7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6DE6">
        <w:rPr>
          <w:rFonts w:ascii="Times New Roman" w:hAnsi="Times New Roman" w:cs="Times New Roman"/>
          <w:sz w:val="28"/>
          <w:szCs w:val="28"/>
        </w:rPr>
        <w:t>.</w:t>
      </w:r>
      <w:r w:rsidR="002E7E20" w:rsidRPr="002E7E20">
        <w:rPr>
          <w:color w:val="000000"/>
          <w:sz w:val="28"/>
          <w:szCs w:val="28"/>
        </w:rPr>
        <w:t xml:space="preserve"> </w:t>
      </w:r>
      <w:r w:rsidR="00DD6E3E" w:rsidRPr="00DD6E3E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 опубликовать </w:t>
      </w:r>
      <w:r w:rsidR="00DD6E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E7E20" w:rsidRPr="00DD6E3E">
        <w:rPr>
          <w:rFonts w:ascii="Times New Roman" w:hAnsi="Times New Roman" w:cs="Times New Roman"/>
          <w:color w:val="000000"/>
          <w:sz w:val="28"/>
          <w:szCs w:val="28"/>
        </w:rPr>
        <w:t>астоящее</w:t>
      </w:r>
      <w:r w:rsidR="002E7E20" w:rsidRPr="002E7E2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</w:t>
      </w:r>
      <w:bookmarkStart w:id="0" w:name="_Hlk8222763"/>
      <w:r w:rsidR="002E7E20" w:rsidRPr="002E7E20">
        <w:rPr>
          <w:rFonts w:ascii="Times New Roman" w:hAnsi="Times New Roman" w:cs="Times New Roman"/>
          <w:color w:val="000000"/>
          <w:sz w:val="28"/>
          <w:szCs w:val="28"/>
        </w:rPr>
        <w:t>в газете сельского поселения</w:t>
      </w:r>
      <w:r w:rsidR="002E7E20" w:rsidRPr="002E7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E20" w:rsidRPr="002E7E20">
        <w:rPr>
          <w:rFonts w:ascii="Times New Roman" w:hAnsi="Times New Roman" w:cs="Times New Roman"/>
          <w:bCs/>
          <w:color w:val="000000"/>
          <w:sz w:val="28"/>
          <w:szCs w:val="28"/>
        </w:rPr>
        <w:t>Заборовка муниципального района Сызранский Самарской области</w:t>
      </w:r>
      <w:r w:rsidR="002E7E20" w:rsidRPr="002E7E20">
        <w:rPr>
          <w:rFonts w:ascii="Times New Roman" w:hAnsi="Times New Roman" w:cs="Times New Roman"/>
          <w:color w:val="000000"/>
          <w:sz w:val="28"/>
          <w:szCs w:val="28"/>
        </w:rPr>
        <w:t xml:space="preserve"> «Вестник Заборовки»</w:t>
      </w:r>
      <w:bookmarkStart w:id="1" w:name="_Hlk9436297"/>
      <w:r w:rsidR="002E7E20" w:rsidRPr="002E7E20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2E7E20" w:rsidRPr="002E7E2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E7E20" w:rsidRPr="002E7E20" w:rsidRDefault="002E7E20" w:rsidP="002E7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E20" w:rsidRDefault="002E7E20" w:rsidP="00994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DE6" w:rsidRDefault="00056DE6" w:rsidP="00994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E1C" w:rsidRDefault="00F82E1C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E20" w:rsidRPr="00C96682" w:rsidRDefault="002E7E20" w:rsidP="002E7E20">
      <w:pPr>
        <w:ind w:firstLine="567"/>
        <w:jc w:val="both"/>
        <w:rPr>
          <w:b/>
          <w:sz w:val="28"/>
          <w:szCs w:val="28"/>
        </w:rPr>
      </w:pPr>
    </w:p>
    <w:p w:rsidR="002E7E20" w:rsidRPr="00DD5F85" w:rsidRDefault="002E7E20" w:rsidP="00DD5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85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2E7E20" w:rsidRPr="00DD5F85" w:rsidRDefault="002E7E20" w:rsidP="00DD5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Заборовка </w:t>
      </w:r>
    </w:p>
    <w:p w:rsidR="002E7E20" w:rsidRPr="00DD5F85" w:rsidRDefault="002E7E20" w:rsidP="00DD5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8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DD5F85" w:rsidRPr="00DD5F85" w:rsidRDefault="002E7E20" w:rsidP="00DD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85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И.А. Дорофеева</w:t>
      </w:r>
    </w:p>
    <w:p w:rsidR="00DD5F85" w:rsidRPr="00DD5F85" w:rsidRDefault="00DD5F85" w:rsidP="00DD5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F85" w:rsidRDefault="00DD5F85" w:rsidP="00DD5F85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F85" w:rsidRDefault="00DD5F85" w:rsidP="00DD5F85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F85" w:rsidRDefault="00DD5F85" w:rsidP="00DD5F85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F85" w:rsidRPr="00DD5F85" w:rsidRDefault="00DD5F85" w:rsidP="00DD5F85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F85">
        <w:rPr>
          <w:rFonts w:ascii="Times New Roman" w:hAnsi="Times New Roman" w:cs="Times New Roman"/>
          <w:b/>
          <w:sz w:val="28"/>
          <w:szCs w:val="28"/>
        </w:rPr>
        <w:t>Глава сельского поселения Заборовка</w:t>
      </w:r>
    </w:p>
    <w:p w:rsidR="00DD5F85" w:rsidRPr="00DD5F85" w:rsidRDefault="00DD5F85" w:rsidP="00DD5F85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F8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DD5F85" w:rsidRPr="00DD5F85" w:rsidRDefault="00DD5F85" w:rsidP="00DD5F85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F85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И.В. Беленовская</w:t>
      </w:r>
    </w:p>
    <w:p w:rsidR="00DD5F85" w:rsidRDefault="00DD5F85" w:rsidP="00DD5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F85" w:rsidRDefault="00DD5F85" w:rsidP="00DD5F85">
      <w:pPr>
        <w:rPr>
          <w:rFonts w:ascii="Times New Roman" w:hAnsi="Times New Roman" w:cs="Times New Roman"/>
          <w:sz w:val="24"/>
          <w:szCs w:val="24"/>
        </w:rPr>
      </w:pPr>
    </w:p>
    <w:p w:rsidR="00F9319D" w:rsidRPr="00DD5F85" w:rsidRDefault="00F9319D" w:rsidP="00DD5F85">
      <w:pPr>
        <w:rPr>
          <w:rFonts w:ascii="Times New Roman" w:hAnsi="Times New Roman" w:cs="Times New Roman"/>
          <w:sz w:val="24"/>
          <w:szCs w:val="24"/>
        </w:rPr>
        <w:sectPr w:rsidR="00F9319D" w:rsidRPr="00DD5F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E1C" w:rsidRPr="00181624" w:rsidRDefault="00F82E1C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2E1C" w:rsidRPr="00181624" w:rsidRDefault="00F82E1C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 xml:space="preserve">к решению Собрание представителей </w:t>
      </w:r>
    </w:p>
    <w:p w:rsidR="00F82E1C" w:rsidRPr="00181624" w:rsidRDefault="00181624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с</w:t>
      </w:r>
      <w:r w:rsidR="00F82E1C" w:rsidRPr="0018162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2E7E20">
        <w:rPr>
          <w:rFonts w:ascii="Times New Roman" w:hAnsi="Times New Roman" w:cs="Times New Roman"/>
          <w:sz w:val="24"/>
          <w:szCs w:val="24"/>
        </w:rPr>
        <w:t>Заборовка</w:t>
      </w:r>
    </w:p>
    <w:p w:rsidR="00F82E1C" w:rsidRDefault="00181624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о</w:t>
      </w:r>
      <w:r w:rsidR="00F82E1C" w:rsidRPr="00181624">
        <w:rPr>
          <w:rFonts w:ascii="Times New Roman" w:hAnsi="Times New Roman" w:cs="Times New Roman"/>
          <w:sz w:val="24"/>
          <w:szCs w:val="24"/>
        </w:rPr>
        <w:t>т</w:t>
      </w:r>
      <w:r w:rsidR="002E7E20">
        <w:rPr>
          <w:rFonts w:ascii="Times New Roman" w:hAnsi="Times New Roman" w:cs="Times New Roman"/>
          <w:sz w:val="24"/>
          <w:szCs w:val="24"/>
        </w:rPr>
        <w:t xml:space="preserve"> «07</w:t>
      </w:r>
      <w:r w:rsidRPr="00181624">
        <w:rPr>
          <w:rFonts w:ascii="Times New Roman" w:hAnsi="Times New Roman" w:cs="Times New Roman"/>
          <w:sz w:val="24"/>
          <w:szCs w:val="24"/>
        </w:rPr>
        <w:t>»</w:t>
      </w:r>
      <w:r w:rsidR="002E7E20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181624"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2E7E20">
        <w:rPr>
          <w:rFonts w:ascii="Times New Roman" w:hAnsi="Times New Roman" w:cs="Times New Roman"/>
          <w:sz w:val="24"/>
          <w:szCs w:val="24"/>
        </w:rPr>
        <w:t>1</w:t>
      </w: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по решению вопросов местного значения поселения </w:t>
      </w:r>
      <w:r w:rsidR="00496BF3">
        <w:rPr>
          <w:rFonts w:ascii="Times New Roman" w:hAnsi="Times New Roman" w:cs="Times New Roman"/>
          <w:sz w:val="24"/>
          <w:szCs w:val="24"/>
        </w:rPr>
        <w:t>Заборовка</w:t>
      </w:r>
      <w:r>
        <w:rPr>
          <w:rFonts w:ascii="Times New Roman" w:hAnsi="Times New Roman" w:cs="Times New Roman"/>
          <w:sz w:val="24"/>
          <w:szCs w:val="24"/>
        </w:rPr>
        <w:t>, передаваемые в муниципальный район Сызранский Самарской области</w:t>
      </w:r>
    </w:p>
    <w:p w:rsidR="00181624" w:rsidRDefault="00181624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/>
      </w:tblPr>
      <w:tblGrid>
        <w:gridCol w:w="704"/>
        <w:gridCol w:w="4961"/>
        <w:gridCol w:w="9072"/>
      </w:tblGrid>
      <w:tr w:rsidR="00437975" w:rsidTr="00F9319D">
        <w:tc>
          <w:tcPr>
            <w:tcW w:w="704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местного значения поселения в соответствии со ст. 14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9072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</w:t>
            </w:r>
          </w:p>
        </w:tc>
      </w:tr>
      <w:tr w:rsidR="0007123C" w:rsidTr="0001685A">
        <w:tc>
          <w:tcPr>
            <w:tcW w:w="704" w:type="dxa"/>
          </w:tcPr>
          <w:p w:rsidR="0007123C" w:rsidRDefault="0007123C" w:rsidP="0001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7123C" w:rsidRDefault="00DD6E3E" w:rsidP="0001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0E57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правил благоустройства территории поселения, осуществление </w:t>
            </w:r>
            <w:proofErr w:type="gramStart"/>
            <w:r w:rsidRPr="00910E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10E57">
              <w:rPr>
                <w:rFonts w:ascii="Times New Roman" w:hAnsi="Times New Roman" w:cs="Times New Roman"/>
                <w:sz w:val="24"/>
                <w:szCs w:val="24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072" w:type="dxa"/>
          </w:tcPr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заказчика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объектам благоустройства: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зон отдыха;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спортивных площадок;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детских игровых площадок;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площадок для занятия адаптивной физической культурой и адаптивным спортом для лиц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пешеходных коммуникаций, в том числе тротуаров, аллей, дорожек, тропинок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территории в целях обеспечения беспрепятственного передвижения инвалидов и других </w:t>
            </w:r>
            <w:proofErr w:type="spellStart"/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ливневых стоков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общественных колодцев и водоразборных 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площадок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природных ландшафтов и историко-культурных памятников: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природных ландшафтов;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историко-культурных памятников.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заказчика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ведение накопительных ведомостей по созданию и обустр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ойству объектов благоустройства, 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находящихся в границах поселения;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проверка и составление смет и актов выполненных работ по созданию и обустройству объектов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границах поселения;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ведение технического надзора по созданию и обустройству объектов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границах поселения;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документов на проектирование;</w:t>
            </w:r>
          </w:p>
          <w:p w:rsidR="00DD6E3E" w:rsidRPr="008423A9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подготовка, сопровождение документов и получение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государственных экспертизах.</w:t>
            </w:r>
          </w:p>
          <w:p w:rsidR="0007123C" w:rsidRDefault="00DD6E3E" w:rsidP="00D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включения в областные и федеральные программы по созданию и обустройству объектов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границах поселения.</w:t>
            </w:r>
          </w:p>
        </w:tc>
      </w:tr>
    </w:tbl>
    <w:p w:rsidR="00437975" w:rsidRPr="00181624" w:rsidRDefault="00437975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37975" w:rsidRPr="00181624" w:rsidSect="00F93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5D"/>
    <w:rsid w:val="000364CE"/>
    <w:rsid w:val="00056DE6"/>
    <w:rsid w:val="0007123C"/>
    <w:rsid w:val="00181624"/>
    <w:rsid w:val="0021025D"/>
    <w:rsid w:val="002E7E20"/>
    <w:rsid w:val="00437975"/>
    <w:rsid w:val="00496BF3"/>
    <w:rsid w:val="007757E8"/>
    <w:rsid w:val="007A7E8A"/>
    <w:rsid w:val="008A00D4"/>
    <w:rsid w:val="0099455F"/>
    <w:rsid w:val="00A2316E"/>
    <w:rsid w:val="00BD7DD3"/>
    <w:rsid w:val="00C878DD"/>
    <w:rsid w:val="00DD5F85"/>
    <w:rsid w:val="00DD6E3E"/>
    <w:rsid w:val="00E521A5"/>
    <w:rsid w:val="00ED37A9"/>
    <w:rsid w:val="00F82E1C"/>
    <w:rsid w:val="00F9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E7E20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Ирина Алнксандровна</cp:lastModifiedBy>
  <cp:revision>9</cp:revision>
  <cp:lastPrinted>2020-02-06T11:03:00Z</cp:lastPrinted>
  <dcterms:created xsi:type="dcterms:W3CDTF">2020-02-05T06:07:00Z</dcterms:created>
  <dcterms:modified xsi:type="dcterms:W3CDTF">2020-03-11T06:34:00Z</dcterms:modified>
</cp:coreProperties>
</file>