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D16AB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СЫЗРАНСКИЙ</w:t>
      </w:r>
    </w:p>
    <w:p w:rsidR="003E1CD8" w:rsidRPr="00C96682" w:rsidRDefault="003E1CD8" w:rsidP="001A3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D364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 w:rsidR="001A3A6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2C3A9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ИВАШЕВКА</w:t>
      </w:r>
    </w:p>
    <w:p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A706E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27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A706E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июля 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A706E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19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2C3A96">
        <w:rPr>
          <w:rFonts w:ascii="Times New Roman" w:hAnsi="Times New Roman" w:cs="Times New Roman"/>
          <w:b/>
          <w:bCs/>
          <w:sz w:val="28"/>
          <w:szCs w:val="28"/>
        </w:rPr>
        <w:t>Ивашевка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2C3A96">
        <w:rPr>
          <w:rFonts w:ascii="Times New Roman" w:hAnsi="Times New Roman" w:cs="Times New Roman"/>
          <w:color w:val="000000"/>
          <w:sz w:val="28"/>
          <w:szCs w:val="28"/>
        </w:rPr>
        <w:t>Ивашевка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D364E2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2C3A96">
        <w:rPr>
          <w:rFonts w:ascii="Times New Roman" w:hAnsi="Times New Roman" w:cs="Times New Roman"/>
          <w:bCs/>
          <w:color w:val="000000"/>
          <w:sz w:val="28"/>
          <w:szCs w:val="28"/>
        </w:rPr>
        <w:t>Ивашевка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884E6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72E6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84E65">
        <w:rPr>
          <w:rFonts w:ascii="Times New Roman" w:hAnsi="Times New Roman" w:cs="Times New Roman"/>
          <w:color w:val="000000"/>
          <w:sz w:val="28"/>
          <w:szCs w:val="28"/>
        </w:rPr>
        <w:t xml:space="preserve"> июля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 w:rsidR="00872E6E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18 декабря 2019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138-ГД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порядке определения границ прилегающих территорий для целей благоустройства в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14 января 2020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5-ГД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3.2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C3A96">
        <w:rPr>
          <w:rFonts w:ascii="Times New Roman" w:hAnsi="Times New Roman" w:cs="Times New Roman"/>
          <w:sz w:val="28"/>
          <w:szCs w:val="28"/>
        </w:rPr>
        <w:t>Ивашевка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C3A96">
        <w:rPr>
          <w:rFonts w:ascii="Times New Roman" w:hAnsi="Times New Roman" w:cs="Times New Roman"/>
          <w:sz w:val="28"/>
          <w:szCs w:val="28"/>
        </w:rPr>
        <w:t>Ивашевка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6682" w:rsidRPr="00C96682" w:rsidRDefault="003E1CD8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C3A96">
        <w:rPr>
          <w:rFonts w:ascii="Times New Roman" w:hAnsi="Times New Roman" w:cs="Times New Roman"/>
          <w:sz w:val="28"/>
          <w:szCs w:val="28"/>
        </w:rPr>
        <w:t>Ивашевка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D364E2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C3A96">
        <w:rPr>
          <w:rFonts w:ascii="Times New Roman" w:hAnsi="Times New Roman" w:cs="Times New Roman"/>
          <w:sz w:val="28"/>
          <w:szCs w:val="28"/>
        </w:rPr>
        <w:lastRenderedPageBreak/>
        <w:t>Ивашевка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sz w:val="28"/>
          <w:szCs w:val="28"/>
        </w:rPr>
        <w:t>Сызранский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884E65">
        <w:rPr>
          <w:rFonts w:ascii="Times New Roman" w:hAnsi="Times New Roman" w:cs="Times New Roman"/>
          <w:sz w:val="28"/>
          <w:szCs w:val="28"/>
        </w:rPr>
        <w:t>1</w:t>
      </w:r>
      <w:r w:rsidR="00872E6E">
        <w:rPr>
          <w:rFonts w:ascii="Times New Roman" w:hAnsi="Times New Roman" w:cs="Times New Roman"/>
          <w:sz w:val="28"/>
          <w:szCs w:val="28"/>
        </w:rPr>
        <w:t>0</w:t>
      </w:r>
      <w:r w:rsidR="00884E65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E659F4">
        <w:rPr>
          <w:rFonts w:ascii="Times New Roman" w:hAnsi="Times New Roman" w:cs="Times New Roman"/>
          <w:sz w:val="28"/>
          <w:szCs w:val="28"/>
        </w:rPr>
        <w:t xml:space="preserve"> 2019 года № </w:t>
      </w:r>
      <w:r w:rsidR="00872E6E">
        <w:rPr>
          <w:rFonts w:ascii="Times New Roman" w:hAnsi="Times New Roman" w:cs="Times New Roman"/>
          <w:sz w:val="28"/>
          <w:szCs w:val="28"/>
        </w:rPr>
        <w:t>16</w:t>
      </w:r>
      <w:r w:rsidRPr="00E659F4">
        <w:rPr>
          <w:rFonts w:ascii="Times New Roman" w:hAnsi="Times New Roman" w:cs="Times New Roman"/>
          <w:sz w:val="28"/>
          <w:szCs w:val="28"/>
        </w:rPr>
        <w:t xml:space="preserve"> 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>и дачных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B6502" w:rsidRDefault="005D464A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8B6502">
        <w:rPr>
          <w:rFonts w:ascii="Times New Roman" w:hAnsi="Times New Roman" w:cs="Times New Roman"/>
          <w:color w:val="000000"/>
          <w:sz w:val="28"/>
          <w:szCs w:val="28"/>
        </w:rPr>
        <w:t>пункт 1.6 признать утратившим силу;</w:t>
      </w:r>
    </w:p>
    <w:p w:rsidR="005D464A" w:rsidRDefault="003D0108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пункт 3.</w:t>
      </w:r>
      <w:r w:rsidR="00EF39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абзацами следующего содержания: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EF396C" w:rsidRPr="00753890" w:rsidRDefault="00EF396C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396C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 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753890" w:rsidRPr="00753890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объединения.»;</w:t>
      </w:r>
    </w:p>
    <w:p w:rsidR="008B7D87" w:rsidRDefault="00753890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83AA6">
        <w:rPr>
          <w:rFonts w:ascii="Times New Roman" w:hAnsi="Times New Roman" w:cs="Times New Roman"/>
          <w:color w:val="000000"/>
          <w:sz w:val="28"/>
          <w:szCs w:val="28"/>
        </w:rPr>
        <w:t xml:space="preserve"> 3.6</w:t>
      </w:r>
      <w:r w:rsidR="008B7D8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B7D87" w:rsidRDefault="008B7D87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14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:rsidR="008B7D87" w:rsidRDefault="008B7D87" w:rsidP="008B7D87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15 слова «</w:t>
      </w:r>
      <w:r w:rsidRPr="008B7D87">
        <w:rPr>
          <w:rFonts w:ascii="Times New Roman" w:hAnsi="Times New Roman" w:cs="Times New Roman"/>
          <w:color w:val="000000"/>
          <w:sz w:val="28"/>
          <w:szCs w:val="28"/>
        </w:rPr>
        <w:t>, не имеющих ограждающих устройств - 5 метров по периметру, а при наличии ограждения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подпунктом 16 следующего содержания:</w:t>
      </w:r>
    </w:p>
    <w:p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«16)</w:t>
      </w:r>
      <w:r w:rsidR="00753890"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- 10 метров по периметру от границ земельных участков, на которых расположены многоквартирные дома</w:t>
      </w:r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383AA6" w:rsidRDefault="00383AA6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пункт 4.2 после слов «индивидуальные предприниматели» дополнить словами «, </w:t>
      </w:r>
      <w:r w:rsidRPr="00383AA6">
        <w:rPr>
          <w:rFonts w:ascii="Times New Roman" w:hAnsi="Times New Roman" w:cs="Times New Roman"/>
          <w:color w:val="000000"/>
          <w:sz w:val="28"/>
          <w:szCs w:val="28"/>
        </w:rPr>
        <w:t>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83AA6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D010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 в пункте 4.13:</w:t>
      </w:r>
    </w:p>
    <w:p w:rsidR="00512B69" w:rsidRDefault="00512B69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после слов «нестационарных объектов» 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словами «</w:t>
      </w:r>
      <w:r w:rsidRPr="00512B69">
        <w:rPr>
          <w:rFonts w:ascii="Times New Roman" w:hAnsi="Times New Roman" w:cs="Times New Roman"/>
          <w:color w:val="000000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предложением следующего содержания:</w:t>
      </w:r>
    </w:p>
    <w:p w:rsidR="00C256DB" w:rsidRDefault="00C256DB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256DB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E4BDD" w:rsidRDefault="00753890" w:rsidP="00AE4BD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 5 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</w:t>
      </w:r>
      <w:r w:rsidR="00AE4BDD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 w:rsidR="00AE4BDD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331BE" w:rsidRPr="00EF0D12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в пункте 4.14:</w:t>
      </w:r>
    </w:p>
    <w:p w:rsidR="00B331BE" w:rsidRPr="00EF0D12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абзац двенадцатый изложить в следующей редакции:</w:t>
      </w:r>
    </w:p>
    <w:p w:rsidR="00B331BE" w:rsidRPr="00EF0D12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 на газоне или иной озеленённой или рекреационной территории;»;</w:t>
      </w:r>
    </w:p>
    <w:p w:rsidR="00B331BE" w:rsidRPr="00EF0D12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дополнить абзацем следующего содержания:</w:t>
      </w:r>
    </w:p>
    <w:p w:rsidR="00B331BE" w:rsidRPr="00EF0D12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F0D12">
        <w:rPr>
          <w:rFonts w:ascii="Times New Roman" w:hAnsi="Times New Roman" w:cs="Times New Roman"/>
          <w:bCs/>
          <w:color w:val="000000"/>
          <w:sz w:val="28"/>
          <w:szCs w:val="28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площадках.»;»;</w:t>
      </w:r>
    </w:p>
    <w:p w:rsidR="00B331BE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1.9. пункт 4.16 изложить в следующей редакции:</w:t>
      </w:r>
    </w:p>
    <w:p w:rsidR="00B331BE" w:rsidRPr="00054CCD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:rsidR="00B331BE" w:rsidRPr="00054CCD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:rsidR="00B331BE" w:rsidRPr="00054CCD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B331BE" w:rsidRPr="00054CCD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</w:t>
      </w:r>
      <w:r w:rsidRPr="00054CCD">
        <w:rPr>
          <w:rFonts w:ascii="Times New Roman" w:hAnsi="Times New Roman" w:cs="Times New Roman"/>
          <w:bCs/>
          <w:sz w:val="28"/>
          <w:szCs w:val="28"/>
        </w:rPr>
        <w:t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B331BE" w:rsidRPr="00054CCD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4.16.4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Собираемые и накапливаемые в водонепроницаемых емкостях ЖБО посредством транспортных средств, специально оборудованных для </w:t>
      </w:r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>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B331BE" w:rsidRPr="00054CCD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:rsidR="00B331BE" w:rsidRPr="00054CCD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4.16.5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Выгребы для накопления ЖБО устанавливаются в виде помойниц и дворовых уборных.</w:t>
      </w:r>
    </w:p>
    <w:p w:rsidR="00B331BE" w:rsidRPr="00054CCD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помойницы должна быть съемной или открывающейся.</w:t>
      </w:r>
    </w:p>
    <w:p w:rsidR="00B331BE" w:rsidRPr="00054CCD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помойниц должно составлять не менее 20 м и не более 100 м. Расстояние от дворовых уборных и помойниц до жилых домов в районах, не обеспеченных централизованной канализацией, должно составлять не менее 10 м.</w:t>
      </w:r>
    </w:p>
    <w:p w:rsidR="00B331BE" w:rsidRPr="00054CCD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:rsidR="00B331BE" w:rsidRPr="00054CCD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4.16.7</w:t>
      </w:r>
      <w:r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B331BE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помойниц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B331BE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1.10. главу 4 дополнить пунктами 4.18 и 4.19 следующего содержания:</w:t>
      </w:r>
    </w:p>
    <w:p w:rsidR="00B331BE" w:rsidRPr="00C01DCD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01DCD">
        <w:rPr>
          <w:rFonts w:ascii="Times New Roman" w:hAnsi="Times New Roman" w:cs="Times New Roman"/>
          <w:sz w:val="28"/>
          <w:szCs w:val="28"/>
        </w:rPr>
        <w:t xml:space="preserve">4.18. </w:t>
      </w:r>
      <w:r w:rsidRPr="00C01DCD">
        <w:rPr>
          <w:rFonts w:ascii="Times New Roman" w:hAnsi="Times New Roman" w:cs="Times New Roman"/>
          <w:bCs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331BE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DCD">
        <w:rPr>
          <w:rFonts w:ascii="Times New Roman" w:hAnsi="Times New Roman" w:cs="Times New Roman"/>
          <w:bCs/>
          <w:sz w:val="28"/>
          <w:szCs w:val="28"/>
        </w:rPr>
        <w:t xml:space="preserve"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</w:t>
      </w:r>
      <w:r>
        <w:rPr>
          <w:rFonts w:ascii="Times New Roman" w:hAnsi="Times New Roman" w:cs="Times New Roman"/>
          <w:bCs/>
          <w:sz w:val="28"/>
          <w:szCs w:val="28"/>
        </w:rPr>
        <w:t>сельском</w:t>
      </w:r>
      <w:r w:rsidRPr="00C01DCD">
        <w:rPr>
          <w:rFonts w:ascii="Times New Roman" w:hAnsi="Times New Roman" w:cs="Times New Roman"/>
          <w:bCs/>
          <w:sz w:val="28"/>
          <w:szCs w:val="28"/>
        </w:rPr>
        <w:t xml:space="preserve"> хозяйстве.</w:t>
      </w:r>
    </w:p>
    <w:p w:rsidR="00B331BE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4.19. </w:t>
      </w:r>
      <w:r w:rsidRPr="00167BAA">
        <w:rPr>
          <w:rFonts w:ascii="Times New Roman" w:hAnsi="Times New Roman" w:cs="Times New Roman"/>
          <w:bCs/>
          <w:sz w:val="28"/>
          <w:szCs w:val="28"/>
        </w:rPr>
        <w:t>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B331BE" w:rsidRPr="00167BAA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1.11. в абзаце втором пункта 5.1 слова «</w:t>
      </w:r>
      <w:r w:rsidRPr="008A02CA">
        <w:rPr>
          <w:rFonts w:ascii="Times New Roman" w:hAnsi="Times New Roman" w:cs="Times New Roman"/>
          <w:bCs/>
          <w:sz w:val="28"/>
          <w:szCs w:val="28"/>
        </w:rPr>
        <w:t>, приведёнными в приложении 1 к настоящим Правилам</w:t>
      </w:r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B331BE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 5.2 дополнить абзацем следующего содержания:</w:t>
      </w:r>
    </w:p>
    <w:p w:rsidR="00B331BE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A182E">
        <w:rPr>
          <w:rFonts w:ascii="Times New Roman" w:hAnsi="Times New Roman" w:cs="Times New Roman"/>
          <w:color w:val="000000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1.13.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B331BE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«5.5. 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населения.»;</w:t>
      </w:r>
    </w:p>
    <w:p w:rsidR="00B331BE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1.14. абзацы первый и второй пункта 5.11 изложить в следующей редакции:</w:t>
      </w:r>
    </w:p>
    <w:p w:rsidR="00B331BE" w:rsidRPr="00944E01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44E01">
        <w:rPr>
          <w:rFonts w:ascii="Times New Roman" w:hAnsi="Times New Roman" w:cs="Times New Roman"/>
          <w:sz w:val="28"/>
          <w:szCs w:val="28"/>
        </w:rPr>
        <w:t xml:space="preserve">5.11. В зимний период </w:t>
      </w:r>
      <w:bookmarkStart w:id="1" w:name="_Hlk22804048"/>
      <w:r w:rsidRPr="00FC5FD6">
        <w:rPr>
          <w:rFonts w:ascii="Times New Roman" w:hAnsi="Times New Roman" w:cs="Times New Roman"/>
          <w:sz w:val="28"/>
          <w:szCs w:val="28"/>
        </w:rPr>
        <w:t xml:space="preserve">собственниками и (или) иными законными владельцами зданий, </w:t>
      </w:r>
      <w:bookmarkStart w:id="2" w:name="_Hlk22211020"/>
      <w:bookmarkStart w:id="3" w:name="_Hlk22211206"/>
      <w:r w:rsidRPr="00FC5FD6">
        <w:rPr>
          <w:rFonts w:ascii="Times New Roman" w:hAnsi="Times New Roman" w:cs="Times New Roman"/>
          <w:sz w:val="28"/>
          <w:szCs w:val="28"/>
        </w:rPr>
        <w:t>строений, сооружений, нестационарных объектов</w:t>
      </w:r>
      <w:bookmarkEnd w:id="2"/>
      <w:r w:rsidRPr="00FC5FD6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FC5FD6">
        <w:rPr>
          <w:rFonts w:ascii="Times New Roman" w:hAnsi="Times New Roman" w:cs="Times New Roman"/>
          <w:sz w:val="28"/>
          <w:szCs w:val="28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"/>
      <w:r w:rsidRPr="00944E01">
        <w:rPr>
          <w:rFonts w:ascii="Times New Roman" w:hAnsi="Times New Roman" w:cs="Times New Roman"/>
          <w:sz w:val="28"/>
          <w:szCs w:val="28"/>
        </w:rPr>
        <w:t>должна быть обеспечена организация очистки их кровель от снега, наледи и сосулек.</w:t>
      </w:r>
    </w:p>
    <w:p w:rsidR="00B331BE" w:rsidRPr="00944E01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E01">
        <w:rPr>
          <w:rFonts w:ascii="Times New Roman" w:hAnsi="Times New Roman" w:cs="Times New Roman"/>
          <w:sz w:val="28"/>
          <w:szCs w:val="28"/>
        </w:rPr>
        <w:t>Очистка кровель зданий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1DCD">
        <w:rPr>
          <w:rFonts w:ascii="Times New Roman" w:hAnsi="Times New Roman" w:cs="Times New Roman"/>
          <w:sz w:val="28"/>
          <w:szCs w:val="28"/>
        </w:rPr>
        <w:t xml:space="preserve"> строений, сооружений, нестационарных объектов</w:t>
      </w:r>
      <w:r w:rsidRPr="00944E01">
        <w:rPr>
          <w:rFonts w:ascii="Times New Roman" w:hAnsi="Times New Roman" w:cs="Times New Roman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331BE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1.15. пункт 5.12 изложить в следующей редакции:</w:t>
      </w:r>
    </w:p>
    <w:p w:rsidR="00B331BE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5.12.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</w:t>
      </w:r>
      <w:r w:rsidRPr="005863F2">
        <w:t xml:space="preserve"> </w:t>
      </w:r>
      <w:r w:rsidRPr="005863F2">
        <w:rPr>
          <w:rFonts w:ascii="Times New Roman" w:hAnsi="Times New Roman" w:cs="Times New Roman"/>
          <w:color w:val="000000"/>
          <w:sz w:val="28"/>
          <w:szCs w:val="28"/>
        </w:rPr>
        <w:t>Сброшенные с кровель снег, наледь и сосульки должны немедленно убираться на проезжую часть и размещаться вдоль лотка для последующего вывоза организацией, убирающей проезжую часть.</w:t>
      </w:r>
    </w:p>
    <w:p w:rsidR="00B331BE" w:rsidRPr="005863F2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63F2">
        <w:rPr>
          <w:rFonts w:ascii="Times New Roman" w:hAnsi="Times New Roman" w:cs="Times New Roman"/>
          <w:color w:val="000000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главу 5 дополнить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5.13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«5.13. Складирование собранного снега допускается осуществлять на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B331BE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водоснабжения.»;</w:t>
      </w:r>
    </w:p>
    <w:p w:rsidR="00B331BE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1.17. пункт 6.1 дополнить абзацем следующего содержания:</w:t>
      </w:r>
    </w:p>
    <w:p w:rsidR="00B331BE" w:rsidRPr="00944E01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04A91">
        <w:rPr>
          <w:rFonts w:ascii="Times New Roman" w:hAnsi="Times New Roman" w:cs="Times New Roman"/>
          <w:sz w:val="28"/>
          <w:szCs w:val="28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>
        <w:rPr>
          <w:rFonts w:ascii="Times New Roman" w:hAnsi="Times New Roman" w:cs="Times New Roman"/>
          <w:sz w:val="28"/>
          <w:szCs w:val="28"/>
        </w:rPr>
        <w:t>, но не реже 1 раза в день</w:t>
      </w:r>
      <w:r w:rsidRPr="00004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331BE" w:rsidRPr="009B19F4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1.18.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пункт 7.1 изложить в следующей редакции:</w:t>
      </w:r>
    </w:p>
    <w:p w:rsidR="00B331BE" w:rsidRPr="009B19F4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B331BE" w:rsidRPr="009B19F4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B331BE" w:rsidRPr="009B19F4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B331BE" w:rsidRPr="009B19F4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B331BE" w:rsidRPr="009B19F4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B331BE" w:rsidRPr="009B19F4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либо уполномоченные лица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обязаны 1 раз в неделю очищать фасады нежилых зданий, строений, сооружений от надписей, рисунков.</w:t>
      </w:r>
    </w:p>
    <w:p w:rsidR="00B331BE" w:rsidRPr="00753890" w:rsidRDefault="00B331BE" w:rsidP="00B331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появления.»;</w:t>
      </w:r>
    </w:p>
    <w:p w:rsidR="00B331BE" w:rsidRPr="00741E12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>пункт 7.3 дополнить абзацем следующего содержания:</w:t>
      </w:r>
    </w:p>
    <w:p w:rsidR="00B331BE" w:rsidRPr="00741E12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«Домовые знаки на зданиях, сооружениях должны содержаться в исправном состоянии.»;</w:t>
      </w:r>
    </w:p>
    <w:p w:rsidR="00B331BE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E12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41E12">
        <w:rPr>
          <w:rFonts w:ascii="Times New Roman" w:hAnsi="Times New Roman" w:cs="Times New Roman"/>
          <w:color w:val="000000"/>
          <w:sz w:val="28"/>
          <w:szCs w:val="28"/>
        </w:rPr>
        <w:t>. пункт 7.5 после слова «сооружений» дополнить словом «, строений»;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1.21.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пункт 7.6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«7.6.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7.6.1. К вывескам предъявляются следующие требования: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7.6.2.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места нахождения.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 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выше линии второго этажа (линии перекрытий между первым и вторым этажами) зданий, сооружений;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7.6.7. В случае размещения в одном здании, сооружении нескольких юридических лиц, индивидуальных предпринимателей общая площадь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Высота вывесок, размещаемых на крышах зданий, сооружений, должна быть: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0,8 м для 1-2-этажных объектов;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не более 1,2 м для 3-5-этажных объектов.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7.6.10. Не допускается: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вывесок, не соответствующих требованиям настоящих Правил;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размещение вывесок на козырьках, лоджиях, балконах и эркерах зданий;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расстоянии ближе 2 м от мемориальных досок;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размещение вывесок в виде надувных конструкций, штендеров.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B331BE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суток.»;</w:t>
      </w:r>
    </w:p>
    <w:p w:rsidR="00B331BE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1.22. абзац второй пункта 7.13 после слова «обязательна» дополнить словами «</w:t>
      </w:r>
      <w:r w:rsidRPr="00222298">
        <w:rPr>
          <w:rFonts w:ascii="Times New Roman" w:hAnsi="Times New Roman" w:cs="Times New Roman"/>
          <w:color w:val="000000"/>
          <w:sz w:val="28"/>
          <w:szCs w:val="28"/>
        </w:rPr>
        <w:t>для территорий дошкольных образовательных и общеобразовательных организаций, а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331BE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1.23. пункт 7.15 дополнить абзацами следующего содержания:</w:t>
      </w:r>
    </w:p>
    <w:p w:rsidR="00B331BE" w:rsidRPr="00944E01" w:rsidRDefault="00B331BE" w:rsidP="00B331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944E01">
        <w:rPr>
          <w:rFonts w:ascii="Times New Roman" w:eastAsia="Calibri" w:hAnsi="Times New Roman" w:cs="Times New Roman"/>
          <w:sz w:val="28"/>
          <w:szCs w:val="28"/>
        </w:rPr>
        <w:t>Во всех случаях запрещается предусматривать ограждения:</w:t>
      </w:r>
    </w:p>
    <w:p w:rsidR="00B331BE" w:rsidRPr="00944E01" w:rsidRDefault="00B331BE" w:rsidP="00B3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предприятий, производства которых размещены в одном или в нескольких зданиях с охраняемыми входами (при отсутствии складов открытого хранения ценных материалов и наземных технологических транспортных связей);</w:t>
      </w:r>
    </w:p>
    <w:p w:rsidR="00B331BE" w:rsidRPr="00944E01" w:rsidRDefault="00B331BE" w:rsidP="00B3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участков зданий и сооружений в пределах общего наружного ограждения площадки, за исключением участков, ограждение которых необходимо по требованиям техники безопасности или по санитарным требованиям (открытые электроподстанции, карантины и изоляторы мясокомбинатов и т.п.);</w:t>
      </w:r>
    </w:p>
    <w:p w:rsidR="00B331BE" w:rsidRPr="00944E01" w:rsidRDefault="00B331BE" w:rsidP="00B3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территорий, резервируемых для последующего расширения предприятий;</w:t>
      </w:r>
    </w:p>
    <w:p w:rsidR="00B331BE" w:rsidRPr="00944E01" w:rsidRDefault="00B331BE" w:rsidP="00B3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горнодобывающей и горнообрабатывающей промышленности (участков шахт, разрезов, обогатительных фабрик, обрабатывающих малоценные ископаемые, горноспасательных станций);</w:t>
      </w:r>
    </w:p>
    <w:p w:rsidR="00B331BE" w:rsidRPr="00944E01" w:rsidRDefault="00B331BE" w:rsidP="00B3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карьеров (за исключением участков, где производятся взрывные работы) и складов рудных и нерудных ископаемых (бокситов, камня, щебня, песка и т.п.);</w:t>
      </w:r>
    </w:p>
    <w:p w:rsidR="00B331BE" w:rsidRPr="00944E01" w:rsidRDefault="00B331BE" w:rsidP="00B3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распределительных устройств и подстанций;</w:t>
      </w:r>
    </w:p>
    <w:p w:rsidR="00B331BE" w:rsidRPr="00944E01" w:rsidRDefault="00B331BE" w:rsidP="00B3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сооружений коммунального назначения (полей фильтрации, орошения и т.п.);</w:t>
      </w:r>
    </w:p>
    <w:p w:rsidR="00B331BE" w:rsidRPr="00944E01" w:rsidRDefault="00B331BE" w:rsidP="00B3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складов малоценного сырья и материалов;</w:t>
      </w:r>
    </w:p>
    <w:p w:rsidR="00B331BE" w:rsidRPr="00944E01" w:rsidRDefault="00B331BE" w:rsidP="00B3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причалов для погрузки и выгрузки сыпучих и других малоценных материалов;</w:t>
      </w:r>
    </w:p>
    <w:p w:rsidR="00B331BE" w:rsidRPr="00944E01" w:rsidRDefault="00B331BE" w:rsidP="00B3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производственных отвалов, не опасных по своему составу для населения и животных (кроме отвалов, ограждение которых требуется по условиям техники безопасности);</w:t>
      </w:r>
    </w:p>
    <w:p w:rsidR="00B331BE" w:rsidRPr="00944E01" w:rsidRDefault="00B331BE" w:rsidP="00B3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вспомогательных зданий и сооружений, располагаемых на предзаводских площадках промышленных предприятий;</w:t>
      </w:r>
    </w:p>
    <w:p w:rsidR="00B331BE" w:rsidRPr="00944E01" w:rsidRDefault="00B331BE" w:rsidP="00B3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магазинов, универмагов, торговых центров и других торговых предприятий;</w:t>
      </w:r>
    </w:p>
    <w:p w:rsidR="00B331BE" w:rsidRPr="00944E01" w:rsidRDefault="00B331BE" w:rsidP="00B3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столовых, кафе, ресторанов и других предприятий общественного питания;</w:t>
      </w:r>
    </w:p>
    <w:p w:rsidR="00B331BE" w:rsidRPr="00944E01" w:rsidRDefault="00B331BE" w:rsidP="00B3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предприятий бытового обслуживания населения;</w:t>
      </w:r>
    </w:p>
    <w:p w:rsidR="00B331BE" w:rsidRPr="00944E01" w:rsidRDefault="00B331BE" w:rsidP="00B3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поликлиник, диспансеров и других лечебных учреждений, не имеющих стационаров;</w:t>
      </w:r>
    </w:p>
    <w:p w:rsidR="00B331BE" w:rsidRPr="00944E01" w:rsidRDefault="00B331BE" w:rsidP="00B3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отдельных спортивных зданий (спортивных залов, крытых плавательных бассейнов и т.п.);</w:t>
      </w:r>
    </w:p>
    <w:p w:rsidR="00B331BE" w:rsidRPr="00944E01" w:rsidRDefault="00B331BE" w:rsidP="00B3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зданий управления;</w:t>
      </w:r>
    </w:p>
    <w:p w:rsidR="00B331BE" w:rsidRPr="00222298" w:rsidRDefault="00B331BE" w:rsidP="00B33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4E01">
        <w:rPr>
          <w:rFonts w:ascii="Times New Roman" w:eastAsia="Calibri" w:hAnsi="Times New Roman" w:cs="Times New Roman"/>
          <w:sz w:val="28"/>
          <w:szCs w:val="28"/>
        </w:rPr>
        <w:t>театров, клубов, Дворцов культуры, кинотеатров и других зрелищных зданий.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B331BE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>. абзац четвертый пункта 8.4 после слова «дорожных» дополнить словами «и иных искусственных»;</w:t>
      </w:r>
    </w:p>
    <w:p w:rsidR="00B331BE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1.25. пункт 8.19 признать утратившим силу;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1.26. в пункте 9.4 слова «</w:t>
      </w:r>
      <w:r w:rsidRPr="00A718B5">
        <w:rPr>
          <w:rFonts w:ascii="Times New Roman" w:hAnsi="Times New Roman" w:cs="Times New Roman"/>
          <w:color w:val="000000"/>
          <w:sz w:val="28"/>
          <w:szCs w:val="28"/>
        </w:rPr>
        <w:t>, приведёнными в приложении 1 к настоящим Правилам</w:t>
      </w:r>
      <w:r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10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B331BE" w:rsidRPr="00E72F59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10. Охрана и содержание зелёных насаждений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10.1. 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1) удаления аварийных, больных деревьев и кустарников;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3) организации парковок (парковочных мест);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10.4. Удаление (снос) деревьев и кустарников осуществляется в срок, установленный в порубочном билете.»;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главу 12 изложить 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B331BE" w:rsidRPr="00E72F59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72F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- собственниками помещений в многоквартирном доме (за исключением собственников и (или) иных законных владельцев помещений в 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систематические обследования территорий;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- проводят фитосанитарные мероприятия по локализации и ликвидации карантинных и ядовитых растений.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химическим - опрыскивание очагов произрастания гербицидами и (или) арборицидами;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механическим - скашивание, уборка сухих растений, выкапывание корневой системы;</w:t>
      </w:r>
    </w:p>
    <w:p w:rsidR="00B331BE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агротехническим - обработка почвы, посев многолетних трав.»;</w:t>
      </w:r>
    </w:p>
    <w:p w:rsidR="00B331BE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1.29. дополнить Правила главой 12.1 следующего содержания:</w:t>
      </w:r>
    </w:p>
    <w:p w:rsidR="00B331BE" w:rsidRPr="00CD013F" w:rsidRDefault="00B331BE" w:rsidP="00B331BE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D013F">
        <w:rPr>
          <w:rFonts w:ascii="Times New Roman" w:hAnsi="Times New Roman" w:cs="Times New Roman"/>
          <w:b/>
          <w:sz w:val="28"/>
          <w:szCs w:val="28"/>
        </w:rPr>
        <w:t>Глава 12.1. Места (площадки) накопления твердых коммунальных отходов</w:t>
      </w:r>
    </w:p>
    <w:p w:rsidR="00B331BE" w:rsidRPr="00CD013F" w:rsidRDefault="00B331BE" w:rsidP="00B331B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lastRenderedPageBreak/>
        <w:t>12.1.1.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</w:p>
    <w:p w:rsidR="00B331BE" w:rsidRPr="00CD013F" w:rsidRDefault="00B331BE" w:rsidP="00B331B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B331BE" w:rsidRPr="00CD013F" w:rsidRDefault="00B331BE" w:rsidP="00B331B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B331BE" w:rsidRPr="00CD013F" w:rsidRDefault="00B331BE" w:rsidP="00B331B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а) в бункеры, расположенные на контейнерных площадках;</w:t>
      </w:r>
    </w:p>
    <w:p w:rsidR="00B331BE" w:rsidRPr="00CD013F" w:rsidRDefault="00B331BE" w:rsidP="00B331B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б) на специальных площадках для складирования крупногабаритных отходов.</w:t>
      </w:r>
    </w:p>
    <w:p w:rsidR="00B331BE" w:rsidRPr="00CD013F" w:rsidRDefault="00B331BE" w:rsidP="00B331B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B331BE" w:rsidRPr="00CD013F" w:rsidRDefault="00B331BE" w:rsidP="00B331B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</w:r>
    </w:p>
    <w:p w:rsidR="00B331BE" w:rsidRPr="00CD013F" w:rsidRDefault="00B331BE" w:rsidP="00B331B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</w:r>
    </w:p>
    <w:p w:rsidR="00B331BE" w:rsidRPr="00CD013F" w:rsidRDefault="00B331BE" w:rsidP="00B331B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12.1.4. В случае,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</w:r>
    </w:p>
    <w:p w:rsidR="00B331BE" w:rsidRPr="00CD013F" w:rsidRDefault="00B331BE" w:rsidP="00B331B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 xml:space="preserve">В случае,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</w:t>
      </w:r>
      <w:r w:rsidRPr="00CD013F">
        <w:rPr>
          <w:rFonts w:ascii="Times New Roman" w:hAnsi="Times New Roman" w:cs="Times New Roman"/>
          <w:sz w:val="28"/>
          <w:szCs w:val="28"/>
        </w:rPr>
        <w:lastRenderedPageBreak/>
        <w:t>бункера, водонепроницаемое покрытие, подъездные пути, обеспечивающие доступ для мусоровозов, и ограничена бордюром по периметру.</w:t>
      </w:r>
    </w:p>
    <w:p w:rsidR="00B331BE" w:rsidRPr="00CD013F" w:rsidRDefault="00B331BE" w:rsidP="00B331B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</w:r>
    </w:p>
    <w:p w:rsidR="00B331BE" w:rsidRPr="00CD013F" w:rsidRDefault="00B331BE" w:rsidP="00B331B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</w:r>
    </w:p>
    <w:p w:rsidR="00B331BE" w:rsidRPr="00CD013F" w:rsidRDefault="00B331BE" w:rsidP="00B331B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B331BE" w:rsidRPr="00CD013F" w:rsidRDefault="00B331BE" w:rsidP="00B331B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13F">
        <w:rPr>
          <w:rFonts w:ascii="Times New Roman" w:hAnsi="Times New Roman" w:cs="Times New Roman"/>
          <w:sz w:val="28"/>
          <w:szCs w:val="28"/>
        </w:rPr>
        <w:t>12.1.8.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</w:r>
    </w:p>
    <w:p w:rsidR="00B331BE" w:rsidRDefault="00B331BE" w:rsidP="00B331BE">
      <w:pPr>
        <w:pStyle w:val="afc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1.30. приложение 1 к Правилам признать утратившим силу;</w:t>
      </w:r>
    </w:p>
    <w:p w:rsidR="00B331BE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1.31. 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подпункт 2.4.2.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8A02C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 2.4 соглашения о закреплении прилегающей территории в установленных границах, предусмотренного приложением 2 к Правилам, дополнить предложением следующего содержания:</w:t>
      </w:r>
    </w:p>
    <w:p w:rsidR="00B331BE" w:rsidRPr="00753890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A02CA">
        <w:rPr>
          <w:rFonts w:ascii="Times New Roman" w:hAnsi="Times New Roman" w:cs="Times New Roman"/>
          <w:color w:val="000000"/>
          <w:sz w:val="28"/>
          <w:szCs w:val="28"/>
        </w:rPr>
        <w:t>Высота травы не должна превышать 15 сантиметров от поверхности земли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B331BE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3890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. подпункт 2.4.2.5 пункта 2.4 соглашения о закреплении прилегающей территории в установленных границах, предусмотренного приложением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53890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Правилам, </w:t>
      </w:r>
      <w:r w:rsidRPr="00AE4BDD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331BE" w:rsidRDefault="00B331BE" w:rsidP="00B331B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1.33. п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771B9">
        <w:rPr>
          <w:rFonts w:ascii="Times New Roman" w:hAnsi="Times New Roman" w:cs="Times New Roman"/>
          <w:color w:val="000000"/>
          <w:sz w:val="28"/>
          <w:szCs w:val="28"/>
        </w:rPr>
        <w:t xml:space="preserve"> к Правилам признать утратившим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C3D" w:rsidRPr="00E659F4" w:rsidRDefault="00C77D73" w:rsidP="0075389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4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C3A96">
        <w:rPr>
          <w:rFonts w:ascii="Times New Roman" w:hAnsi="Times New Roman" w:cs="Times New Roman"/>
          <w:bCs/>
          <w:color w:val="000000"/>
          <w:sz w:val="28"/>
          <w:szCs w:val="28"/>
        </w:rPr>
        <w:t>Ивашевка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5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D16AB3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6" w:name="_Hlk14086219"/>
      <w:bookmarkEnd w:id="4"/>
      <w:bookmarkEnd w:id="5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>Вестник</w:t>
      </w:r>
      <w:r w:rsidR="00AE265C">
        <w:rPr>
          <w:rFonts w:ascii="Times New Roman" w:hAnsi="Times New Roman" w:cs="Times New Roman"/>
          <w:color w:val="000000"/>
          <w:sz w:val="28"/>
          <w:szCs w:val="28"/>
        </w:rPr>
        <w:t xml:space="preserve"> Ивашевки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6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телекоммуникационной сети «Интернет» в разделе </w:t>
      </w:r>
      <w:r w:rsidR="00D364E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2C3A96">
        <w:rPr>
          <w:rFonts w:ascii="Times New Roman" w:hAnsi="Times New Roman" w:cs="Times New Roman"/>
          <w:color w:val="000000"/>
          <w:sz w:val="28"/>
          <w:szCs w:val="28"/>
        </w:rPr>
        <w:t>Ивашевка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D16AB3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703CCD" w:rsidRPr="00703CC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по адресу: </w:t>
      </w:r>
      <w:r w:rsidR="003D0108" w:rsidRPr="003D0108">
        <w:rPr>
          <w:rFonts w:ascii="Times New Roman" w:hAnsi="Times New Roman" w:cs="Times New Roman"/>
          <w:color w:val="000000"/>
          <w:sz w:val="28"/>
          <w:szCs w:val="28"/>
        </w:rPr>
        <w:t>http://syzrayon.ru/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5B3DF4">
        <w:rPr>
          <w:rFonts w:ascii="Times New Roman" w:hAnsi="Times New Roman" w:cs="Times New Roman"/>
          <w:sz w:val="28"/>
          <w:szCs w:val="28"/>
        </w:rPr>
        <w:t>ведущего специалиста администрации сельского поселения Ивашевка муниципального района Сызранский Федорову Елену Александровну.</w:t>
      </w:r>
    </w:p>
    <w:p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39A" w:rsidRPr="00B9739A" w:rsidRDefault="00B9739A" w:rsidP="00B97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39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B9739A" w:rsidRPr="00B9739A" w:rsidRDefault="00B9739A" w:rsidP="00B97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_Hlk5355789"/>
      <w:r w:rsidRPr="00B9739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Ивашевка </w:t>
      </w:r>
    </w:p>
    <w:p w:rsidR="00B9739A" w:rsidRPr="00B9739A" w:rsidRDefault="00B9739A" w:rsidP="00B97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39A">
        <w:rPr>
          <w:rFonts w:ascii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B9739A" w:rsidRPr="00B9739A" w:rsidRDefault="00B9739A" w:rsidP="00B97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39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</w:t>
      </w:r>
      <w:r w:rsidR="005B3D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9739A">
        <w:rPr>
          <w:rFonts w:ascii="Times New Roman" w:hAnsi="Times New Roman" w:cs="Times New Roman"/>
          <w:b/>
          <w:sz w:val="28"/>
          <w:szCs w:val="28"/>
        </w:rPr>
        <w:t xml:space="preserve"> Т.А. Гаранина</w:t>
      </w:r>
    </w:p>
    <w:bookmarkEnd w:id="7"/>
    <w:p w:rsidR="00B9739A" w:rsidRPr="00B9739A" w:rsidRDefault="00B9739A" w:rsidP="00B97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39A" w:rsidRPr="00B9739A" w:rsidRDefault="005B3DF4" w:rsidP="00B97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И.о.Главы</w:t>
      </w:r>
      <w:r w:rsidR="00B9739A" w:rsidRPr="00B97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39A" w:rsidRPr="00B9739A" w:rsidRDefault="00B9739A" w:rsidP="00B97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39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Ивашевка </w:t>
      </w:r>
    </w:p>
    <w:p w:rsidR="00B9739A" w:rsidRPr="00B9739A" w:rsidRDefault="00B9739A" w:rsidP="00B97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39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B9739A" w:rsidRPr="00B9739A" w:rsidRDefault="00B9739A" w:rsidP="00B973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39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</w:t>
      </w:r>
      <w:r w:rsidR="005B3DF4">
        <w:rPr>
          <w:rFonts w:ascii="Times New Roman" w:hAnsi="Times New Roman" w:cs="Times New Roman"/>
          <w:b/>
          <w:sz w:val="28"/>
          <w:szCs w:val="28"/>
        </w:rPr>
        <w:t xml:space="preserve">  Т.Ю. Тулупова</w:t>
      </w: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8B4" w:rsidRDefault="001D28B4" w:rsidP="00F271B1">
      <w:pPr>
        <w:spacing w:after="0" w:line="240" w:lineRule="auto"/>
      </w:pPr>
      <w:r>
        <w:separator/>
      </w:r>
    </w:p>
  </w:endnote>
  <w:endnote w:type="continuationSeparator" w:id="0">
    <w:p w:rsidR="001D28B4" w:rsidRDefault="001D28B4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8B4" w:rsidRDefault="001D28B4" w:rsidP="00F271B1">
      <w:pPr>
        <w:spacing w:after="0" w:line="240" w:lineRule="auto"/>
      </w:pPr>
      <w:r>
        <w:separator/>
      </w:r>
    </w:p>
  </w:footnote>
  <w:footnote w:type="continuationSeparator" w:id="0">
    <w:p w:rsidR="001D28B4" w:rsidRDefault="001D28B4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F23EAE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F23EAE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17ACB">
      <w:rPr>
        <w:rStyle w:val="ab"/>
        <w:noProof/>
      </w:rPr>
      <w:t>16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1B9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3888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68D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BAA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28B4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29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4BF9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82E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3A96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1CE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3AA6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65E0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0108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3F5D8D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24"/>
    <w:rsid w:val="00452DC2"/>
    <w:rsid w:val="00455BD4"/>
    <w:rsid w:val="004572A6"/>
    <w:rsid w:val="00457769"/>
    <w:rsid w:val="00457D7A"/>
    <w:rsid w:val="00460500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85E66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C6442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2B69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3DB"/>
    <w:rsid w:val="005718C9"/>
    <w:rsid w:val="0057591A"/>
    <w:rsid w:val="00575AA4"/>
    <w:rsid w:val="00576E5F"/>
    <w:rsid w:val="005771C5"/>
    <w:rsid w:val="00585091"/>
    <w:rsid w:val="00585434"/>
    <w:rsid w:val="005863F2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3DF4"/>
    <w:rsid w:val="005B4CB2"/>
    <w:rsid w:val="005B5E99"/>
    <w:rsid w:val="005B7A5B"/>
    <w:rsid w:val="005C4DE6"/>
    <w:rsid w:val="005C6C27"/>
    <w:rsid w:val="005C6C2E"/>
    <w:rsid w:val="005C7916"/>
    <w:rsid w:val="005C7CAD"/>
    <w:rsid w:val="005D1A38"/>
    <w:rsid w:val="005D1D96"/>
    <w:rsid w:val="005D3750"/>
    <w:rsid w:val="005D41C5"/>
    <w:rsid w:val="005D464A"/>
    <w:rsid w:val="005D6E78"/>
    <w:rsid w:val="005E01E1"/>
    <w:rsid w:val="005E060E"/>
    <w:rsid w:val="005E4ADA"/>
    <w:rsid w:val="005E678B"/>
    <w:rsid w:val="005E6F60"/>
    <w:rsid w:val="005F1EE3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2EF9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87BF7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C5E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3CCD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53890"/>
    <w:rsid w:val="007601D8"/>
    <w:rsid w:val="007634C1"/>
    <w:rsid w:val="0076465C"/>
    <w:rsid w:val="00765F22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507E"/>
    <w:rsid w:val="007F683C"/>
    <w:rsid w:val="007F6A47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2E6E"/>
    <w:rsid w:val="00873922"/>
    <w:rsid w:val="008745F4"/>
    <w:rsid w:val="00880647"/>
    <w:rsid w:val="008838F7"/>
    <w:rsid w:val="00884E65"/>
    <w:rsid w:val="00884F60"/>
    <w:rsid w:val="00887C0F"/>
    <w:rsid w:val="008A02CA"/>
    <w:rsid w:val="008A066B"/>
    <w:rsid w:val="008A2B7D"/>
    <w:rsid w:val="008A407F"/>
    <w:rsid w:val="008A55F4"/>
    <w:rsid w:val="008B02CC"/>
    <w:rsid w:val="008B065A"/>
    <w:rsid w:val="008B11E3"/>
    <w:rsid w:val="008B4746"/>
    <w:rsid w:val="008B58E2"/>
    <w:rsid w:val="008B6502"/>
    <w:rsid w:val="008B7D87"/>
    <w:rsid w:val="008C273F"/>
    <w:rsid w:val="008C501D"/>
    <w:rsid w:val="008C505C"/>
    <w:rsid w:val="008C65D2"/>
    <w:rsid w:val="008C71D2"/>
    <w:rsid w:val="008C7B1A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28"/>
    <w:rsid w:val="00914F53"/>
    <w:rsid w:val="0091561F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C20B6"/>
    <w:rsid w:val="009C2531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5472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3729"/>
    <w:rsid w:val="00A64005"/>
    <w:rsid w:val="00A641AE"/>
    <w:rsid w:val="00A64E63"/>
    <w:rsid w:val="00A6523D"/>
    <w:rsid w:val="00A65320"/>
    <w:rsid w:val="00A65F55"/>
    <w:rsid w:val="00A66D8E"/>
    <w:rsid w:val="00A6727B"/>
    <w:rsid w:val="00A706EE"/>
    <w:rsid w:val="00A70A37"/>
    <w:rsid w:val="00A718B5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82E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265C"/>
    <w:rsid w:val="00AE4BDD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31BE"/>
    <w:rsid w:val="00B3796F"/>
    <w:rsid w:val="00B4256C"/>
    <w:rsid w:val="00B44D38"/>
    <w:rsid w:val="00B46940"/>
    <w:rsid w:val="00B4700E"/>
    <w:rsid w:val="00B47B8D"/>
    <w:rsid w:val="00B50203"/>
    <w:rsid w:val="00B5035D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9739A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2600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556D"/>
    <w:rsid w:val="00C16CB0"/>
    <w:rsid w:val="00C17016"/>
    <w:rsid w:val="00C21DFF"/>
    <w:rsid w:val="00C226A6"/>
    <w:rsid w:val="00C240E5"/>
    <w:rsid w:val="00C256DB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77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30C"/>
    <w:rsid w:val="00D15E71"/>
    <w:rsid w:val="00D16AB3"/>
    <w:rsid w:val="00D22D98"/>
    <w:rsid w:val="00D23591"/>
    <w:rsid w:val="00D24F63"/>
    <w:rsid w:val="00D25619"/>
    <w:rsid w:val="00D3386F"/>
    <w:rsid w:val="00D364E2"/>
    <w:rsid w:val="00D37A73"/>
    <w:rsid w:val="00D37FF0"/>
    <w:rsid w:val="00D40C78"/>
    <w:rsid w:val="00D41399"/>
    <w:rsid w:val="00D4465C"/>
    <w:rsid w:val="00D47BC1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17ACB"/>
    <w:rsid w:val="00E2405B"/>
    <w:rsid w:val="00E2461A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8D2"/>
    <w:rsid w:val="00E54EEA"/>
    <w:rsid w:val="00E6013B"/>
    <w:rsid w:val="00E659F4"/>
    <w:rsid w:val="00E65C86"/>
    <w:rsid w:val="00E66804"/>
    <w:rsid w:val="00E67C0E"/>
    <w:rsid w:val="00E7062B"/>
    <w:rsid w:val="00E72F59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69B0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396C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3EAE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2C28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B7E"/>
    <w:rsid w:val="00F936B1"/>
    <w:rsid w:val="00F9419C"/>
    <w:rsid w:val="00F9586F"/>
    <w:rsid w:val="00FA0CE3"/>
    <w:rsid w:val="00FA18B1"/>
    <w:rsid w:val="00FA256E"/>
    <w:rsid w:val="00FA3C3C"/>
    <w:rsid w:val="00FB03CB"/>
    <w:rsid w:val="00FB2363"/>
    <w:rsid w:val="00FB2863"/>
    <w:rsid w:val="00FB2F7B"/>
    <w:rsid w:val="00FB3662"/>
    <w:rsid w:val="00FB3E66"/>
    <w:rsid w:val="00FB53B1"/>
    <w:rsid w:val="00FC4D24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06AF54-1405-4487-BDB1-701173F0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5925</Words>
  <Characters>33776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2</cp:revision>
  <cp:lastPrinted>2020-08-03T06:34:00Z</cp:lastPrinted>
  <dcterms:created xsi:type="dcterms:W3CDTF">2020-08-03T08:10:00Z</dcterms:created>
  <dcterms:modified xsi:type="dcterms:W3CDTF">2020-08-03T08:10:00Z</dcterms:modified>
</cp:coreProperties>
</file>