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16475" w:rsidRDefault="00216475" w:rsidP="00DC1F99">
      <w:pPr>
        <w:jc w:val="center"/>
        <w:rPr>
          <w:b/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C1F99" w:rsidRDefault="001E1662" w:rsidP="00DC1F9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</w:t>
      </w:r>
      <w:r w:rsidR="00DC1F99">
        <w:rPr>
          <w:b/>
          <w:caps/>
          <w:sz w:val="28"/>
          <w:szCs w:val="28"/>
        </w:rPr>
        <w:t xml:space="preserve">  ПОСЕЛЕНИЯ </w:t>
      </w:r>
      <w:r w:rsidR="00057AAD">
        <w:rPr>
          <w:b/>
          <w:caps/>
          <w:sz w:val="28"/>
          <w:szCs w:val="28"/>
        </w:rPr>
        <w:t>ИВАШЕВКА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C1F99" w:rsidRPr="00D44A62" w:rsidRDefault="001F2EB4" w:rsidP="00DC1F9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="00DC1F99" w:rsidRPr="00D44A62">
        <w:rPr>
          <w:caps/>
          <w:sz w:val="28"/>
          <w:szCs w:val="28"/>
        </w:rPr>
        <w:t xml:space="preserve"> созыва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216475" w:rsidRPr="00D44A62" w:rsidRDefault="00216475" w:rsidP="00DC1F99">
      <w:pPr>
        <w:jc w:val="center"/>
        <w:rPr>
          <w:b/>
          <w:caps/>
          <w:sz w:val="40"/>
          <w:szCs w:val="40"/>
        </w:rPr>
      </w:pPr>
    </w:p>
    <w:p w:rsidR="00DC1F99" w:rsidRDefault="00185AD8" w:rsidP="0043117E">
      <w:pPr>
        <w:rPr>
          <w:sz w:val="28"/>
          <w:szCs w:val="28"/>
        </w:rPr>
      </w:pPr>
      <w:r>
        <w:rPr>
          <w:sz w:val="28"/>
          <w:szCs w:val="28"/>
        </w:rPr>
        <w:t>11 м</w:t>
      </w:r>
      <w:r w:rsidR="00E0145E">
        <w:rPr>
          <w:sz w:val="28"/>
          <w:szCs w:val="28"/>
        </w:rPr>
        <w:t xml:space="preserve">арта </w:t>
      </w:r>
      <w:r w:rsidR="00057AAD">
        <w:rPr>
          <w:sz w:val="28"/>
          <w:szCs w:val="28"/>
        </w:rPr>
        <w:t xml:space="preserve"> </w:t>
      </w:r>
      <w:r w:rsidR="00216475">
        <w:rPr>
          <w:sz w:val="28"/>
          <w:szCs w:val="28"/>
        </w:rPr>
        <w:t xml:space="preserve"> 201</w:t>
      </w:r>
      <w:r w:rsidR="0072416B">
        <w:rPr>
          <w:sz w:val="28"/>
          <w:szCs w:val="28"/>
        </w:rPr>
        <w:t>6 г.</w:t>
      </w:r>
      <w:r w:rsidR="00DC1F99" w:rsidRPr="00EC5E19">
        <w:rPr>
          <w:sz w:val="28"/>
          <w:szCs w:val="28"/>
        </w:rPr>
        <w:t xml:space="preserve">               </w:t>
      </w:r>
      <w:r w:rsidR="00057AAD">
        <w:rPr>
          <w:sz w:val="28"/>
          <w:szCs w:val="28"/>
        </w:rPr>
        <w:t xml:space="preserve">                                                                 </w:t>
      </w:r>
      <w:r w:rsidR="00DC1F99" w:rsidRPr="00EC5E19">
        <w:rPr>
          <w:sz w:val="28"/>
          <w:szCs w:val="28"/>
        </w:rPr>
        <w:t xml:space="preserve">№ </w:t>
      </w:r>
      <w:r w:rsidR="00E0145E">
        <w:rPr>
          <w:sz w:val="28"/>
          <w:szCs w:val="28"/>
        </w:rPr>
        <w:t>8</w:t>
      </w:r>
      <w:r w:rsidR="00DC1F99" w:rsidRPr="00EC5E19">
        <w:rPr>
          <w:color w:val="FFFFFF"/>
          <w:sz w:val="28"/>
          <w:szCs w:val="28"/>
          <w:u w:val="single"/>
        </w:rPr>
        <w:t>.</w:t>
      </w:r>
    </w:p>
    <w:p w:rsidR="00DC1F99" w:rsidRPr="00134C5D" w:rsidRDefault="00134C5D" w:rsidP="00E0145E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О </w:t>
      </w:r>
      <w:r w:rsidR="00E0145E">
        <w:rPr>
          <w:b/>
          <w:sz w:val="28"/>
          <w:szCs w:val="28"/>
        </w:rPr>
        <w:t>внесении изменений</w:t>
      </w:r>
    </w:p>
    <w:p w:rsidR="00134C5D" w:rsidRDefault="00134C5D" w:rsidP="00DC1F99">
      <w:pPr>
        <w:jc w:val="both"/>
        <w:rPr>
          <w:b/>
          <w:sz w:val="28"/>
          <w:szCs w:val="28"/>
        </w:rPr>
      </w:pPr>
    </w:p>
    <w:p w:rsidR="00216475" w:rsidRDefault="00E0145E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ст. 6 Федерального закона от 25.12.2008 г. № 273-ФЗ «О противодействии коррупции», ст. 2, п. 1 ч. 1, ч. 2 ст. 3 Федерального закона от 17.07.2009 г. № 172-ФЗ «Об антикоррупционной экспертизе нормативных правовых актов и проектов нормативных правовых актов», в целях проведения антикоррупционной экспертизы нормативных правовых актов и проектов нормативных правовых актов прокуратурой Сызранского района, 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E1662" w:rsidRPr="00330B31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AAD">
        <w:rPr>
          <w:rFonts w:ascii="Times New Roman" w:hAnsi="Times New Roman" w:cs="Times New Roman"/>
          <w:sz w:val="28"/>
          <w:szCs w:val="28"/>
        </w:rPr>
        <w:t>Ивашевка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DC763E" w:rsidRPr="00330B31" w:rsidRDefault="00DC763E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F99" w:rsidRPr="00E0145E" w:rsidRDefault="00DC1F99" w:rsidP="00DC763E">
      <w:pPr>
        <w:jc w:val="center"/>
        <w:rPr>
          <w:b/>
          <w:sz w:val="28"/>
          <w:szCs w:val="28"/>
        </w:rPr>
      </w:pPr>
      <w:r w:rsidRPr="00E0145E">
        <w:rPr>
          <w:b/>
          <w:sz w:val="28"/>
          <w:szCs w:val="28"/>
        </w:rPr>
        <w:t>РЕШИЛО:</w:t>
      </w:r>
    </w:p>
    <w:p w:rsidR="00DC763E" w:rsidRPr="00216475" w:rsidRDefault="00DC763E" w:rsidP="00DC763E">
      <w:pPr>
        <w:jc w:val="center"/>
        <w:rPr>
          <w:sz w:val="28"/>
          <w:szCs w:val="28"/>
        </w:rPr>
      </w:pPr>
    </w:p>
    <w:p w:rsidR="0072416B" w:rsidRPr="008B4217" w:rsidRDefault="00E0145E" w:rsidP="00E0145E">
      <w:pPr>
        <w:rPr>
          <w:b/>
        </w:rPr>
      </w:pPr>
      <w:r>
        <w:rPr>
          <w:sz w:val="28"/>
          <w:szCs w:val="28"/>
        </w:rPr>
        <w:t xml:space="preserve">1. Внести изменения в утвержденный решением Собрания представителей сельского поселения Ивашевка муниципального района Сызранский №  </w:t>
      </w:r>
      <w:r w:rsidR="008B4217">
        <w:rPr>
          <w:sz w:val="28"/>
          <w:szCs w:val="28"/>
        </w:rPr>
        <w:t>20</w:t>
      </w:r>
      <w:r>
        <w:rPr>
          <w:sz w:val="28"/>
          <w:szCs w:val="28"/>
        </w:rPr>
        <w:t xml:space="preserve"> от  </w:t>
      </w:r>
      <w:r w:rsidR="008B4217">
        <w:rPr>
          <w:sz w:val="28"/>
          <w:szCs w:val="28"/>
        </w:rPr>
        <w:t xml:space="preserve">12.09.2011 г. </w:t>
      </w:r>
      <w:r>
        <w:rPr>
          <w:sz w:val="28"/>
          <w:szCs w:val="28"/>
        </w:rPr>
        <w:t xml:space="preserve"> </w:t>
      </w:r>
      <w:r w:rsidR="00830A87">
        <w:rPr>
          <w:sz w:val="28"/>
          <w:szCs w:val="28"/>
        </w:rPr>
        <w:t>(в редакции решения от 04.10.2013 г. № 25)</w:t>
      </w:r>
      <w:r>
        <w:rPr>
          <w:sz w:val="28"/>
          <w:szCs w:val="28"/>
        </w:rPr>
        <w:t xml:space="preserve"> </w:t>
      </w:r>
      <w:r w:rsidR="008B4217">
        <w:rPr>
          <w:rStyle w:val="FontStyle35"/>
          <w:b w:val="0"/>
          <w:sz w:val="28"/>
          <w:szCs w:val="28"/>
        </w:rPr>
        <w:t xml:space="preserve"> Порядок</w:t>
      </w:r>
      <w:r w:rsidR="008B4217" w:rsidRPr="00E44CC9">
        <w:rPr>
          <w:rStyle w:val="FontStyle35"/>
          <w:b w:val="0"/>
          <w:sz w:val="28"/>
          <w:szCs w:val="28"/>
        </w:rPr>
        <w:t xml:space="preserve"> предоставления в прокуратуру Сызранского района Самарской области нормативных правовых актов и проектов нормативных правовых актов Собрания Представителей сельского поселения Ивашевка муниципального района Сызранский для проведения антикоррупционной экспертизы</w:t>
      </w:r>
      <w:r w:rsidR="00185AD8">
        <w:rPr>
          <w:sz w:val="28"/>
          <w:szCs w:val="28"/>
        </w:rPr>
        <w:t>, а именно:</w:t>
      </w:r>
    </w:p>
    <w:p w:rsidR="00185AD8" w:rsidRDefault="00185AD8" w:rsidP="00E0145E">
      <w:pPr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185AD8" w:rsidRPr="0043117E" w:rsidRDefault="00185AD8" w:rsidP="00E0145E">
      <w:pPr>
        <w:rPr>
          <w:sz w:val="28"/>
          <w:szCs w:val="28"/>
        </w:rPr>
      </w:pPr>
      <w:r>
        <w:rPr>
          <w:sz w:val="28"/>
          <w:szCs w:val="28"/>
        </w:rPr>
        <w:t xml:space="preserve">1.2. Нормативные </w:t>
      </w:r>
      <w:r w:rsidR="0043117E">
        <w:rPr>
          <w:sz w:val="28"/>
          <w:szCs w:val="28"/>
        </w:rPr>
        <w:t xml:space="preserve">правовые акты и их проекты предоставляются на бумажном носителе за подписью уполномоченного лица. Проекты нормативных правовых актов могут направляться также в форме электронного документа на официальный электронный ящик прокуратуры Сызранского района </w:t>
      </w:r>
      <w:hyperlink r:id="rId8" w:history="1">
        <w:r w:rsidR="0043117E" w:rsidRPr="00AD1032">
          <w:rPr>
            <w:rStyle w:val="af5"/>
            <w:sz w:val="28"/>
            <w:szCs w:val="28"/>
            <w:lang w:val="en-US"/>
          </w:rPr>
          <w:t>prok</w:t>
        </w:r>
        <w:r w:rsidR="0043117E" w:rsidRPr="00AD1032">
          <w:rPr>
            <w:rStyle w:val="af5"/>
            <w:sz w:val="28"/>
            <w:szCs w:val="28"/>
          </w:rPr>
          <w:t>_</w:t>
        </w:r>
        <w:r w:rsidR="0043117E" w:rsidRPr="00AD1032">
          <w:rPr>
            <w:rStyle w:val="af5"/>
            <w:sz w:val="28"/>
            <w:szCs w:val="28"/>
            <w:lang w:val="en-US"/>
          </w:rPr>
          <w:t>syzranskiy</w:t>
        </w:r>
        <w:r w:rsidR="0043117E" w:rsidRPr="00AD1032">
          <w:rPr>
            <w:rStyle w:val="af5"/>
            <w:sz w:val="28"/>
            <w:szCs w:val="28"/>
          </w:rPr>
          <w:t>.</w:t>
        </w:r>
        <w:r w:rsidR="0043117E" w:rsidRPr="00AD1032">
          <w:rPr>
            <w:rStyle w:val="af5"/>
            <w:sz w:val="28"/>
            <w:szCs w:val="28"/>
            <w:lang w:val="en-US"/>
          </w:rPr>
          <w:t>rn</w:t>
        </w:r>
        <w:r w:rsidR="0043117E" w:rsidRPr="00AD1032">
          <w:rPr>
            <w:rStyle w:val="af5"/>
            <w:sz w:val="28"/>
            <w:szCs w:val="28"/>
          </w:rPr>
          <w:t>@</w:t>
        </w:r>
        <w:r w:rsidR="0043117E" w:rsidRPr="00AD1032">
          <w:rPr>
            <w:rStyle w:val="af5"/>
            <w:sz w:val="28"/>
            <w:szCs w:val="28"/>
            <w:lang w:val="en-US"/>
          </w:rPr>
          <w:t>samproc</w:t>
        </w:r>
        <w:r w:rsidR="0043117E" w:rsidRPr="0043117E">
          <w:rPr>
            <w:rStyle w:val="af5"/>
            <w:sz w:val="28"/>
            <w:szCs w:val="28"/>
          </w:rPr>
          <w:t>.</w:t>
        </w:r>
        <w:r w:rsidR="0043117E" w:rsidRPr="00AD1032">
          <w:rPr>
            <w:rStyle w:val="af5"/>
            <w:sz w:val="28"/>
            <w:szCs w:val="28"/>
            <w:lang w:val="en-US"/>
          </w:rPr>
          <w:t>ru</w:t>
        </w:r>
      </w:hyperlink>
      <w:r w:rsidR="0043117E" w:rsidRPr="0043117E">
        <w:rPr>
          <w:sz w:val="28"/>
          <w:szCs w:val="28"/>
        </w:rPr>
        <w:t>.</w:t>
      </w:r>
    </w:p>
    <w:p w:rsidR="0043117E" w:rsidRDefault="0043117E" w:rsidP="00E0145E">
      <w:pPr>
        <w:rPr>
          <w:sz w:val="28"/>
          <w:szCs w:val="28"/>
        </w:rPr>
      </w:pPr>
      <w:r w:rsidRPr="0043117E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3117E" w:rsidRPr="0043117E" w:rsidRDefault="0043117E" w:rsidP="00E0145E">
      <w:pPr>
        <w:rPr>
          <w:sz w:val="28"/>
          <w:szCs w:val="28"/>
        </w:rPr>
      </w:pPr>
    </w:p>
    <w:p w:rsidR="0072416B" w:rsidRDefault="0072416B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DC1F99" w:rsidRPr="007656D5" w:rsidRDefault="001E1662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DC1F99" w:rsidRPr="007656D5">
        <w:rPr>
          <w:b/>
          <w:sz w:val="28"/>
          <w:szCs w:val="28"/>
        </w:rPr>
        <w:t xml:space="preserve"> поселения </w:t>
      </w:r>
      <w:r w:rsidR="00057AAD">
        <w:rPr>
          <w:b/>
          <w:sz w:val="28"/>
          <w:szCs w:val="28"/>
        </w:rPr>
        <w:t>Ивашевка</w:t>
      </w:r>
    </w:p>
    <w:p w:rsidR="00DC1F99" w:rsidRDefault="00DC1F99" w:rsidP="00DC1F9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853A5D" w:rsidRPr="0043117E" w:rsidRDefault="00DC1F99" w:rsidP="0043117E">
      <w:pPr>
        <w:jc w:val="both"/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Самарской </w:t>
      </w:r>
      <w:r w:rsidR="00057AAD">
        <w:rPr>
          <w:b/>
          <w:sz w:val="28"/>
          <w:szCs w:val="28"/>
        </w:rPr>
        <w:t>области                                                                  Т.А. Гаранина</w:t>
      </w:r>
    </w:p>
    <w:p w:rsidR="00FC4903" w:rsidRDefault="00FC4903"/>
    <w:p w:rsidR="00FC4903" w:rsidRDefault="00FC4903"/>
    <w:p w:rsidR="00FC4903" w:rsidRDefault="00FC4903"/>
    <w:p w:rsidR="00FC4903" w:rsidRDefault="00FC4903"/>
    <w:p w:rsidR="00FC4903" w:rsidRDefault="00FC4903"/>
    <w:sectPr w:rsidR="00FC4903" w:rsidSect="0015657D">
      <w:headerReference w:type="default" r:id="rId9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59" w:rsidRDefault="009D5559" w:rsidP="00C841A1">
      <w:r>
        <w:separator/>
      </w:r>
    </w:p>
  </w:endnote>
  <w:endnote w:type="continuationSeparator" w:id="1">
    <w:p w:rsidR="009D5559" w:rsidRDefault="009D5559" w:rsidP="00C8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59" w:rsidRDefault="009D5559" w:rsidP="00C841A1">
      <w:r>
        <w:separator/>
      </w:r>
    </w:p>
  </w:footnote>
  <w:footnote w:type="continuationSeparator" w:id="1">
    <w:p w:rsidR="009D5559" w:rsidRDefault="009D5559" w:rsidP="00C8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A1" w:rsidRDefault="00BB7D23">
    <w:pPr>
      <w:pStyle w:val="a7"/>
      <w:jc w:val="center"/>
    </w:pPr>
    <w:r>
      <w:fldChar w:fldCharType="begin"/>
    </w:r>
    <w:r w:rsidR="00025867">
      <w:instrText xml:space="preserve"> PAGE   \* MERGEFORMAT </w:instrText>
    </w:r>
    <w:r>
      <w:fldChar w:fldCharType="separate"/>
    </w:r>
    <w:r w:rsidR="00947CD8">
      <w:rPr>
        <w:noProof/>
      </w:rPr>
      <w:t>2</w:t>
    </w:r>
    <w:r>
      <w:rPr>
        <w:noProof/>
      </w:rPr>
      <w:fldChar w:fldCharType="end"/>
    </w:r>
  </w:p>
  <w:p w:rsidR="00C841A1" w:rsidRDefault="00C841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</w:r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7981"/>
    <w:multiLevelType w:val="hybridMultilevel"/>
    <w:tmpl w:val="3A6C9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70"/>
    <w:rsid w:val="00025867"/>
    <w:rsid w:val="00026CE0"/>
    <w:rsid w:val="00057AAD"/>
    <w:rsid w:val="000707EF"/>
    <w:rsid w:val="000773D7"/>
    <w:rsid w:val="000A619C"/>
    <w:rsid w:val="000B2E07"/>
    <w:rsid w:val="000C220A"/>
    <w:rsid w:val="000E0229"/>
    <w:rsid w:val="000F16F8"/>
    <w:rsid w:val="00106842"/>
    <w:rsid w:val="00123728"/>
    <w:rsid w:val="00134C5D"/>
    <w:rsid w:val="0015657D"/>
    <w:rsid w:val="001728DD"/>
    <w:rsid w:val="00185AD8"/>
    <w:rsid w:val="001A7D65"/>
    <w:rsid w:val="001E1662"/>
    <w:rsid w:val="001F05A8"/>
    <w:rsid w:val="001F124B"/>
    <w:rsid w:val="001F2EB4"/>
    <w:rsid w:val="00216475"/>
    <w:rsid w:val="00270883"/>
    <w:rsid w:val="002B775F"/>
    <w:rsid w:val="002C48EB"/>
    <w:rsid w:val="00300081"/>
    <w:rsid w:val="00311AD2"/>
    <w:rsid w:val="0032700F"/>
    <w:rsid w:val="00330B31"/>
    <w:rsid w:val="00345128"/>
    <w:rsid w:val="00350A96"/>
    <w:rsid w:val="00386CC1"/>
    <w:rsid w:val="003E068F"/>
    <w:rsid w:val="00407F4E"/>
    <w:rsid w:val="0043117E"/>
    <w:rsid w:val="00436ADE"/>
    <w:rsid w:val="004372BC"/>
    <w:rsid w:val="004E6AD4"/>
    <w:rsid w:val="00552416"/>
    <w:rsid w:val="0056439D"/>
    <w:rsid w:val="00566619"/>
    <w:rsid w:val="005C601D"/>
    <w:rsid w:val="006067D4"/>
    <w:rsid w:val="006535E4"/>
    <w:rsid w:val="006565F7"/>
    <w:rsid w:val="006B6B3F"/>
    <w:rsid w:val="0071166D"/>
    <w:rsid w:val="0072416B"/>
    <w:rsid w:val="007250D0"/>
    <w:rsid w:val="007B3F70"/>
    <w:rsid w:val="007D02DD"/>
    <w:rsid w:val="00824E7E"/>
    <w:rsid w:val="00830A87"/>
    <w:rsid w:val="00840687"/>
    <w:rsid w:val="00853A5D"/>
    <w:rsid w:val="008B4217"/>
    <w:rsid w:val="008C284B"/>
    <w:rsid w:val="008E1F71"/>
    <w:rsid w:val="009030CE"/>
    <w:rsid w:val="0094792A"/>
    <w:rsid w:val="00947CD8"/>
    <w:rsid w:val="009C6B63"/>
    <w:rsid w:val="009D5559"/>
    <w:rsid w:val="00A51E0F"/>
    <w:rsid w:val="00A65477"/>
    <w:rsid w:val="00AE3707"/>
    <w:rsid w:val="00B24BDF"/>
    <w:rsid w:val="00BA020D"/>
    <w:rsid w:val="00BB1855"/>
    <w:rsid w:val="00BB7D23"/>
    <w:rsid w:val="00BF6130"/>
    <w:rsid w:val="00C206C2"/>
    <w:rsid w:val="00C841A1"/>
    <w:rsid w:val="00DB0BA7"/>
    <w:rsid w:val="00DC1F99"/>
    <w:rsid w:val="00DC763E"/>
    <w:rsid w:val="00E0145E"/>
    <w:rsid w:val="00E15DC2"/>
    <w:rsid w:val="00E45E7F"/>
    <w:rsid w:val="00E65F81"/>
    <w:rsid w:val="00E91D4F"/>
    <w:rsid w:val="00F510FF"/>
    <w:rsid w:val="00F91037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841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84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841A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535E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6535E4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6535E4"/>
    <w:rPr>
      <w:vertAlign w:val="superscript"/>
    </w:rPr>
  </w:style>
  <w:style w:type="character" w:styleId="ae">
    <w:name w:val="annotation reference"/>
    <w:uiPriority w:val="99"/>
    <w:semiHidden/>
    <w:unhideWhenUsed/>
    <w:rsid w:val="00BF61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13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BF613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13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F613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1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613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70883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5">
    <w:name w:val="Hyperlink"/>
    <w:basedOn w:val="a0"/>
    <w:uiPriority w:val="99"/>
    <w:unhideWhenUsed/>
    <w:rsid w:val="0043117E"/>
    <w:rPr>
      <w:color w:val="0000FF" w:themeColor="hyperlink"/>
      <w:u w:val="single"/>
    </w:rPr>
  </w:style>
  <w:style w:type="character" w:customStyle="1" w:styleId="FontStyle35">
    <w:name w:val="Font Style35"/>
    <w:basedOn w:val="a0"/>
    <w:rsid w:val="008B421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_syzranskiy.rn@sampr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E3C-654A-4F9C-AB35-C0FE193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собрания представителей</dc:creator>
  <cp:lastModifiedBy>пользователь</cp:lastModifiedBy>
  <cp:revision>2</cp:revision>
  <cp:lastPrinted>2016-03-14T07:50:00Z</cp:lastPrinted>
  <dcterms:created xsi:type="dcterms:W3CDTF">2016-05-08T17:54:00Z</dcterms:created>
  <dcterms:modified xsi:type="dcterms:W3CDTF">2016-05-08T17:54:00Z</dcterms:modified>
</cp:coreProperties>
</file>