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   Сызранский  Самарской  области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BC5D4F" w:rsidRPr="00BC5D4F" w:rsidRDefault="00BC5D4F" w:rsidP="00BC5D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26.12. 2013г.                                                                                    № 205</w:t>
      </w:r>
    </w:p>
    <w:p w:rsidR="00BC5D4F" w:rsidRPr="00BC5D4F" w:rsidRDefault="00BC5D4F" w:rsidP="00BC5D4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  администрацией сельского поселения Старая Рачейка муниципального района Сызранский Самарской области муниципальной услуги 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«Выдача специального разрешения на движение по автомобильным дорогам местного значения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BC5D4F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сельского поселения Старая Рачейка транспортного средства, осуществляющего перевозку опасных грузов</w:t>
      </w:r>
      <w:r w:rsidRPr="00BC5D4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Постановлением администрации сельского поселения Старая Рачейка муниципального района Сызранский Самарской области № 194 от 24.12.2012г. «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разработки и утверждения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регламентов предоставления  муниципальных услуг</w:t>
      </w:r>
    </w:p>
    <w:p w:rsidR="00BC5D4F" w:rsidRPr="00BC5D4F" w:rsidRDefault="00BC5D4F" w:rsidP="00BC5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Старая Рачейка муниципального района  Сызранский Самарской области», 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руководствуясь, </w:t>
      </w:r>
      <w:r w:rsidRPr="00BC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Старая Рачейка муниципального района  Сызранский Самарской области, администрация сельского поселения Старая Рачейка</w:t>
      </w: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ПОСТАНОВЛЯЕТ:</w:t>
      </w:r>
    </w:p>
    <w:p w:rsidR="00BC5D4F" w:rsidRPr="00BC5D4F" w:rsidRDefault="00BC5D4F" w:rsidP="00BC5D4F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Утвердить прилагаемый Административный регламент предоставления администрацией сельского поселения Старая Рачейка муниципального района Сызранский муниципальной услуги </w:t>
      </w:r>
      <w:r w:rsidRPr="00BC5D4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перевозку опасных грузов</w:t>
      </w: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2. Настоящее Постановление вступает в силу  со дня его официального опубликования.</w:t>
      </w: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BC5D4F" w:rsidRDefault="00BC5D4F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5D4F">
        <w:rPr>
          <w:rFonts w:ascii="Times New Roman" w:eastAsia="MS Mincho" w:hAnsi="Times New Roman" w:cs="Times New Roman"/>
          <w:sz w:val="28"/>
          <w:szCs w:val="28"/>
          <w:lang w:eastAsia="ru-RU"/>
        </w:rPr>
        <w:t>Старая Рачейка                                                              В.П. Прокопьев</w:t>
      </w: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Pr="00214206" w:rsidRDefault="00214206" w:rsidP="00214206">
      <w:pPr>
        <w:spacing w:after="0" w:line="240" w:lineRule="auto"/>
        <w:ind w:right="-42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214206" w:rsidRPr="00214206" w:rsidTr="001F4210">
        <w:tc>
          <w:tcPr>
            <w:tcW w:w="4927" w:type="dxa"/>
          </w:tcPr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постановлением администрации сельского поселения Старая Рачейка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муниципального района Сызранский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Самарской области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                    от «_26__» ___12___ 2013 г. № _205__</w:t>
            </w:r>
          </w:p>
        </w:tc>
      </w:tr>
      <w:tr w:rsidR="00214206" w:rsidRPr="00214206" w:rsidTr="001F4210">
        <w:tc>
          <w:tcPr>
            <w:tcW w:w="4927" w:type="dxa"/>
          </w:tcPr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c>
          <w:tcPr>
            <w:tcW w:w="4927" w:type="dxa"/>
          </w:tcPr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c>
          <w:tcPr>
            <w:tcW w:w="4927" w:type="dxa"/>
          </w:tcPr>
          <w:p w:rsidR="00214206" w:rsidRPr="00214206" w:rsidRDefault="00214206" w:rsidP="00214206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spacing w:after="0" w:line="240" w:lineRule="auto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Административный регламент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сельского поселения Старая Рачейка транспортного средства, осуществляющего перевозку опасных грузов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»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I.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Общие положения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1.1. Административный регламент предоставления местной администрацией муниципальной услуги 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«Выдача специального разрешения на движение по автомобильным дорогам местного значения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</w:t>
      </w:r>
      <w:proofErr w:type="gram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»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далее также – муниципальная услуга), определяет порядок, сроки и последовательность действий (административных процедур)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местнойадминистрации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(далее также – администрация сельского поселения Старая Рачейка) в отношении заявителей, указанных в пункте 1.2.2 настоящего Административного регламента, а также порядок взаимодействия с федеральными органами исполнительной власти при предоставлении администрацией муниципальной услуги.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1.2. Общие сведения о муниципальной услуге.</w:t>
      </w:r>
    </w:p>
    <w:p w:rsidR="00214206" w:rsidRPr="00214206" w:rsidRDefault="00214206" w:rsidP="00214206">
      <w:pPr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1.2.1.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«Муниципальная услуга связана с выдачей специального разрешения на движение по автомобильным дорогам транспортного средства, осуществляющего перевозку опасных грузов, в случае, если маршрут, часть маршрута транспортного средства проходят по автомобильным дорогам местного значения сельского поселения Старая Рачейка при условии, что маршрут такого транспортного средства проходит в границах такого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межмуниципального, местного значения муниципального района, участкам таких автомобильных дорог».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1.2.2. Получателями муниципальной услуги выступают физические лица, в том числе индивидуальные предприниматели, и юридические лица, являющиеся перевозчиками, обратившиеся в администрацию с заявлением 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получение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специального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разрешения на движение по автомобильным дорогам местного значения указанного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Заявителями на получение муниципальной услуги (далее – заявители), обратившимися в администрацию с соответствующим заявлением, являются: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физическое лицо, в том числе индивидуальный предприниматель, выступающее получателем муниципальной услуги, или его уполномоченный представитель;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юридическое лицо, выступающее получателем муниципальной услуги, от имени которого действует единоличный исполнительный орган юридического лица или уполномоченный представитель юридического лица.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Полномочия заявителя, не являющегося получателем муниципальной услуги, подтверждаются: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для юридического лица – документом о назначении (избрании) единоличного исполнительного органа юридического лица в соответствии с учредительным документом  юридического лица;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для физического лица - доверенностью, оформленной в соответствии с требованиями законодательства.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 Порядок информирования о правилах предоставления муниципальной услуги.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Информирование о правилах предоставления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услуги осуществляет администрация сельского поселения Старая Рачейка.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1.3.1. Местонахождение администрации: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График работы администрации (время местное):446050: Самарская область, Сызранский район,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Старая Рачейка, ул. Октябрьская., д.60 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 администрации:930- 644, 930- 638.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администрации::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sp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st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racheika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@</w:t>
      </w:r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mail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официальном интернет-сайте администрации: Сызранского района,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Портале государственных и муниципальных услуг Самарской области (далее – Портал</w:t>
      </w:r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) </w:t>
      </w:r>
      <w:hyperlink r:id="rId6" w:history="1">
        <w:r w:rsidRPr="00214206">
          <w:rPr>
            <w:rFonts w:ascii="Times New Roman" w:eastAsia="MS Mincho" w:hAnsi="Times New Roman" w:cs="Times New Roman"/>
            <w:color w:val="0000FF"/>
            <w:sz w:val="20"/>
            <w:szCs w:val="20"/>
            <w:u w:val="single"/>
            <w:lang w:eastAsia="ru-RU"/>
          </w:rPr>
          <w:t>www.pgu.samregion.ru</w:t>
        </w:r>
      </w:hyperlink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информационных стендах в помещении приема заявлений в администрации.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Обозначенная информация сообщается заинтересованным лицам по номерам телефонов администрации, указанным в предыдущем пункте настоящего Административного регламента.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1.3.3. Информирование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о правилах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 могут проводиться в следующих формах:</w:t>
      </w:r>
    </w:p>
    <w:p w:rsidR="00214206" w:rsidRPr="00214206" w:rsidRDefault="00214206" w:rsidP="00214206">
      <w:pPr>
        <w:spacing w:after="0" w:line="360" w:lineRule="auto"/>
        <w:ind w:left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личное консультирование;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консультирование по почте (по электронной почте);</w:t>
      </w:r>
    </w:p>
    <w:p w:rsidR="00214206" w:rsidRPr="00214206" w:rsidRDefault="00214206" w:rsidP="00214206">
      <w:pPr>
        <w:spacing w:after="0" w:line="360" w:lineRule="auto"/>
        <w:ind w:left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консультирование по телефону;</w:t>
      </w:r>
    </w:p>
    <w:p w:rsidR="00214206" w:rsidRPr="00214206" w:rsidRDefault="00214206" w:rsidP="00214206">
      <w:pPr>
        <w:spacing w:after="0" w:line="360" w:lineRule="auto"/>
        <w:ind w:left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письменное информирование;</w:t>
      </w:r>
    </w:p>
    <w:p w:rsidR="00214206" w:rsidRPr="00214206" w:rsidRDefault="00214206" w:rsidP="00214206">
      <w:pPr>
        <w:spacing w:after="0" w:line="360" w:lineRule="auto"/>
        <w:ind w:left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публичное устное информирование.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1.3.4. Индивидуальное личное консультирование.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30 минут, а с 1 января 2014 года – 15 минут.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1.3.5. Индивидуальное консультирование по почте (по электронной почте).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1.3.6. Индивидуальное консультирование по телефону.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Время разговора не должно превышать 10 минут.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том случае, если должностное лицо администрации, осуществляющее консультирование по телефону, не может ответить 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вопрос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вязанный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1.3.7. Публичное письменное информирование.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материаловна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официальном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сайтеадминистрации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на Портале.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1.3.8. Публичное устное информирование.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Публичное устное информирование осуществляется уполномоченным должностным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лицомадминистрации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 привлечением средств массовой информации.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1.3.9.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лицаадминистрации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подписавшего ответ, номер телефона и фамилию исполнителя (должностного лица администрации, подготовившего ответ).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информация о закрепленных за администрацией автомобильных дорогах и территориях обслуживания;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извлечения из текста настоящего Административного регламента и приложения к нему;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извлечения из нормативных правовых актов по наиболее часто задаваемым вопросам;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формы документов для заполнения, образцы заполнения документов;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банковские реквизиты для уплаты государственной пошлины;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перечень оснований для отказа в предоставлении муниципальной услуги;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1.3.11. На официальном сайте администрации в сети Интернет размещаются следующие информационные материалы: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и полный почтовый адрес администрации;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полный текст настоящего Административного регламента с приложениями к нему;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1.3.12. На Портале размещается информация: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и полный почтовый адрес администрации;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электронной почты администрации;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I</w:t>
      </w:r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Стандарт предоставления муниципальной услуги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2.1. Наименование муниципальной услуги –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выдача</w:t>
      </w: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специального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разрешения на движение по автомобильным дорогам местного значения сельского поселения Старая Рачейка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 (далее – специальное разрешение).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Опасные грузы, на которые необходимо получение специального разрешения, приведены в подпункте 1.10.5 Приложения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к Европейскому соглашению о международной дорожной перевозке опасных грузов от 30.09.1957.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2.2. Наименование органа местного самоуправления, предоставляющего муниципальную услугу, – местная администрация сельского поселения Старая Рачейка муниципального района Сызранский.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 предоставлении муниципальной услуги осуществляется взаимодействие с федеральными органами исполнительной власти: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управлением Федеральной налоговой службы по Самарской област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и(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далее – УФНС),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управлением Федерального казначейства по Самарской области (далее – УФК).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2.3. Результатом предоставления муниципальной услуги являются: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выдачаспециального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разрешения;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отказввыдачеспециального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разрешения.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2.4.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Срок предоставления муниципальной услуги (срок выдачи специального разрешения).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Решение о выдаче специального разрешения (предоставлении муниципальной услуги) или об отказе в его выдаче (отказе в предоставлении муниципальной услуги)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  <w:proofErr w:type="gramEnd"/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администрацией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 (предоставлении муниципальной услуги).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MS Mincho" w:hAnsi="Arial" w:cs="Arial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2.5.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Правовые основания для предоставления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муниципальнойуслуги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Налоговый кодекс Российской Федерации (часть вторая) от 05.08.2000 № 117-ФЗ (Собрание законодательства Российской Федерации, 2000, № 32, ст. 3340, 3341; 2001, № 1, ст. 18; № 23, ст. 2289; № 33, ст. 3413, 3421, 3429; № 49, ст. 4554, 4564; № 53, ст. 5015, 5023; 2002, № 1, ст. 4; № 22, ст. 2026; № 30, ст. 3021, 3027, 3033; № 52, ст. 5132, 5138; 2003, № 1, ст. 2, 5, 6, 8, 11; № 19, ст. 1749; № 21, ст. 1958; № 22, ст. 2066; № 23, ст. 2174; № 24, ст. 2432; № 26, ст. 2567; № 27, ст. 2700; № 28, ст. 2874, 2879, 2886; № 46, ст. 4435, 4443, 4444; № 50, ст. 4849; № 52, ст. 5030, 5038;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2004, № 15, ст. 1342; № 27, ст. 2711, 2713, 2715; № 30, ст. 3083, 3084, 3088; № 31, ст. 3219, 3220, 3222, 3231; № 34, ст. 3517, 3518, 3520, 3522, 3523, 3524, 3525, 3527; № 35, ст. 3607; № 41, ст. 3994; № 45, ст. 4377; № 49, ст. 4840; 2005, № 1, ст. 9, 29, 30, 31, 34, 38;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21, ст. 1918; № 23, ст. 2201; № 24, ст. 2312; № 25, ст. 2427, 2428, 2429; № 27, ст. 2707, 2710, 2713, 2717; № 30, ст. 3101, 3104, 3112, 3117, 3118; № 30, ст. 3128, 3129, 3130; № 43, ст. 4350; № 50, ст. 5246, 5249; № 52, ст. 5581; № 55, ст. 5581; 2006, № 1, ст. 12, ст. 16;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3, ст. 280; № 10, ст. 1065; № 12, ст. 1233; № 23, ст. 2380, 2382; № 27, ст. 2881; № 30, ст. 3295; № 31, ст. 3433, 3436, 3443, 3450, 3452; № 43, ст. 4412; № 45, ст. 4627, 4628, 4629, 4630, 4738; № 47, ст. 4819; № 50, ст. 5279, 5286; № 52, ст. 5498; 2007, № 1, 7, 20, 31, 39;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 13, ст. 1465; № 21, ст. 2461, 2462, 2463; № 22, ст. 2563, 2564; № 23, ст. 2691; № 31, ст. 3991, 3995, 4013; № 45, ст. 5416, 5417, 5432; № 46, ст. 5553, 5554, 5557; № 49, ст. 6045, 6046, 6071; № 50, ст. 6237, 6245, 6246; 2008, № 18, ст. 1942; № 26, ст. 3022; № 27, ст. 3126; № 30, ст. 3577, 3591, 3598, 3611, 3614; № 30, ст. 3616; № 42, ст. 4697; № 48, ст. 5500, 5503, 5504, 5519; № 49, ст. 5723, 5749; № 52, ст. 6218, 6219, 6227, 6236; 2009, № 1, ст. 13, 19, 21, 22, 31; № 11, ст. 1265; № 18, ст. 2147; № 23, ст. 2772, 2775; № 26, ст. 3123; 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27, ст. 3383; № 29, ст. 3582, 3598, 3602, 3625, 3638, 3639, 3641, 3642; № 30, ст. 3739; № 39, ст. 4534; № 44, ст. 5171; № 45, ст. 5271; № 48, ст. 5711, 5725, 5726, 5731,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5732, 5733, 5734, 5737; № 51, ст. 6153, 6155, № 52, ст. 6444, 6450, 6455; 2010, № 1, ст. 128; 2011, № 11, ст. 1492;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11, ст. 1494; № 17, ст. 2311, 2318; № 23, ст. 3265; № 24, ст. 3357; № 26, ст. 3652; № 30 (ч. I), ст. 4583, 4587, 4593, 4596, 4606; № 45, ст. 6335; № 47, ст. 6608, 6609, 6610, 6611; № 48, ст. 6729, 6731; № 49 (ч. I), ст. 7014, 7015, 7016, 7017, 7037, 7043; № 49 (ч. V), ст. 7061, 7063;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 50, ст. 7347; 2012, № 14, ст. 1545; № 18, ст. 2128; № 19, ст. 2281; № 24, ст. 3036; № 25, ст. 3268; № 26, ст. 3447; № 27, ст. 3587, 3588; № 29, ст. 3980; № 31, ст. 4319, 4322, 4334; № 41, ст. 5526, 5527; № 49, ст. 6747, 6748, 6749, 6750, 6751; № 50 (ч. V), ст. 6958; 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53 (ч. I), ст. 7584, 7596, 7603, 7604, 7607, 7619; 2013, № 1, ст. 77; № 14, ст. 1647; № 19, ст. 2321);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08.11.2007№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 5553; 2008, № 20, ст. 2251; № 30 (ч. I), ст. 3597; № 30 (ч. II), ст. 3616; № 49, ст. 5744;2009, № 29, ст. 3582; № 39, ст. 4532; № 52, ст. 6427; 2010, № 45, ст. 5753; № 51 (ч. III), ст. 6810; 2011, № 7, ст. 901; № 15, ст. 2041; № 17, ст. 2310; № 29, ст. 4284; № 30 (ч. I), ст. 4590, 4591; № 49 (ч. I), ст. 7015; 2012, № 26, ст. 3447; № 50 (ч. V), ст. 6967;2013, № 14, ст. 1652);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10.12.1995№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 (ч. I), ст. 5498; 2007, № 46, ст. 5553; № 49, ст. 6070; 2009, № 1, ст. 21;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 48, ст. 5717; 2010, № 30, ст. 4000; № 31, ст. 4196; 2011, № 17, ст. 2310; № 29, ст. 4283; № 30 (ч. I), ст. 4590; 4596; 2012, № 31, ст. 4320; 2013, № 17, ст. 2032);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»(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Собрание законодательства Российской Федерации, 2003, № 40, ст. 3822; 2004, № 25, ст. 2484; № 33, ст. 3368; 2005, № 1, ст. 9, 12, 17, 25, 37; № 17, ст. 1480;№ 27, ст. 2708;№ 30, ст. 3104, 3108; № 42, ст. 4216; 2006, № 1, ст. 9, 10, 17; № 6, ст. 636; № 8, ст. 852; № 23, ст. 2380; № 30, ст. 3296; № 31, ст. 3427, 3452;          № 43, ст. 4412; № 49, ст. 5088; № 50, ст. 5279; 2007, № 1, ст. 21; № 10, ст. 1151; № 18, ст. 2117; № 21, ст. 2455; № 25, ст. 2977; № 26, ст. 3074;№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30, ст. 3801; № 43, ст. 5084; № 45, ст. 5430; № 46, ст. 5553, 5556; 2008, № 24, ст. 2790;№ 30, ст. 3616; № 48, ст. 5517;№ 49, ст. 5744; № 52, ст. 6229, 6236; 2009, № 19, ст. 2280; № 48, ст. 5711, 5733; № 52, ст. 6441; 2010, № 15,              ст. 1736;№ 19, ст. 2291;№ 31, ст. 4160, 4206;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40, ст. 4969;№ 45, ст. 5751; № 49, ст. 6409, 6411; 2011, № 1, ст. 54;№ 13, ст. 1685; № 17, ст. 2310; № 19, ст. 2705; № 29, ст. 4283; № 30, ст. 4572, 4590, 4591, 4594, 4595; № 31, ст. 4703; № 48, ст. 6730; № 49, ст. 7015, 7039, 7070;№ 50, ст. 7353, 7359; 2012, № 26, ст. 3444, 3446;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27, ст. 3587;№ 29, ст. 3990;№ 31, ст. 4326;          № 43, ст. 5786; № 50, ст. 6967; № 53, ст. 7596, 7614; 2013, № 14, ст. 1663;         № 19, ст. 2325, 2329, 2331);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02.05.2006№ 59-ФЗ «О порядке рассмотрения обращений граждан Российской Федерации» (Собрание законодательства Российской Федерации, 2006, № 19, ст. 2060; 2010, № 27, ст. 3410, № 31, ст. 4196; 2012, № 31, ст. 4470; 2013, № 19, ст. 2307);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Федеральный закон от 27.07.2010№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3873; 3880; № 30 (ч. I), ст. 4587; № 49 (ч. V), ст. 7061; 2012, № 31, ст. 4322; 2013, № 14, ст. 1651);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23.10.1993     № 1090 «О правилах дорожного движения» (Собрание актов Президента Российской Федерации и Правительства Российской Федерации, 1993, № 47, ст. 4531; 1996, № 3, ст. 184; 1998, № 45, ст. 5521; 2000, № 18, ст. 1985; 2001, № 11, ст. 1029; 2002, № 9, ст. 931; № 27, ст. 2693; 2003, № 20, ст. 1899;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№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40, ст. 3891; 2005, № 521 (ч. III), ст. 5733; 2006,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№ 11, ст. 1179; 2008, № 8, ст. 741; № 17, ст. 1882; 2009, № 2, ст. 233; № 5, ст. 610; 2010, № 9, ст. 976; № 20, ст. 2471; 2011, № 42, ст. 5922; 2012, № 1, ст. 154; № 15, ст. 1780; № 30, ст. 4289; № 45, ст. 6505;2013, № 5, ст. 371, ст. 404; № 24, ст. 2999);</w:t>
      </w:r>
      <w:proofErr w:type="gramEnd"/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03.02.1994 № 76 «О присоединении Российской Федерации к Европейскому соглашению о международной дорожной перевозке опасных грузов» (Собрание актов Президента Российской Федерации и Правительства Российской Федерации, 1994, № 7, ст. 508);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постановление Правительства Российской Федерации от 15.04.2011     № 272 «Об утверждении правил перевозок грузов автомобильным транспортом» (Собрание законодательства Российской Федерации, 2011,№ 17, ст. 2407; 2012, № 10, ст. 1223);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приказ Министерства транспорта Российской Федерации от 08.08.1995 № 73 «Об утверждении правил перевозки опасных грузов автомобильным транспортом» (зарегистрирован Министерством юстиции Российской Федерации18.12.1995, регистрационный № 997; 08.07.1999, регистрационный номер 1826; 28.10.1999, регистрационный номер 1960) (Российские вести, 25.01.1996, № 15; 01.02.1996, № 20; Бюллетень нормативных актов федеральных органов исполнительной власти 1999, № 30; № 47);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приказ Министерства транспорта Российской Федерации от 04.07.2011№179 «Об утверждении Порядка выдачи специального разрешения на движение по автомобильным дорогам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грузов» (зарегистрирован Министерством юстиции Российской Федерации13.09.2011, регистрационный №21782; 03.08.2012 № 25105) (Российская газета, 23.09.2011, № 213; 22.08.2012, № 192);</w:t>
      </w:r>
    </w:p>
    <w:p w:rsidR="00214206" w:rsidRPr="00214206" w:rsidRDefault="00214206" w:rsidP="00214206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Устав сельского поселения Старая Рачейка муниципального района Сызранский Самарской области утвержден  Собранием представителей сельского поселения Старая Рачейка муниципального района Сызранский Самарской области Решение № 9 от  12.12. 2005г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.. 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Опубликован в районной газете «Красное Приволжье».</w:t>
      </w:r>
    </w:p>
    <w:p w:rsidR="00214206" w:rsidRPr="00214206" w:rsidRDefault="00214206" w:rsidP="00214206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 на движение по автомобильным дорогам местного значения сельского поселения Старая Рачейка  транспортного средства, осуществляющего перевозки тяжеловесных и (или) крупногабаритных грузов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» настоящий Административный регламент.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С текстами федеральных законов можно ознакомиться на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Официальном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интернет-портале правовой </w:t>
      </w:r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информации (</w:t>
      </w:r>
      <w:hyperlink r:id="rId7" w:history="1">
        <w:r w:rsidRPr="00214206">
          <w:rPr>
            <w:rFonts w:ascii="Times New Roman" w:eastAsia="MS Mincho" w:hAnsi="Times New Roman" w:cs="Times New Roman"/>
            <w:color w:val="000000"/>
            <w:sz w:val="20"/>
            <w:szCs w:val="20"/>
            <w:lang w:eastAsia="ru-RU"/>
          </w:rPr>
          <w:t>www.pravo.gov.ru</w:t>
        </w:r>
      </w:hyperlink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 xml:space="preserve">). </w:t>
      </w:r>
      <w:proofErr w:type="spellStart"/>
      <w:r w:rsidRPr="00214206">
        <w:rPr>
          <w:rFonts w:ascii="Times New Roman" w:eastAsia="MS Mincho" w:hAnsi="Times New Roman" w:cs="Times New Roman"/>
          <w:color w:val="000000"/>
          <w:sz w:val="20"/>
          <w:szCs w:val="20"/>
          <w:lang w:eastAsia="ru-RU"/>
        </w:rPr>
        <w:t>На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Официальном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интернет-портале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2.6.1. Для предоставления муниципальной услуги заявитель предоставляет в администрацию заявление по форме согласно Приложению № 2 к настоящему Административному регламенту.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заявлении указывается, в том числе: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наименование администрации, куда обращается заявитель;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адрес (местонахождение) юридического лица;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фамилия, имя, отчество руководителя юридического лица;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 заявителя;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маршрут движения с указанием начального, основных промежуточных и конечного пунктов автомобильных дорог, по которым проходит маршрут транспортного средства, осуществляющего перевозку опасных грузов;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характеристика груза (класс, номер ООН, наименование и описание заявленного к перевозке опасного груза);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сведения о транспортном средстве (тип, марка и модель транспортного средства, государственный регистрационный знак транспортного средства;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Форму заявления можно получить в администрации, а также на официальном сайте администрации в сети Интернет и на Едином портале.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2.6.2. Вместе с заявлением заявитель в целях предоставления муниципальной услуги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самостоятельнопредставляетвадминистрациюследующиедокументы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: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копию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копию свидетельства о допуске транспортного средства к перевозке опасных грузов;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копию свидетельства о подготовке водителя транспортного средства, перевозящего опасные грузы;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214206" w:rsidRPr="00214206" w:rsidRDefault="00214206" w:rsidP="00214206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2.6.3.Документами, необходимыми в соответствии с законодательными или иными нормативными правовыми актами для предоставления муниципальной услуги, которые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находятся в распоряжении государственных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органови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запрашиваются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администрацией в этих органах, если заявитель не представил такие документы самостоятельно, являются: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highlight w:val="green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1) документы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получаемыес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администрации;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документ, свидетельствующийобуплатегосударственнойпошлинызавыдачуспециальногоразрешения.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2.6.4. Заявление и документы, указанные в пункте 2.6.2 настоящего Административного регламента (документы, указанные в пункте 2.6.3 настоящего Административного регламента, подаются по желанию заявителя), могут быть поданы в администрацию: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лично получателем муниципальной услуги либо его представителем;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письменном виде по почте;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посредством факсимильной связи с последующим представлением оригиналов заявления и документов, указанных в пункте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.6.2 настоящего Административного регламента;</w:t>
      </w:r>
    </w:p>
    <w:p w:rsidR="00214206" w:rsidRPr="00214206" w:rsidRDefault="00214206" w:rsidP="00214206">
      <w:pPr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электронной форме по электронной почте либо с использованием Единого портала.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правовыми актами, регулирующими отношения, возникающие в связи с предоставлением муниципальной услуги.</w:t>
      </w:r>
    </w:p>
    <w:p w:rsidR="00214206" w:rsidRPr="00214206" w:rsidRDefault="00214206" w:rsidP="00214206">
      <w:pPr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2.7. Основания для отказа в приеме документов при предоставлении муниципальной услуги по выдаче специального разрешения законодательством Российской Федерации не предусмотрены.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highlight w:val="green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2.8.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Основания для отказа в предоставлении муниципальной услуги (отказа в выдаче специального разрешения).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 принимает решение об отказе в предоставлении муниципальной услуги (отказе в выдаче специального разрешения) в случаях: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если администрация не вправе выдавать специальное разрешение по заявленному маршруту;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предоставления недостоверных и (или) неполных сведений, а также отсутствия документов, указанных в пункте 2.6.2 настоящего Административного регламента;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Администрация, приняв решение об отказе в выдаче специального разрешения (отказе в предоставлении муниципальной услуги), обязана в течение одного рабочего дня со дня принятия такого решения проинформировать о нем заявителя в письменной форме.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Вручение заявителю письменного уведомления о принятом решении происходит в администрации (при личном обращении заявителя за информацией о принятом решении по его заявлению), либо соответствующая информация направляется по почтовому адресу заявителя (если заявитель не обратился в администрацию за информацией о принятом решении по его заявлению).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подачи заявления по электронной почте, с использованием Единого портала или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Порталаинформирование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заявителя о принятом решении дополнительно может производиться по адресу электронной почты, через личный кабинет заявителя на Едином портале или Портале.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2.9.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Муниципальная услуга предоставляется за плату.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За выдачу специального разрешения на движение по автомобильной дороге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грузов уплачивается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государственная пошлина в размере800(Восемьсот) рублей.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Администрация не вправе требовать от заявителя дополнительной платы за подготовку, оформление, выдачу специального разрешения и (или)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совершениеиныхсвязанныхсвыдачейуказанногоразрешениядействий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помимогосударственнойпошлины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а с 1 января 2014 года – 15 минут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2.11.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Срок регистрации заявления о предоставлении муниципальной услуги и прилагаемых  к нему документов не превышает 30 минут.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right="-1"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2.12. Требования к помещениям, в которых предоставляется муниципальная услуга, к местам ожидания и местам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для заполнения заявлений, местам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приема заявителей,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информационным стендам с образцами заполнения заявлений и перечнем документов, необходимых для предоставления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муниципальной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услуги,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размещению и оформлению визуальной и текстовой информации о порядке предоставления услуги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предоставления муниципальной услуги должны отвечать следующим требованиям: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здание, в котором расположена администрация, должно быть оборудовано отдельным входом для свободного доступа заинтересованных лиц;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 о режиме работы администрации;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помещения для работы с заинтересованными лицами оборудуются соответствующими информационными стендами, вывесками, указателями;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(устанавливаются в удобном для граждан месте), а также на официальном сайте администрации, Едином портале, Портале;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должностные лица администрации, участвующие в предоставлении муниципальной услуги, обеспечиваются личными нагрудными идентификационными карточками (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бейджами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 с указанием фамилии, имени, отчества (последнее – при наличии) и должности либо настольными табличками аналогичного содержания;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рабочие места должностных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лицадминистрации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участвующих в предоставлении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ожидания должны быть комфортны для пребывания заинтересованных лиц и работы должностных лиц администрации, в том числе необходимо наличие доступных мест общего пользования (туалет, гардероб);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ожидания в очереди на консультацию, подачу заявления о предоставлении муниципальной услуги или для получения результатов муниципальной услуги должны быть оборудованы стульями, кресельными секциями или скамьями (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банкетками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количество мест ожидания не может быть менее пяти;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помещениях для должностных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лицадминистрации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участвующих в предоставлении муниципальной услуги,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2.13.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Показателями доступности и качества предоставления муниципальной услуги являются: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степень удовлетворенности заявителей качеством и доступностью предоставления муниципальной услуги (по результатам опроса заявителей);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доля заявлений о предоставлении муниципальной услуги, рассмотренных в установленные сроки, от общего количества заявлений, рассмотренных за календарный год;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доля жалоб на действия (бездействие) должностных лиц, признанных обоснованными от общего количества жалоб, рассмотренных за календарный год;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количество удовлетворенных судами заявлений по обжалованию решений (действий, бездействия) администрации или должностного лица администрации, муниципального служащего, участвующего в предоставлении муниципальной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,з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календарный год.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2.14.Соответствие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Результаты анализа практики применения Административного регламента размещаются в сети Интернет на официальном сайте администрации,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2.15.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Предоставление муниципальной услуги в электронной форме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требует наличия у обеих сторон (заявителя и должностного лица администрации, участвующего в предоставлении муниципальной услуги) персонального компьютера с выходом в Интернет.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851" w:right="850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val="en-US" w:eastAsia="ru-RU"/>
        </w:rPr>
        <w:t>III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. Состав, последовательность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исроки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выполнения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административных процедур, требования к порядку их выполнения,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том числе особенности выполнения административных процедур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right="-1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электронной форме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3.1.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Предоставление муниципальной услуги включает в себя следующие административные процедуры: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прием и регистрация заявления и документов, необходимых для </w:t>
      </w:r>
      <w:r w:rsidRPr="00214206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услуги;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рассмотрение заявления и приложенных к нему документов, согласование маршрута транспортного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средства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существляющего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грузов, с владельцами автомобильных дорог;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принятие решения о предоставлении или об отказе в предоставлении муниципальной услуги (о выдаче или отказе в выдаче специального разрешения).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Блок-схема предоставления муниципальной услуги приведена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вПриложении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№ 3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кнастоящему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Административному регламенту.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3.2. Прием и регистрация заявления и документов, необходимых для </w:t>
      </w:r>
      <w:r w:rsidRPr="00214206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услуги, в администрации.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пунктам 2.6.1, 2.6.2 настоящего Административного регламента в администрацию (документы, указанные в пункте 2.6.3 настоящего Административного регламента, подаются по желанию заявителя).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3.2.3.Специалист </w:t>
      </w: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</w:t>
      </w:r>
      <w:proofErr w:type="spell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документов</w:t>
      </w:r>
      <w:proofErr w:type="gram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,п</w:t>
      </w:r>
      <w:proofErr w:type="gram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роверяет</w:t>
      </w:r>
      <w:proofErr w:type="spell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правильность заполнения заявления, наличие документов и сведений, необходимых для предоставления муниципальной услуги, указанных в пункте 2.6.2 настоящего Административного регламента.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действия составляет 10 минут.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 xml:space="preserve">3.2.4.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При поступлении заявления и приложенных к нему документов 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во время личного обращения заявителя, а также в случае поступления документов по почте, с использованием факсимильной связи, по электронной почте, через Единый портал или Портал специалист </w:t>
      </w:r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администрации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, ответственный за прием и регистрацию документов,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осуществляет регистрацию заявления в журнале регистрации заявлений и выдачи специальных разрешений на движение по автомобильным дорогам местного значения транспортного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средства, осуществляющего перевозку опасных грузов (приложение № 4 к настоящему Административному регламенту) (далее – журнал регистрации заявлений и выдачи специальных разрешений),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содержащем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следующие сведения: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дата получения и регистрационный номер заявления;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наименование заявителя, его место нахождения и телефон;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класс, номер ООН, наименование и классификационный код опасного груза, заявленного к перевозке;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маршрут перевозки опасного груза;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номер и дата выдачи специального разрешения;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срок действия специального разрешения;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подпись должностного лица, выдавшего специальное разрешение;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дата получения, Ф.И.О., наименование должности, подпись лица, получившего специальное разрешение;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дата, номер и причина отказа в рассмотрении заявления.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Максимальный срок выполнения обозначенных действий составляет 10 минут при личном обращении заявителя и 30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минут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</w:t>
      </w:r>
      <w:proofErr w:type="spell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случае поступления заявления и прилагаемых к нему документов по почте, с использованием факсимильной связи, по электронной почте, через Единый портал или Портал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подачи заявления и приложенных к нему документов по почте или с использованием факсимильной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связиинформирование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заявителя о дате поступления заявления и его регистрационном номере происходит при обращении заявителя в администрацию.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поступления заявления и приложенных к нему документов по электронной почте информирование заявителя о дате поступления заявления и его регистрационном номере происходит по адресу исходящей электронной почты заявителя в день регистрации заявления.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подачи заявления и приложенных к нему документов с использованием Единого портала или Портала информирование заявителя о дате поступления заявления и его регистрационном номере происходит через личный кабинет заявителя на Едином портале или Портале в день регистрации заявления.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3.2.5.Регистрация поступившего заявления в журнале регистрации заявлений и выдачи специальных разрешений является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результатом административной процедуры, обозначенной в пунктах 3.2.3 – 3.2.4 настоящего Административного регламента.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3.2.6. Критерием принятия решения, принимаемого при выполнении административной процедуры, обозначенной в пунктах 3.2.3 – 3.2.4 настоящего Административного регламента, является поступление в администрацию способами, обозначенными в настоящем Административном регламенте, заявления о получении специального разрешения.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3.2.7. Способом фиксации результата выполнения административной процедуры, обозначенной в пунктах 3.2.3 – 3.2.4 настоящего Административного регламента административной процедуры является регистрация заявления о получении специального разрешения в журнале регистрации заявлений и выдачи специальных разрешений.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 Рассмотрение заявления и приложенных к нему документов, согласование маршрута транспортного средства, осуществляющего перевозку опасных грузов, с владельцами автомобильных дорог.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3.3.1.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Основанием для начала административной процедуры является регистрация заявления о получении специального разрешения с прилагаемыми к нему документами, </w:t>
      </w:r>
      <w:proofErr w:type="gram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необходимых</w:t>
      </w:r>
      <w:proofErr w:type="gram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для предоставления муниципальной услуги.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3.3.2. </w:t>
      </w:r>
      <w:proofErr w:type="gramStart"/>
      <w:r w:rsidRPr="00214206">
        <w:rPr>
          <w:rFonts w:ascii="Times New Roman" w:eastAsia="MS Mincho" w:hAnsi="Times New Roman" w:cs="Times New Roman"/>
          <w:spacing w:val="-2"/>
          <w:kern w:val="1"/>
          <w:sz w:val="20"/>
          <w:szCs w:val="20"/>
          <w:lang w:eastAsia="ru-RU"/>
        </w:rPr>
        <w:t>Специалист администрации, ответственный за прием и регистрацию документов, в течение одного рабочего дня передает зарегистрированные заявление о предоставлении муниципальной услуги и прилагаемые к нему документы  Главе сельского поселения Старая Рачейка  уполномоченного на рассмотрение заявления и приложенных к нему документов, а также документов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представляемых в порядке межведомственного информационного взаимодействия. 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3.3.3.При рассмотрении представленных документов должностное лицо в течение трех рабочих дней со дня регистрации заявления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осуществляетпроверку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– заявка на согласование маршрута);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отказать в выдаче специального разрешения.</w:t>
      </w:r>
    </w:p>
    <w:p w:rsidR="00214206" w:rsidRPr="00214206" w:rsidRDefault="00214206" w:rsidP="00214206">
      <w:pPr>
        <w:shd w:val="clear" w:color="auto" w:fill="FFFFFF"/>
        <w:tabs>
          <w:tab w:val="left" w:pos="1134"/>
        </w:tabs>
        <w:spacing w:after="0" w:line="336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3.3.4. В случае если один или более из предусмотренных пунктом 2.6.3 настоящего Административного регламента документов не были представлены заявителем самостоятельно, должностным лицом </w:t>
      </w:r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формируются и </w:t>
      </w:r>
      <w:proofErr w:type="spellStart"/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направляютсяв</w:t>
      </w:r>
      <w:proofErr w:type="spellEnd"/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 xml:space="preserve"> соответствии с пунктом 3.3.4 настоящего Административного регламента запросы в соответствующие органы </w:t>
      </w:r>
      <w:proofErr w:type="spellStart"/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власти</w:t>
      </w:r>
      <w:proofErr w:type="gramStart"/>
      <w:r w:rsidRPr="00214206">
        <w:rPr>
          <w:rFonts w:ascii="Times New Roman CYR" w:eastAsia="MS Mincho" w:hAnsi="Times New Roman CYR" w:cs="Times New Roman CYR"/>
          <w:sz w:val="20"/>
          <w:szCs w:val="20"/>
          <w:lang w:eastAsia="ru-RU"/>
        </w:rPr>
        <w:t>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аксимальный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срок выполнения данного действия составляет 1 рабочий день.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если заявителем при обращении с заявлением о предоставлении муниципальной услуги не было представлено свидетельство о государственной регистрации индивидуального предпринимателя или юридического лица, должностным лицом готовится и направляется в УФНС запрос о предоставлении информации о государственной регистрации индивидуального предпринимателя или юридического лица – получателя муниципальной услуги.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заявителем при обращении с заявлением о предоставлении муниципальной услуги не был представлен документ, свидетельствующий об уплате государственной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пошлиныза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выдачу специального разрешения, должностным лицом выясняется, была ли оплачена государственная пошлина заявителем (получателем муниципальной услуги),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услуг». В случае невозможности получения соответствующей информации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вГосударственной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информационной системе о государственных и муниципальных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платежахдолжностным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лицом готовится и направляется в УФК запрос о предоставлении информации о факте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уплатызаявителем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(получателем муниципальной услуги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)г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осударственной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пошлиныза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выдачу специального разрешения.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</w:t>
      </w:r>
      <w:r w:rsidRPr="00214206">
        <w:rPr>
          <w:rFonts w:ascii="MS Mincho" w:eastAsia="MS Mincho" w:hAnsi="MS Mincho" w:cs="MS Mincho" w:hint="eastAsia"/>
          <w:sz w:val="20"/>
          <w:szCs w:val="20"/>
          <w:lang w:eastAsia="ru-RU"/>
        </w:rPr>
        <w:t> 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3.3.5.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при рассмотрении поданного заявителем заявления о предоставлении муниципальной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услугии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прилагаемых к нему документов, а также документов и информации,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предоставленнымигосударственными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органами (в случае представления ими ответов на запросы о предоставлении документов или информации), было выявлено наличие оснований для отказа в предоставления муниципальной услуги (отказа в выдаче специального разрешения), предусмотренных пунктом 2.8 настоящего Административного регламента, должностное лицо переходит к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подготовке уведомления об отказе в предоставлении муниципальной услуги администрацией (отказе в выдаче специального разрешения). В случае отсутствия указанных оснований для отказа в предоставлении муниципальной услуги (отказа в выдаче специального разрешения), должностное лицо готовит и направляет в адрес владельцев автомобильных дорог, по дорогам которых проходит данный маршрут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грузов 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заявкуна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согласование маршрута.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Заявка на согласование маршрута должна содержать следующие сведения: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номер и дату;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маршрут перевозки опасного груза (начальный, основной промежуточный и конечный пункт автомобильной дороги) с указанием ее принадлежности к конкретной форме собственности;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сведения о перевозимом опасном грузе: наименование и описание опасного груза, класс, номер ООН.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Максимальный срок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подготовкидолжностным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лицом уведомления об отказе в предоставлении муниципальной услуги администрацией (отказе в выдаче специального разрешения) составляет 3 часа.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Подготовка и направление заявки на согласование маршрута производится должностным лицом администрации в течение трех рабочих дней со дня регистрации заявления.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3.3.6. Результатом административной процедуры, описанной в пунктах 3.3.3 – 3.3.5 настоящего Административного регламента, является подготовленный проект уведомления об отказе в предоставлении муниципальной услуги (отказе в выдаче специального разрешения) или подготовка и направление заявки на согласование маршрута.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3.3.7. Критерием принятия решения о направлении запросов в перечисленные в абзацах первом, втором пункта 3.3.4 настоящего Административного регламента государственные органы является представление или непредставление заявителем соответствующих документов (информации).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Критерием принятия решения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оподготовке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проекта уведомления об отказе в предоставлении муниципальной услуги (отказе в выдаче специального разрешения) или подготовке и направлении заявки на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согласование маршрута является наличие или отсутствие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3.3.8. Способами фиксации результата выполнения административной процедуры, обозначенной в пунктах 3.3.3 – 3.3.5 настоящего Административного регламента, являются проект уведомления об отказе в предоставлении муниципальной услуги (отказе в выдаче специального разрешения) или заявка на согласование маршрута.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 Принятие решения о предоставлении или об отказе в предоставлении муниципальной услуги (о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выдачеили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отказе в выдаче специального разрешения).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3.4.1. Основанием для начала административной процедуры является подготовленный проект уведомления об отказе в предоставлении муниципальной услуги (отказе в выдаче специального разрешения) или подготовленное специальное разрешение.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3.4.2. Должностным лицом осуществляются следующие административные действия: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обеспечение подписания уполномоченным должностным лицом администрации уведомления об отказе в предоставлении муниципальной услуги (отказе в выдаче специального разрешения);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обеспечение подписания Главой сельского поселения Старая Рачейка муниципального района Сызранский подготовленного специального разрешения в случае отсутствия оснований для отказа в предоставлении муниципальной услуги;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регистрация и вручение лично или направление в адрес заявителя документов в соответствии с пунктом 3.4.4 настоящего Административного регламента.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по образцу, указанному в приложении № 1 к настоящему Административному регламенту.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выдается на срок не более одного года.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 разрешение оформляется на бланках специальных разрешений, относящихся к защищенной полиграфической продукции уровня «В» согласно требованиям, установленным приказом Министерства финансов Российской Федерации от 07.02.2003 № 14н «О реализации постановления Правительства Российской Федерации от 11 ноября 2002 г. № 817» (зарегистрирован Министерством юстиции Российской Федерации 17.03.2003, регистрационный № 4271), с изменениями, внесенными приказом Министерства финансов Российской Федерации от 11.07.2005 № 90н (зарегистрирован Министерством юстиции РоссийскойФедерации02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08.2005, регистрационный № 6860)</w:t>
      </w:r>
      <w:proofErr w:type="gramEnd"/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3.4.3. Максимальный срок согласования или подписания (в случае необходимости) каждым уполномоченным должностным лицом администрации документов, предусмотренных абзацами вторым и третьим предыдущего пункта, составляет два часа.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3.4.4. Уведомление об отказе в предоставлении муниципальной услуги (отказе в выдаче специального разрешения) должно содержать указание на основани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е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отказа, предусмотренное пунктом 2.8 настоящего Административного регламента.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если были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выявленыоснования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для отказа в предоставлении муниципальной услуги (отказа в выдаче специального разрешения) должностное лицо администрации </w:t>
      </w:r>
      <w:proofErr w:type="spell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вручаетзаявителю</w:t>
      </w:r>
      <w:proofErr w:type="spell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либо направляет </w:t>
      </w:r>
      <w:proofErr w:type="spell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емуподписанное</w:t>
      </w:r>
      <w:proofErr w:type="spell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уведомление об отказе в предоставлении муниципальной услуги (отказе в выдаче специального разрешения)</w:t>
      </w: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Направление предусмотренного предыдущим абзацем уведомления заявителю осуществляется: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по почте в случае подачи заявления о предоставлении муниципальной услуги и прилагаемых к нему документов по почте в администрацию, с использованием факсимильной связи, а также в случае личного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обращения заявителя с заявлением о предоставлении муниципальной услуги в администрацию при отсутствии согласия заявителя получить соответствующее уведомление в администрации лично;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в случае подачи заявления о предоставлении муниципальной услуги и прилагаемых к нему документов по электронной почте;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электронной почте через личный кабинет заявителя в случае подачи заявления о предоставлении муниципальной услуги через Единый портал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Портал.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указанных действий составляет 1 рабочий день со дня подписания уведомления об отказе в предоставлении муниципальной услуги (отказе в выдаче специального разрешения).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3.4.5. Подписанное  Главой сельского поселения Старая Рачейка специальное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разрешениевыдается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заявителю лично или его уполномоченному представителю лично с регистрацией в журнале регистрации заявлений и выдачи специальных разрешений.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Должностное лицо устно (при личном обращении заявителя в администрацию)</w:t>
      </w:r>
      <w:proofErr w:type="gram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,л</w:t>
      </w:r>
      <w:proofErr w:type="gram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ибо посредством телефонной связи, либо в электронном виде через электронную почту, либо через личный кабинет заявителя на Едином портале или Портале, а в случае невозможности уведомления указанными способами – посредством направления почтового </w:t>
      </w:r>
      <w:proofErr w:type="spell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извещения,уведомляет</w:t>
      </w:r>
      <w:proofErr w:type="spell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заявителя </w:t>
      </w:r>
      <w:proofErr w:type="spellStart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обоформлении</w:t>
      </w:r>
      <w:proofErr w:type="spellEnd"/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 xml:space="preserve"> специального разрешения.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Максимальный срок выполнения действия составляет 1 рабочий день.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 xml:space="preserve">Выдача указанных в предыдущем абзаце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уполномоченного представителя получателя муниципальной </w:t>
      </w:r>
      <w:proofErr w:type="spellStart"/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услугипредставляются</w:t>
      </w:r>
      <w:proofErr w:type="gramStart"/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:д</w:t>
      </w:r>
      <w:proofErr w:type="gramEnd"/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окумент</w:t>
      </w:r>
      <w:proofErr w:type="spellEnd"/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, удостоверяющий личность представителя, а также доверенность или иной документ, удостоверяющий полномочия представителя.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 xml:space="preserve">Максимальный срок </w:t>
      </w:r>
      <w:proofErr w:type="spellStart"/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выдачи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разрешения не может превышать 20 минут с момента обращения лица в администрацию.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Администрация ведет реестр выданных специальных разрешений, в котором указываются: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1) наименование органа, выдавшего специальное разрешение;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2) класс, номер ООН, наименование и описание разрешенного к перевозке опасного груза;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3) установленный маршрут перевозки и условия движения по нему;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4) наименование и местонахождение грузоотправителя и грузополучателя;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5) сведения о перевозчике: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наименование, организационно-правовая форма и место нахождения - для юридического лица;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фамилия, имя, отчество, место жительства, данные документа, удостоверяющего личность, - для физического лица;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7) номер специального разрешения;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8) дата выдачи и срок действия специального разрешения.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</w:pPr>
      <w:r w:rsidRPr="00214206">
        <w:rPr>
          <w:rFonts w:ascii="Times New Roman CYR" w:eastAsia="MS Mincho" w:hAnsi="Times New Roman CYR" w:cs="Times New Roman CYR"/>
          <w:color w:val="000000"/>
          <w:sz w:val="20"/>
          <w:szCs w:val="20"/>
          <w:lang w:eastAsia="ru-RU"/>
        </w:rPr>
        <w:t>Передача специального разрешения третьим лицам запрещается.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3.4.6. Критерием принятия решения в ходе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выполненияадминистративной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процедуры, обозначенной в пунктах 3.4.2 – 3.4.5 настоящего Административного регламента, является наличие или отсутствие выявленных в ходе согласования и подписания документов, предусмотренных абзацами вторым и третьим пункта 3.4.2 настоящего Административного регламента, оснований для отказа в предоставлении муниципальной услуги, предусмотренных пунктом 2.8 настоящего Административного регламента.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3.4.7. Результатом административной процедуры, обозначенной в пунктах 3.4.2 – 3.4.5 настоящего Административного регламента, является выдача соответствующих документов получателю муниципальной услуги или его уполномоченному представителю.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3.4.8. Способом фиксации результата административной процедуры являются выдаваемые заявителю документы, запись в журнале регистрации заявлений и выдачи специальных разрешений.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(индивидуального предпринимателя) в администрацию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администрацией в течение двух рабочих дней с момента принятия заявления.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8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IV. Формы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исполнением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административного регламента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4.1.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Текущий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Старая Рачейка.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4.2.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Периодичность осуществления текущего контроля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устанавливаетсяГлавой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сельского поселения Старая Рачейка.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4.3.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4.4.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4.5.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Старая Рачейка.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4.6.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Плановые проверки проводятся не реже 1 раза в 3 года.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4.7.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 xml:space="preserve"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гражданна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основании соответствующих правовых актов.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4.8.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14206" w:rsidRPr="00214206" w:rsidRDefault="00214206" w:rsidP="00214206">
      <w:pPr>
        <w:spacing w:after="0" w:line="360" w:lineRule="auto"/>
        <w:ind w:firstLine="72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4.9.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Административнуюответственность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предусмотреннуюзаконодательствомзанесоблюдениесроковипорядкапредоставлениямуниципальнойуслуги,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предусмотренногонастоящимАдминистративнымрегламентом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несутдолжностныелица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администрации, участвующие в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предоставлениимуниципальнойуслуги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4.10.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Портале, на официальном сайте администрации.</w:t>
      </w:r>
    </w:p>
    <w:p w:rsidR="00214206" w:rsidRPr="00214206" w:rsidRDefault="00214206" w:rsidP="00214206">
      <w:pPr>
        <w:spacing w:after="0" w:line="360" w:lineRule="auto"/>
        <w:ind w:firstLine="700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Заявители, направившие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заявленияо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предоставлениимуниципальной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Портал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рокполучениятакойинформациивовремяприеманеможетпревышать 30 минут. Ответнаписьменноеобращениеоходепредоставлениямуниципальнойуслугинаправляетсянепозднеедвухрабочихднейсоднярегистрацииданногообращения. Ответнаобращениезаявителяоходепредоставлениямуниципальнойуслуги,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сделанноепотелефонуилиэлектроннойпочте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неможетпревышатьодногорабочегодня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851" w:right="84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214206" w:rsidRPr="00214206" w:rsidRDefault="00214206" w:rsidP="00214206">
      <w:pPr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5.1. Заявители имеют право на обжалование действий (бездействия) и решений, осуществляемых (принятых) в ходе предоставления муниципальной услуги администрацией, а также должностными лицами,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муниципальнымислужащими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в досудебном (внесудебном) порядке.</w:t>
      </w:r>
    </w:p>
    <w:p w:rsidR="00214206" w:rsidRPr="00214206" w:rsidRDefault="00214206" w:rsidP="00214206">
      <w:pPr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pacing w:val="-6"/>
          <w:sz w:val="20"/>
          <w:szCs w:val="20"/>
          <w:lang w:eastAsia="ru-RU"/>
        </w:rPr>
        <w:t>5.2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 администрацией, а также должностными лицами, муниципальными служащими, имеет право обратиться к Главе сельского поселения Старая Рачейка.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5.3. Жалоба подается в письменной форме на бумажном носителе, в электронной форме. Жалоба может быть направлена по почте, с использованием сети Интернет, официального сайта администрации,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Портала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,а</w:t>
      </w:r>
      <w:proofErr w:type="spellEnd"/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также может быть принята при личном приеме заявителя.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Жалоба должна содержать: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5.4. Заявитель может обратиться с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жалобой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в том числе в следующих случаях: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2) нарушение срока предоставления муниципальной услуги;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Самарской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униципальными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правовыми актами для предоставления муниципальной услуги;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области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,м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униципальными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правовыми актами;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outlineLvl w:val="1"/>
        <w:rPr>
          <w:rFonts w:ascii="Times New Roman" w:eastAsia="MS Mincho" w:hAnsi="Times New Roman" w:cs="Times New Roman"/>
          <w:b/>
          <w:iCs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5.5.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5.7. Жалоба заявителя может быть адресована: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Главе администрации сельского поселения Старая Рачейка муниципального района Сызранский Самарской области;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5.8. 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14206" w:rsidRPr="00214206" w:rsidRDefault="00214206" w:rsidP="00214206">
      <w:pPr>
        <w:spacing w:after="0" w:line="336" w:lineRule="auto"/>
        <w:ind w:firstLine="709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214206" w:rsidRPr="00214206" w:rsidRDefault="00214206" w:rsidP="00214206">
      <w:pPr>
        <w:spacing w:after="0" w:line="336" w:lineRule="auto"/>
        <w:ind w:firstLine="709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</w:t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214206" w:rsidRPr="00214206" w:rsidRDefault="00214206" w:rsidP="00214206">
      <w:pPr>
        <w:spacing w:after="0" w:line="336" w:lineRule="auto"/>
        <w:ind w:firstLine="709"/>
        <w:contextualSpacing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- решение об отказе в удовлетворении жалобы.</w:t>
      </w:r>
    </w:p>
    <w:p w:rsidR="00214206" w:rsidRPr="00214206" w:rsidRDefault="00214206" w:rsidP="00214206">
      <w:pPr>
        <w:spacing w:after="0" w:line="336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14206" w:rsidRPr="00214206" w:rsidRDefault="00214206" w:rsidP="00214206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В случае установления в ходе или по результатам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br w:type="page"/>
      </w: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администрацией сельского поселения Старая Рачейка  муниципальной услуги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грузов»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Образец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111"/>
      </w:tblGrid>
      <w:tr w:rsidR="00214206" w:rsidRPr="00214206" w:rsidTr="001F4210">
        <w:trPr>
          <w:trHeight w:val="600"/>
          <w:tblCellSpacing w:w="5" w:type="nil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346"/>
            <w:bookmarkEnd w:id="0"/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разрешение N _________        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на движение по автомобильным дорогам транспортного средства,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осуществляющего перевозку опасных грузов</w:t>
            </w: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 организационно-правовая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форма перевозчика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перевозчика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6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Класс, номер ООН, наименование и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описание перевозимого опасного груза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(опасных грузов)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Тип, марка, модель транспортного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средства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знак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транспортного средства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специального разрешения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_____________ по _____________</w:t>
            </w:r>
          </w:p>
        </w:tc>
      </w:tr>
      <w:tr w:rsidR="00214206" w:rsidRPr="00214206" w:rsidTr="001F4210">
        <w:trPr>
          <w:trHeight w:val="8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Маршрут (маршруты) движения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транспортного средства,    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осуществляющего перевозку опасных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грузов*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телефон грузоотправителя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телефон грузополучателя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промежуточных пунктов маршрута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перевозки и телефоны аварийной службы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стоянок и заправок топливом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600"/>
          <w:tblCellSpacing w:w="5" w:type="nil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должностного лица   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уполномоченного органа и дата выдачи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разрешения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                   М.П.</w:t>
            </w: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Оборотная сторона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394"/>
      </w:tblGrid>
      <w:tr w:rsidR="00214206" w:rsidRPr="00214206" w:rsidTr="001F4210">
        <w:trPr>
          <w:trHeight w:val="600"/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Особые условия действия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специального разрешения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Отметки должностных лиц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надзорных контрольных органов</w:t>
            </w: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*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«маршрут (маршруты) движения транспортного средства, осуществляющего перевозку опасных грузов» специального разрешения делается запись «согласно приложению на __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л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.».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sectPr w:rsidR="00214206" w:rsidRPr="00214206" w:rsidSect="00EB4E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администрацией сельского поселения Старая Рачейка  муниципальной услуги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грузов»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kern w:val="1"/>
          <w:sz w:val="20"/>
          <w:szCs w:val="20"/>
          <w:lang w:eastAsia="ru-RU"/>
        </w:rPr>
        <w:t>Образец</w:t>
      </w:r>
      <w:bookmarkStart w:id="1" w:name="Par368"/>
      <w:bookmarkStart w:id="2" w:name="Par449"/>
      <w:bookmarkStart w:id="3" w:name="Par450"/>
      <w:bookmarkEnd w:id="1"/>
      <w:bookmarkEnd w:id="2"/>
      <w:bookmarkEnd w:id="3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   в 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(регистрационный номер)     (указать наименование уполномоченного на выдачу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     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(дата регистрации)                специального разрешения органа)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4" w:name="Par247"/>
      <w:bookmarkEnd w:id="4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ЗАЯВЛЕНИЕ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 получении специального разрешения на движение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 автомобильным дорогам транспортного средства,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перевозку опасных грузов</w:t>
      </w:r>
    </w:p>
    <w:p w:rsidR="00214206" w:rsidRPr="00214206" w:rsidRDefault="00214206" w:rsidP="0021420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(полное наименование юридического лица или Ф.И.О.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индивидуальногопредпринимателя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просит 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(оформить специальное разрешение, переоформить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специальноеразрешение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на движение по автомобильным дорогам транспортного средства,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214206" w:rsidRPr="00214206" w:rsidTr="001F4210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Тип, марка, модель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транспортного средства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регистрационный знак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транспортного средства</w:t>
            </w:r>
          </w:p>
        </w:tc>
      </w:tr>
      <w:tr w:rsidR="00214206" w:rsidRPr="00214206" w:rsidTr="001F421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 перевозку  опасных   грузов   (согласно   приложению)  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помаршруту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(маршрутам)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(маршрут (с указанием начального, основных промежуточных и конечного пунктов автомобильных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дорог, по которым проходит маршрут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транспортногосредства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, осуществляющего перевозку опасных грузов))*</w:t>
      </w:r>
      <w:proofErr w:type="gramEnd"/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 срок действия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_______________________________ по 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Местонахождение заявителя 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(индекс, юридический адрес или адрес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местажительства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заявителя)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(индекс, почтовый адрес заявителя)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Телефон _________________________________ Факс 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ИНН ____________________________________ ОГРН 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(дополнительная информация, указываемая заявителем при подаче заявления)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Необходимые  документы  к  заявлению  прилагаются.  Заявитель  </w:t>
      </w:r>
      <w:proofErr w:type="spell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подтверждаетподлинность</w:t>
      </w:r>
      <w:proofErr w:type="spell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и достоверность представленных сведений и документов.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Руководитель 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(должность, фамилия, имя, отчество, подпись)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«__» _______________ 20__ г.                                           М.П.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5" w:name="Par294"/>
      <w:bookmarkEnd w:id="5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*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приложении к заявлению о получении специального разрешения.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bookmarkStart w:id="6" w:name="Par300"/>
      <w:bookmarkEnd w:id="6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Приложение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заявлению о получении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специального разрешения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на движение по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автомобильным</w:t>
      </w:r>
      <w:proofErr w:type="gramEnd"/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дорогам транспортного средства,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осуществляющего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 перевозку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опасных грузов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1. Сведения о заявленном для перевозки опасном грузе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 xml:space="preserve">(опасных </w:t>
      </w:r>
      <w:proofErr w:type="gramStart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грузах</w:t>
      </w:r>
      <w:proofErr w:type="gramEnd"/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)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214206" w:rsidRPr="00214206" w:rsidTr="001F4210">
        <w:trPr>
          <w:trHeight w:val="400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214206" w:rsidRPr="00214206" w:rsidTr="001F421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2. Дополнительные сведения при перевозке опасных грузов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214206" w:rsidRPr="00214206" w:rsidTr="001F4210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местонахождение и телефон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грузоотправителя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Наименование,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местонахождение и телефон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 грузополучателя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Телефоны вызова аварийных служб по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маршруту перевозки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и телефоны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промежуточных пунктов, куда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в случае необходимости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     можно сдать груз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стоянок     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(указать при необходимости)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14206" w:rsidRPr="00214206" w:rsidTr="001F421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Места заправки топливом       </w:t>
            </w:r>
            <w:r w:rsidRPr="002142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   (указать при необходимости)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206" w:rsidRPr="00214206" w:rsidRDefault="00214206" w:rsidP="00214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Руководитель ________________________________________________________________________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(Фамилия, имя, отчество, должность, подпись)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«__» _____________ 20__ г.                                             М.П.</w: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214206" w:rsidRPr="00214206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sectPr w:rsidR="00214206" w:rsidRPr="00214206" w:rsidSect="00723BD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 администрацией сельского поселения Старая Рачейка муниципальной услуги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«Выдача специального разрешения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на движение по автомобильным дорогам местного значения транспортного средства, осуществляющего </w:t>
      </w:r>
      <w:proofErr w:type="spellStart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>перевозкуопасных</w:t>
      </w:r>
      <w:proofErr w:type="spellEnd"/>
      <w:r w:rsidRPr="00214206"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t xml:space="preserve"> грузов»</w:t>
      </w:r>
    </w:p>
    <w:p w:rsidR="00214206" w:rsidRPr="00214206" w:rsidRDefault="00214206" w:rsidP="00214206">
      <w:pPr>
        <w:spacing w:after="0" w:line="240" w:lineRule="auto"/>
        <w:ind w:left="4395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БЛОК-СХЕМА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214206">
        <w:rPr>
          <w:rFonts w:ascii="Times New Roman" w:eastAsia="MS Mincho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214206" w:rsidRPr="00214206" w:rsidRDefault="00214206" w:rsidP="00214206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203835</wp:posOffset>
                </wp:positionV>
                <wp:extent cx="1819275" cy="447675"/>
                <wp:effectExtent l="57150" t="19050" r="85725" b="104775"/>
                <wp:wrapThrough wrapText="bothSides">
                  <wp:wrapPolygon edited="0">
                    <wp:start x="6785" y="-919"/>
                    <wp:lineTo x="-679" y="0"/>
                    <wp:lineTo x="-679" y="21140"/>
                    <wp:lineTo x="8142" y="25736"/>
                    <wp:lineTo x="13571" y="25736"/>
                    <wp:lineTo x="14928" y="24817"/>
                    <wp:lineTo x="22392" y="16545"/>
                    <wp:lineTo x="22392" y="9191"/>
                    <wp:lineTo x="17868" y="0"/>
                    <wp:lineTo x="14928" y="-919"/>
                    <wp:lineTo x="6785" y="-919"/>
                  </wp:wrapPolygon>
                </wp:wrapThrough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4476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26" style="position:absolute;left:0;text-align:left;margin-left:135.35pt;margin-top:16.05pt;width:14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43180</wp:posOffset>
                </wp:positionV>
                <wp:extent cx="0" cy="228600"/>
                <wp:effectExtent l="95250" t="19050" r="7620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207pt;margin-top:3.4pt;width:0;height:18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67310</wp:posOffset>
                </wp:positionV>
                <wp:extent cx="3876675" cy="452120"/>
                <wp:effectExtent l="57150" t="19050" r="85725" b="100330"/>
                <wp:wrapThrough wrapText="bothSides">
                  <wp:wrapPolygon edited="0">
                    <wp:start x="-318" y="-910"/>
                    <wp:lineTo x="-212" y="25483"/>
                    <wp:lineTo x="21865" y="25483"/>
                    <wp:lineTo x="21971" y="-910"/>
                    <wp:lineTo x="-318" y="-910"/>
                  </wp:wrapPolygon>
                </wp:wrapThrough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4521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Подача заявления о предоставлении муниципальной услуги и прилагаемых к нему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72.35pt;margin-top:5.3pt;width:305.2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Подача заявления о предоставлении муниципальной услуги и прилагаемых к нему документов в администрацию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214206" w:rsidRPr="00214206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4182110</wp:posOffset>
                </wp:positionV>
                <wp:extent cx="2276475" cy="914400"/>
                <wp:effectExtent l="57150" t="19050" r="85725" b="95250"/>
                <wp:wrapThrough wrapText="bothSides">
                  <wp:wrapPolygon edited="0">
                    <wp:start x="-542" y="-450"/>
                    <wp:lineTo x="-362" y="23400"/>
                    <wp:lineTo x="22052" y="23400"/>
                    <wp:lineTo x="22233" y="-450"/>
                    <wp:lineTo x="-542" y="-450"/>
                  </wp:wrapPolygon>
                </wp:wrapThrough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F528C0" w:rsidRDefault="00214206" w:rsidP="00214206">
                            <w:pPr>
                              <w:jc w:val="center"/>
                            </w:pPr>
                            <w:r>
                              <w:t>Рассмотрение заявления о пред</w:t>
                            </w:r>
                            <w:r>
                              <w:t>о</w:t>
                            </w:r>
                            <w:r>
                              <w:t>ставлении муниципальной услуги и приложенных к нему докуме</w:t>
                            </w:r>
                            <w:r>
                              <w:t>н</w:t>
                            </w:r>
                            <w:r>
                              <w:t>тов</w:t>
                            </w:r>
                          </w:p>
                          <w:p w:rsidR="00214206" w:rsidRPr="00D0542E" w:rsidRDefault="00214206" w:rsidP="00214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left:0;text-align:left;margin-left:108.35pt;margin-top:329.3pt;width:179.2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F528C0" w:rsidRDefault="00214206" w:rsidP="00214206">
                      <w:pPr>
                        <w:jc w:val="center"/>
                      </w:pPr>
                      <w:r>
                        <w:t>Рассмотрение заявления о пред</w:t>
                      </w:r>
                      <w:r>
                        <w:t>о</w:t>
                      </w:r>
                      <w:r>
                        <w:t>ставлении муниципальной услуги и приложенных к нему докуме</w:t>
                      </w:r>
                      <w:r>
                        <w:t>н</w:t>
                      </w:r>
                      <w:r>
                        <w:t>тов</w:t>
                      </w:r>
                    </w:p>
                    <w:p w:rsidR="00214206" w:rsidRPr="00D0542E" w:rsidRDefault="00214206" w:rsidP="00214206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1210310</wp:posOffset>
                </wp:positionV>
                <wp:extent cx="2514600" cy="1028700"/>
                <wp:effectExtent l="57150" t="38100" r="57150" b="11430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89pt;margin-top:95.3pt;width:198pt;height:8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1210310</wp:posOffset>
                </wp:positionV>
                <wp:extent cx="2171700" cy="1028700"/>
                <wp:effectExtent l="38100" t="38100" r="38100" b="1143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8pt;margin-top:95.3pt;width:171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3153410</wp:posOffset>
                </wp:positionV>
                <wp:extent cx="0" cy="1028700"/>
                <wp:effectExtent l="95250" t="19050" r="7620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98pt;margin-top:248.3pt;width:0;height:81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2243455</wp:posOffset>
                </wp:positionV>
                <wp:extent cx="2280920" cy="904875"/>
                <wp:effectExtent l="57150" t="19050" r="81280" b="104775"/>
                <wp:wrapThrough wrapText="bothSides">
                  <wp:wrapPolygon edited="0">
                    <wp:start x="-541" y="-455"/>
                    <wp:lineTo x="-361" y="23646"/>
                    <wp:lineTo x="22009" y="23646"/>
                    <wp:lineTo x="22189" y="-455"/>
                    <wp:lineTo x="-541" y="-455"/>
                  </wp:wrapPolygon>
                </wp:wrapThrough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920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Default="00214206" w:rsidP="00214206">
                            <w:pPr>
                              <w:jc w:val="center"/>
                            </w:pPr>
                          </w:p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Регистрация заявления о пред</w:t>
                            </w:r>
                            <w:r>
                              <w:t>о</w:t>
                            </w:r>
                            <w:r>
                              <w:t xml:space="preserve">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9" style="position:absolute;left:0;text-align:left;margin-left:108pt;margin-top:176.65pt;width:179.6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Default="00214206" w:rsidP="00214206">
                      <w:pPr>
                        <w:jc w:val="center"/>
                      </w:pPr>
                    </w:p>
                    <w:p w:rsidR="00214206" w:rsidRPr="00D0542E" w:rsidRDefault="00214206" w:rsidP="00214206">
                      <w:pPr>
                        <w:jc w:val="center"/>
                      </w:pPr>
                      <w:r>
                        <w:t>Регистрация заявления о пред</w:t>
                      </w:r>
                      <w:r>
                        <w:t>о</w:t>
                      </w:r>
                      <w:r>
                        <w:t xml:space="preserve">ставлении муниципальной услуги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667385</wp:posOffset>
                </wp:positionV>
                <wp:extent cx="2738120" cy="561975"/>
                <wp:effectExtent l="57150" t="19050" r="81280" b="104775"/>
                <wp:wrapThrough wrapText="bothSides">
                  <wp:wrapPolygon edited="0">
                    <wp:start x="-451" y="-732"/>
                    <wp:lineTo x="-301" y="24895"/>
                    <wp:lineTo x="21941" y="24895"/>
                    <wp:lineTo x="22091" y="-732"/>
                    <wp:lineTo x="-451" y="-732"/>
                  </wp:wrapPolygon>
                </wp:wrapThrough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5619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На личном приеме в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-54pt;margin-top:52.55pt;width:215.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На личном приеме в администрации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662940</wp:posOffset>
                </wp:positionV>
                <wp:extent cx="2847975" cy="566420"/>
                <wp:effectExtent l="57150" t="19050" r="85725" b="100330"/>
                <wp:wrapThrough wrapText="bothSides">
                  <wp:wrapPolygon edited="0">
                    <wp:start x="-433" y="-726"/>
                    <wp:lineTo x="-289" y="24700"/>
                    <wp:lineTo x="21961" y="24700"/>
                    <wp:lineTo x="22106" y="-726"/>
                    <wp:lineTo x="-433" y="-726"/>
                  </wp:wrapPolygon>
                </wp:wrapThrough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664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По почте, с использованием факсимильной связи, в электронной форме по электронной почте, через Единый портал или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243.35pt;margin-top:52.2pt;width:224.25pt;height:4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По почте, с использованием факсимильной связи, в электронной форме по электронной почте, через Единый портал или Портал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19050" r="76200" b="952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pt;margin-top:7.2pt;width:0;height:36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91440</wp:posOffset>
                </wp:positionV>
                <wp:extent cx="0" cy="457200"/>
                <wp:effectExtent l="95250" t="19050" r="76200" b="952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23pt;margin-top:7.2pt;width:0;height:36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91439</wp:posOffset>
                </wp:positionV>
                <wp:extent cx="571500" cy="0"/>
                <wp:effectExtent l="38100" t="38100" r="57150" b="952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8pt,7.2pt" to="42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" strokecolor="#4f81bd" strokeweight="2pt">
                <v:shadow on="t" opacity="24903f" origin=",.5" offset="0,.55556mm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91439</wp:posOffset>
                </wp:positionV>
                <wp:extent cx="685800" cy="0"/>
                <wp:effectExtent l="38100" t="38100" r="5715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2pt" to="1in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" strokecolor="#4f81bd" strokeweight="2pt">
                <v:shadow on="t" opacity="24903f" origin=",.5" offset="0,.55556mm"/>
              </v:line>
            </w:pict>
          </mc:Fallback>
        </mc:AlternateContent>
      </w:r>
    </w:p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214206" w:rsidRPr="00214206" w:rsidSect="0080392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0</wp:posOffset>
                </wp:positionV>
                <wp:extent cx="0" cy="1371600"/>
                <wp:effectExtent l="95250" t="19050" r="76200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25pt;margin-top:0;width:0;height:108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2861945</wp:posOffset>
                </wp:positionV>
                <wp:extent cx="1476375" cy="1133475"/>
                <wp:effectExtent l="57150" t="19050" r="85725" b="104775"/>
                <wp:wrapThrough wrapText="bothSides">
                  <wp:wrapPolygon edited="0">
                    <wp:start x="-836" y="-363"/>
                    <wp:lineTo x="-557" y="23234"/>
                    <wp:lineTo x="22297" y="23234"/>
                    <wp:lineTo x="22575" y="-363"/>
                    <wp:lineTo x="-836" y="-363"/>
                  </wp:wrapPolygon>
                </wp:wrapThrough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F528C0" w:rsidRDefault="00214206" w:rsidP="00214206">
                            <w:pPr>
                              <w:jc w:val="center"/>
                            </w:pPr>
                            <w:r>
                              <w:t>Отказ в предоста</w:t>
                            </w:r>
                            <w:r>
                              <w:t>в</w:t>
                            </w:r>
                            <w:r>
                              <w:t>лении муниципал</w:t>
                            </w:r>
                            <w:r>
                              <w:t>ь</w:t>
                            </w:r>
                            <w:r>
                              <w:t>ной услуги (отказ в выдаче специального разрешения)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-53.65pt;margin-top:225.35pt;width:116.2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F528C0" w:rsidRDefault="00214206" w:rsidP="00214206">
                      <w:pPr>
                        <w:jc w:val="center"/>
                      </w:pPr>
                      <w:r>
                        <w:t>Отказ в предоста</w:t>
                      </w:r>
                      <w:r>
                        <w:t>в</w:t>
                      </w:r>
                      <w:r>
                        <w:t>лении муниципал</w:t>
                      </w:r>
                      <w:r>
                        <w:t>ь</w:t>
                      </w:r>
                      <w:r>
                        <w:t>ной услуги (отказ в выдаче специального разрешения)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7429500</wp:posOffset>
                </wp:positionV>
                <wp:extent cx="0" cy="571500"/>
                <wp:effectExtent l="95250" t="19050" r="7620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25pt;margin-top:585pt;width:0;height:4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6172200</wp:posOffset>
                </wp:positionV>
                <wp:extent cx="0" cy="571500"/>
                <wp:effectExtent l="95250" t="19050" r="7620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5pt;margin-top:486pt;width:0;height:4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4914900</wp:posOffset>
                </wp:positionV>
                <wp:extent cx="0" cy="571500"/>
                <wp:effectExtent l="95250" t="19050" r="7620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25pt;margin-top:387pt;width:0;height:4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8005445</wp:posOffset>
                </wp:positionV>
                <wp:extent cx="2733675" cy="904875"/>
                <wp:effectExtent l="57150" t="19050" r="85725" b="104775"/>
                <wp:wrapThrough wrapText="bothSides">
                  <wp:wrapPolygon edited="0">
                    <wp:start x="-452" y="-455"/>
                    <wp:lineTo x="-301" y="23646"/>
                    <wp:lineTo x="21976" y="23646"/>
                    <wp:lineTo x="22127" y="-455"/>
                    <wp:lineTo x="-452" y="-455"/>
                  </wp:wrapPolygon>
                </wp:wrapThrough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904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Выдача специального разрешения заяв</w:t>
                            </w:r>
                            <w:r>
                              <w:t>и</w:t>
                            </w:r>
                            <w:r>
                              <w:t>телю с регистрацией в журнале регистр</w:t>
                            </w:r>
                            <w:r>
                              <w:t>а</w:t>
                            </w:r>
                            <w:r>
                              <w:t>ции заявлений и выдачи специальных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left:0;text-align:left;margin-left:108.35pt;margin-top:630.35pt;width:215.2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Выдача специального разрешения заяв</w:t>
                      </w:r>
                      <w:r>
                        <w:t>и</w:t>
                      </w:r>
                      <w:r>
                        <w:t>телю с регистрацией в журнале регистр</w:t>
                      </w:r>
                      <w:r>
                        <w:t>а</w:t>
                      </w:r>
                      <w:r>
                        <w:t>ции заявлений и выдачи специальных разрешений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5490845</wp:posOffset>
                </wp:positionV>
                <wp:extent cx="2733675" cy="676275"/>
                <wp:effectExtent l="57150" t="19050" r="85725" b="104775"/>
                <wp:wrapThrough wrapText="bothSides">
                  <wp:wrapPolygon edited="0">
                    <wp:start x="-452" y="-608"/>
                    <wp:lineTo x="-301" y="24338"/>
                    <wp:lineTo x="21976" y="24338"/>
                    <wp:lineTo x="22127" y="-608"/>
                    <wp:lineTo x="-452" y="-608"/>
                  </wp:wrapPolygon>
                </wp:wrapThrough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Согласование маршрута транспортного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08.35pt;margin-top:432.35pt;width:215.2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Согласование маршрута транспортного средства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6748145</wp:posOffset>
                </wp:positionV>
                <wp:extent cx="2733675" cy="676275"/>
                <wp:effectExtent l="57150" t="19050" r="85725" b="104775"/>
                <wp:wrapThrough wrapText="bothSides">
                  <wp:wrapPolygon edited="0">
                    <wp:start x="-452" y="-608"/>
                    <wp:lineTo x="-301" y="24338"/>
                    <wp:lineTo x="21976" y="24338"/>
                    <wp:lineTo x="22127" y="-608"/>
                    <wp:lineTo x="-452" y="-608"/>
                  </wp:wrapPolygon>
                </wp:wrapThrough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</w:pPr>
                            <w:r>
                              <w:t>Оформление администрацией специал</w:t>
                            </w:r>
                            <w:r>
                              <w:t>ь</w:t>
                            </w:r>
                            <w:r>
                              <w:t>ного разрешения на бланке установленн</w:t>
                            </w:r>
                            <w:r>
                              <w:t>о</w:t>
                            </w:r>
                            <w:r>
                              <w:t>го образца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08.35pt;margin-top:531.35pt;width:215.2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jc w:val="center"/>
                      </w:pPr>
                      <w:r>
                        <w:t>Оформление администрацией специал</w:t>
                      </w:r>
                      <w:r>
                        <w:t>ь</w:t>
                      </w:r>
                      <w:r>
                        <w:t>ного разрешения на бланке установленн</w:t>
                      </w:r>
                      <w:r>
                        <w:t>о</w:t>
                      </w:r>
                      <w:r>
                        <w:t>го образца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3086100</wp:posOffset>
                </wp:positionV>
                <wp:extent cx="1143000" cy="685800"/>
                <wp:effectExtent l="0" t="0" r="0" b="0"/>
                <wp:wrapTight wrapText="bothSides">
                  <wp:wrapPolygon edited="0">
                    <wp:start x="720" y="1800"/>
                    <wp:lineTo x="720" y="19800"/>
                    <wp:lineTo x="20520" y="19800"/>
                    <wp:lineTo x="20520" y="1800"/>
                    <wp:lineTo x="720" y="1800"/>
                  </wp:wrapPolygon>
                </wp:wrapTight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06" w:rsidRDefault="00214206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Заявка</w:t>
                            </w:r>
                          </w:p>
                          <w:p w:rsidR="00214206" w:rsidRDefault="00214206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 согласование</w:t>
                            </w:r>
                          </w:p>
                          <w:p w:rsidR="00214206" w:rsidRPr="00D0542E" w:rsidRDefault="00214206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маршрута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6" type="#_x0000_t202" style="position:absolute;left:0;text-align:left;margin-left:225pt;margin-top:243pt;width:90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" filled="f" stroked="f">
                <v:textbox inset=",7.2pt,,7.2pt">
                  <w:txbxContent>
                    <w:p w:rsidR="00214206" w:rsidRDefault="00214206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Заявка</w:t>
                      </w:r>
                    </w:p>
                    <w:p w:rsidR="00214206" w:rsidRDefault="00214206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 согласование</w:t>
                      </w:r>
                    </w:p>
                    <w:p w:rsidR="00214206" w:rsidRPr="00D0542E" w:rsidRDefault="00214206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маршрута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2514600</wp:posOffset>
                </wp:positionV>
                <wp:extent cx="0" cy="1714500"/>
                <wp:effectExtent l="95250" t="19050" r="76200" b="952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25pt;margin-top:198pt;width:0;height:13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2057400</wp:posOffset>
                </wp:positionV>
                <wp:extent cx="1143000" cy="1028700"/>
                <wp:effectExtent l="57150" t="38100" r="57150" b="952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0" cy="1028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63pt;margin-top:162pt;width:90pt;height:8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2057399</wp:posOffset>
                </wp:positionH>
                <wp:positionV relativeFrom="paragraph">
                  <wp:posOffset>3886200</wp:posOffset>
                </wp:positionV>
                <wp:extent cx="0" cy="342900"/>
                <wp:effectExtent l="114300" t="38100" r="76200" b="7620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62pt;margin-top:306pt;width:0;height:27pt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3090545</wp:posOffset>
                </wp:positionV>
                <wp:extent cx="1247775" cy="790575"/>
                <wp:effectExtent l="57150" t="19050" r="85725" b="104775"/>
                <wp:wrapThrough wrapText="bothSides">
                  <wp:wrapPolygon edited="0">
                    <wp:start x="-989" y="-520"/>
                    <wp:lineTo x="-660" y="23942"/>
                    <wp:lineTo x="22424" y="23942"/>
                    <wp:lineTo x="22754" y="-520"/>
                    <wp:lineTo x="-989" y="-52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790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ind w:right="-143"/>
                              <w:jc w:val="center"/>
                            </w:pPr>
                            <w:r>
                              <w:t>Мотивированный отказ в согласов</w:t>
                            </w:r>
                            <w:r>
                              <w:t>а</w:t>
                            </w:r>
                            <w:r>
                              <w:t>нии заявки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left:0;text-align:left;margin-left:108.35pt;margin-top:243.35pt;width:98.2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Pr="00D0542E" w:rsidRDefault="00214206" w:rsidP="00214206">
                      <w:pPr>
                        <w:ind w:right="-143"/>
                        <w:jc w:val="center"/>
                      </w:pPr>
                      <w:r>
                        <w:t>Мотивированный отказ в согласов</w:t>
                      </w:r>
                      <w:r>
                        <w:t>а</w:t>
                      </w:r>
                      <w:r>
                        <w:t>нии заявки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4233545</wp:posOffset>
                </wp:positionV>
                <wp:extent cx="2733675" cy="676275"/>
                <wp:effectExtent l="57150" t="19050" r="85725" b="104775"/>
                <wp:wrapThrough wrapText="bothSides">
                  <wp:wrapPolygon edited="0">
                    <wp:start x="-452" y="-608"/>
                    <wp:lineTo x="-301" y="24338"/>
                    <wp:lineTo x="21976" y="24338"/>
                    <wp:lineTo x="22127" y="-608"/>
                    <wp:lineTo x="-452" y="-608"/>
                  </wp:wrapPolygon>
                </wp:wrapThrough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Default="00214206" w:rsidP="00214206">
                            <w:pPr>
                              <w:jc w:val="center"/>
                            </w:pPr>
                          </w:p>
                          <w:p w:rsidR="00214206" w:rsidRPr="00F528C0" w:rsidRDefault="00214206" w:rsidP="00214206">
                            <w:pPr>
                              <w:jc w:val="center"/>
                            </w:pPr>
                            <w:r>
                              <w:t>Владельцы автомобильных дорог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left:0;text-align:left;margin-left:108.35pt;margin-top:333.35pt;width:215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Default="00214206" w:rsidP="00214206">
                      <w:pPr>
                        <w:jc w:val="center"/>
                      </w:pPr>
                    </w:p>
                    <w:p w:rsidR="00214206" w:rsidRPr="00F528C0" w:rsidRDefault="00214206" w:rsidP="00214206">
                      <w:pPr>
                        <w:jc w:val="center"/>
                      </w:pPr>
                      <w:r>
                        <w:t>Владельцы автомобильных дорог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1600200</wp:posOffset>
                </wp:positionV>
                <wp:extent cx="571500" cy="342900"/>
                <wp:effectExtent l="0" t="0" r="0" b="0"/>
                <wp:wrapTight wrapText="bothSides">
                  <wp:wrapPolygon edited="0">
                    <wp:start x="1440" y="3600"/>
                    <wp:lineTo x="1440" y="18000"/>
                    <wp:lineTo x="19440" y="18000"/>
                    <wp:lineTo x="19440" y="3600"/>
                    <wp:lineTo x="1440" y="3600"/>
                  </wp:wrapPolygon>
                </wp:wrapTight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06" w:rsidRPr="00D0542E" w:rsidRDefault="00214206" w:rsidP="0021420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left:0;text-align:left;margin-left:63pt;margin-top:126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" filled="f" stroked="f">
                <v:textbox inset=",7.2pt,,7.2pt">
                  <w:txbxContent>
                    <w:p w:rsidR="00214206" w:rsidRPr="00D0542E" w:rsidRDefault="00214206" w:rsidP="0021420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2514600</wp:posOffset>
                </wp:positionV>
                <wp:extent cx="0" cy="342900"/>
                <wp:effectExtent l="95250" t="19050" r="114300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0;margin-top:198pt;width:0;height:27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1943099</wp:posOffset>
                </wp:positionV>
                <wp:extent cx="571500" cy="0"/>
                <wp:effectExtent l="57150" t="76200" r="0" b="1524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63pt;margin-top:153pt;width:4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" strokecolor="#4f81bd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1376045</wp:posOffset>
                </wp:positionV>
                <wp:extent cx="1476375" cy="1133475"/>
                <wp:effectExtent l="57150" t="19050" r="85725" b="104775"/>
                <wp:wrapThrough wrapText="bothSides">
                  <wp:wrapPolygon edited="0">
                    <wp:start x="-836" y="-363"/>
                    <wp:lineTo x="-557" y="23234"/>
                    <wp:lineTo x="22297" y="23234"/>
                    <wp:lineTo x="22575" y="-363"/>
                    <wp:lineTo x="-836" y="-363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Default="00214206" w:rsidP="00214206">
                            <w:pPr>
                              <w:jc w:val="center"/>
                            </w:pPr>
                          </w:p>
                          <w:p w:rsidR="00214206" w:rsidRPr="00F528C0" w:rsidRDefault="00214206" w:rsidP="00214206">
                            <w:pPr>
                              <w:jc w:val="center"/>
                            </w:pPr>
                            <w:r>
                              <w:t>Основания для отк</w:t>
                            </w:r>
                            <w:r>
                              <w:t>а</w:t>
                            </w:r>
                            <w:r>
                              <w:t>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0" style="position:absolute;left:0;text-align:left;margin-left:-53.65pt;margin-top:108.35pt;width:116.25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Default="00214206" w:rsidP="00214206">
                      <w:pPr>
                        <w:jc w:val="center"/>
                      </w:pPr>
                    </w:p>
                    <w:p w:rsidR="00214206" w:rsidRPr="00F528C0" w:rsidRDefault="00214206" w:rsidP="00214206">
                      <w:pPr>
                        <w:jc w:val="center"/>
                      </w:pPr>
                      <w:r>
                        <w:t>Основания для отк</w:t>
                      </w:r>
                      <w:r>
                        <w:t>а</w:t>
                      </w:r>
                      <w:r>
                        <w:t>за в предоставлении муниципальной услуги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1376045</wp:posOffset>
                </wp:positionV>
                <wp:extent cx="2619375" cy="1133475"/>
                <wp:effectExtent l="57150" t="19050" r="85725" b="104775"/>
                <wp:wrapThrough wrapText="bothSides">
                  <wp:wrapPolygon edited="0">
                    <wp:start x="-471" y="-363"/>
                    <wp:lineTo x="-314" y="23234"/>
                    <wp:lineTo x="21993" y="23234"/>
                    <wp:lineTo x="22150" y="-363"/>
                    <wp:lineTo x="-471" y="-363"/>
                  </wp:wrapPolygon>
                </wp:wrapThrough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133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214206" w:rsidRDefault="00214206" w:rsidP="00214206"/>
                          <w:p w:rsidR="00214206" w:rsidRPr="00F528C0" w:rsidRDefault="00214206" w:rsidP="00214206">
                            <w:pPr>
                              <w:jc w:val="center"/>
                            </w:pPr>
                            <w:r>
                              <w:t>Проверка полноты и достоверности указанных сведений, соответствие техн</w:t>
                            </w:r>
                            <w:r>
                              <w:t>и</w:t>
                            </w:r>
                            <w:r>
                              <w:t xml:space="preserve">ческих характеристик транспортного средства требованиям безопасности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1" style="position:absolute;left:0;text-align:left;margin-left:108.35pt;margin-top:108.35pt;width:206.2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v:textbox>
                  <w:txbxContent>
                    <w:p w:rsidR="00214206" w:rsidRDefault="00214206" w:rsidP="00214206"/>
                    <w:p w:rsidR="00214206" w:rsidRPr="00F528C0" w:rsidRDefault="00214206" w:rsidP="00214206">
                      <w:pPr>
                        <w:jc w:val="center"/>
                      </w:pPr>
                      <w:r>
                        <w:t>Проверка полноты и достоверности указанных сведений, соответствие техн</w:t>
                      </w:r>
                      <w:r>
                        <w:t>и</w:t>
                      </w:r>
                      <w:r>
                        <w:t xml:space="preserve">ческих характеристик транспортного средства требованиям безопасности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eastAsia="MS Mincho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6057900</wp:posOffset>
                </wp:positionV>
                <wp:extent cx="914400" cy="914400"/>
                <wp:effectExtent l="0" t="0" r="0" b="0"/>
                <wp:wrapTight wrapText="bothSides">
                  <wp:wrapPolygon edited="0">
                    <wp:start x="900" y="1350"/>
                    <wp:lineTo x="900" y="20250"/>
                    <wp:lineTo x="20250" y="20250"/>
                    <wp:lineTo x="20250" y="1350"/>
                    <wp:lineTo x="900" y="1350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4206" w:rsidRDefault="00214206" w:rsidP="0021420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2" type="#_x0000_t202" style="position:absolute;left:0;text-align:left;margin-left:99pt;margin-top:477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" filled="f" stroked="f">
                <v:textbox inset=",7.2pt,,7.2pt">
                  <w:txbxContent>
                    <w:p w:rsidR="00214206" w:rsidRDefault="00214206" w:rsidP="00214206"/>
                  </w:txbxContent>
                </v:textbox>
                <w10:wrap type="tight"/>
              </v:shape>
            </w:pict>
          </mc:Fallback>
        </mc:AlternateContent>
      </w:r>
    </w:p>
    <w:p w:rsidR="00214206" w:rsidRPr="00214206" w:rsidRDefault="00214206" w:rsidP="00214206">
      <w:pPr>
        <w:widowControl w:val="0"/>
        <w:autoSpaceDE w:val="0"/>
        <w:autoSpaceDN w:val="0"/>
        <w:adjustRightInd w:val="0"/>
        <w:spacing w:after="0" w:line="240" w:lineRule="auto"/>
        <w:ind w:left="4394"/>
        <w:jc w:val="center"/>
        <w:outlineLvl w:val="1"/>
        <w:rPr>
          <w:rFonts w:ascii="Times New Roman" w:eastAsia="MS Mincho" w:hAnsi="Times New Roman" w:cs="Times New Roman"/>
          <w:bCs/>
          <w:sz w:val="20"/>
          <w:szCs w:val="20"/>
          <w:lang w:eastAsia="ru-RU"/>
        </w:rPr>
        <w:sectPr w:rsidR="00214206" w:rsidRPr="00214206" w:rsidSect="00BC1B09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452"/>
      </w:tblGrid>
      <w:tr w:rsidR="00214206" w:rsidRPr="00214206" w:rsidTr="001F4210">
        <w:tc>
          <w:tcPr>
            <w:tcW w:w="15452" w:type="dxa"/>
          </w:tcPr>
          <w:p w:rsidR="00214206" w:rsidRPr="00214206" w:rsidRDefault="00214206" w:rsidP="00214206">
            <w:pPr>
              <w:autoSpaceDE w:val="0"/>
              <w:autoSpaceDN w:val="0"/>
              <w:adjustRightInd w:val="0"/>
              <w:spacing w:after="0" w:line="240" w:lineRule="auto"/>
              <w:ind w:left="10099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  <w:p w:rsidR="00214206" w:rsidRPr="00214206" w:rsidRDefault="00214206" w:rsidP="00214206">
            <w:pPr>
              <w:autoSpaceDE w:val="0"/>
              <w:autoSpaceDN w:val="0"/>
              <w:adjustRightInd w:val="0"/>
              <w:spacing w:after="0" w:line="240" w:lineRule="auto"/>
              <w:ind w:left="10099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 Административному регламенту</w:t>
            </w:r>
          </w:p>
          <w:p w:rsidR="00214206" w:rsidRPr="00214206" w:rsidRDefault="00214206" w:rsidP="00214206">
            <w:pPr>
              <w:spacing w:after="0" w:line="240" w:lineRule="auto"/>
              <w:ind w:left="10099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предоставления администрацией сельского поселения Старая Рачейка муниципальной услуги</w:t>
            </w:r>
          </w:p>
          <w:p w:rsidR="00214206" w:rsidRPr="00214206" w:rsidRDefault="00214206" w:rsidP="00214206">
            <w:pPr>
              <w:spacing w:after="0" w:line="240" w:lineRule="auto"/>
              <w:ind w:left="10099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«Выдача специального разрешения</w:t>
            </w:r>
          </w:p>
          <w:p w:rsidR="00214206" w:rsidRPr="00214206" w:rsidRDefault="00214206" w:rsidP="00214206">
            <w:pPr>
              <w:spacing w:after="0" w:line="240" w:lineRule="auto"/>
              <w:ind w:left="10099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на движение по автомобильным дорогам местного значения транспортного средства, осуществляющего </w:t>
            </w:r>
            <w:proofErr w:type="spellStart"/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>перевозкуопасных</w:t>
            </w:r>
            <w:proofErr w:type="spellEnd"/>
            <w:r w:rsidRPr="00214206"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  <w:t xml:space="preserve"> грузов»</w:t>
            </w:r>
          </w:p>
          <w:p w:rsidR="00214206" w:rsidRPr="00214206" w:rsidRDefault="00214206" w:rsidP="00214206">
            <w:pPr>
              <w:spacing w:after="0" w:line="240" w:lineRule="auto"/>
              <w:ind w:left="4395"/>
              <w:jc w:val="center"/>
              <w:rPr>
                <w:rFonts w:ascii="Times New Roman" w:eastAsia="MS Mincho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bCs/>
                <w:kern w:val="1"/>
                <w:sz w:val="20"/>
                <w:szCs w:val="20"/>
                <w:lang w:eastAsia="ru-RU"/>
              </w:rPr>
              <w:t>ЖУРНАЛ РЕГИСТРАЦИИ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>ЗАЯВЛЕНИЙ И ВЫДАЧИ СПЕЦИАЛЬНЫХ РАЗРЕШЕНИЙ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>НА ДВИЖЕНИЕ ПО АВТОМОБИЛЬНЫМ ДОРОГАМ МЕСТНОГО ЗНАЧЕНИЯ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214206"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  <w:t xml:space="preserve">ТРАНСПОРТНОГО СРЕДСТВА, ОСУЩЕСТВЛЯЮЩЕГО ПЕРЕВОЗКУ </w:t>
            </w:r>
            <w:r w:rsidRPr="00214206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ОПАСНЫХ ГРУЗОВ</w:t>
            </w:r>
          </w:p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1"/>
                <w:sz w:val="20"/>
                <w:szCs w:val="20"/>
                <w:lang w:eastAsia="ru-RU"/>
              </w:rPr>
            </w:pPr>
          </w:p>
          <w:tbl>
            <w:tblPr>
              <w:tblW w:w="15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1842"/>
              <w:gridCol w:w="1701"/>
              <w:gridCol w:w="1843"/>
              <w:gridCol w:w="1559"/>
              <w:gridCol w:w="1134"/>
              <w:gridCol w:w="1276"/>
              <w:gridCol w:w="1276"/>
              <w:gridCol w:w="1559"/>
              <w:gridCol w:w="1559"/>
              <w:gridCol w:w="993"/>
            </w:tblGrid>
            <w:tr w:rsidR="00214206" w:rsidRPr="00214206" w:rsidTr="001F4210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Дата получения и регистрационный номер заявления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Наименование заявителя, его место нахождения и телефон;</w:t>
                  </w:r>
                </w:p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для физических </w:t>
                  </w:r>
                  <w:proofErr w:type="spell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лиц</w:t>
                  </w:r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:ф</w:t>
                  </w:r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амилия</w:t>
                  </w:r>
                  <w:proofErr w:type="spell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, имя, отчество, место жительства и телефон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Тип, марка, модель транспортного средства, государственный регистрационный знак автомобиля, прицепа или полуприцепа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Класс, номер ООН, наименование и </w:t>
                  </w:r>
                  <w:proofErr w:type="spellStart"/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классифика-ционный</w:t>
                  </w:r>
                  <w:proofErr w:type="spellEnd"/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код опасного груза, заявленного к перевозке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Маршрут перевозки опасного груза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Номер и дата выдачи </w:t>
                  </w:r>
                  <w:proofErr w:type="spellStart"/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специаль-ного</w:t>
                  </w:r>
                  <w:proofErr w:type="spellEnd"/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разрешения</w:t>
                  </w: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Срок действия </w:t>
                  </w:r>
                  <w:proofErr w:type="spellStart"/>
                  <w:proofErr w:type="gram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специаль-ного</w:t>
                  </w:r>
                  <w:proofErr w:type="spellEnd"/>
                  <w:proofErr w:type="gramEnd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 разрешения</w:t>
                  </w: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Подпись должностного лица, выдавшего специальное разрешение</w:t>
                  </w: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Дата получения, фамилия, имя, отчество, наименование должности, подпись лица, получившего специальное разрешение</w:t>
                  </w: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 xml:space="preserve">Дата, номер и причина отказа в </w:t>
                  </w:r>
                  <w:proofErr w:type="spellStart"/>
                  <w:r w:rsidRPr="00214206"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  <w:t>рассмот-рениизаявле-ния</w:t>
                  </w:r>
                  <w:proofErr w:type="spellEnd"/>
                </w:p>
              </w:tc>
            </w:tr>
            <w:tr w:rsidR="00214206" w:rsidRPr="00214206" w:rsidTr="001F4210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4206" w:rsidRPr="00214206" w:rsidTr="001F4210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4206" w:rsidRPr="00214206" w:rsidTr="001F4210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4206" w:rsidRPr="00214206" w:rsidTr="001F4210">
              <w:tc>
                <w:tcPr>
                  <w:tcW w:w="597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:rsidR="00214206" w:rsidRPr="00214206" w:rsidRDefault="00214206" w:rsidP="0021420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4206" w:rsidRPr="00214206" w:rsidRDefault="00214206" w:rsidP="0021420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4206" w:rsidRPr="00214206" w:rsidRDefault="00214206" w:rsidP="002142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sz w:val="20"/>
          <w:szCs w:val="20"/>
          <w:lang w:eastAsia="ru-RU"/>
        </w:rPr>
        <w:pPrChange w:id="7" w:author="Автор">
          <w:pPr>
            <w:autoSpaceDE w:val="0"/>
            <w:autoSpaceDN w:val="0"/>
            <w:adjustRightInd w:val="0"/>
            <w:jc w:val="both"/>
            <w:outlineLvl w:val="1"/>
          </w:pPr>
        </w:pPrChange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8" w:name="_GoBack"/>
      <w:bookmarkEnd w:id="8"/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14206" w:rsidRPr="00BC5D4F" w:rsidRDefault="00214206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5D4F" w:rsidRPr="00BC5D4F" w:rsidRDefault="00BC5D4F" w:rsidP="00BC5D4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D27D28" w:rsidRDefault="00D27D28"/>
    <w:sectPr w:rsidR="00D2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D9" w:rsidRDefault="0021420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D9" w:rsidRDefault="0021420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D9" w:rsidRDefault="00214206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D9" w:rsidRPr="00CB6821" w:rsidRDefault="00214206" w:rsidP="00CB68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D9" w:rsidRPr="00CB6821" w:rsidRDefault="00214206" w:rsidP="00CB68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D9" w:rsidRDefault="002142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1"/>
    <w:multiLevelType w:val="hybridMultilevel"/>
    <w:tmpl w:val="74705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FE4A4B"/>
    <w:multiLevelType w:val="multilevel"/>
    <w:tmpl w:val="5524CF3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E643398"/>
    <w:multiLevelType w:val="multilevel"/>
    <w:tmpl w:val="3F52BC2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65662"/>
    <w:multiLevelType w:val="hybridMultilevel"/>
    <w:tmpl w:val="5AC6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F66DF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5">
    <w:nsid w:val="19086D5F"/>
    <w:multiLevelType w:val="multilevel"/>
    <w:tmpl w:val="423A14F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1E4573CE"/>
    <w:multiLevelType w:val="hybridMultilevel"/>
    <w:tmpl w:val="F9EA3D0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EA313E9"/>
    <w:multiLevelType w:val="multilevel"/>
    <w:tmpl w:val="0E3A4A7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22472839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280D331A"/>
    <w:multiLevelType w:val="multilevel"/>
    <w:tmpl w:val="60B0CC82"/>
    <w:lvl w:ilvl="0">
      <w:start w:val="4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29445AA7"/>
    <w:multiLevelType w:val="hybridMultilevel"/>
    <w:tmpl w:val="0F14E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122834"/>
    <w:multiLevelType w:val="hybridMultilevel"/>
    <w:tmpl w:val="C4BE4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EE5298"/>
    <w:multiLevelType w:val="hybridMultilevel"/>
    <w:tmpl w:val="76B0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58B2"/>
    <w:multiLevelType w:val="multilevel"/>
    <w:tmpl w:val="B57A8B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79E6C19"/>
    <w:multiLevelType w:val="hybridMultilevel"/>
    <w:tmpl w:val="9AB6B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199B"/>
    <w:multiLevelType w:val="multilevel"/>
    <w:tmpl w:val="1D328AE6"/>
    <w:lvl w:ilvl="0">
      <w:start w:val="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950"/>
        </w:tabs>
        <w:ind w:left="195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70"/>
        </w:tabs>
        <w:ind w:left="3570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>
    <w:nsid w:val="3CC62D32"/>
    <w:multiLevelType w:val="hybridMultilevel"/>
    <w:tmpl w:val="3F52BC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C20"/>
    <w:multiLevelType w:val="hybridMultilevel"/>
    <w:tmpl w:val="D1DC9A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2F868CD"/>
    <w:multiLevelType w:val="multilevel"/>
    <w:tmpl w:val="0D34F45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3803C5F"/>
    <w:multiLevelType w:val="multilevel"/>
    <w:tmpl w:val="B448A6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76A02D6"/>
    <w:multiLevelType w:val="hybridMultilevel"/>
    <w:tmpl w:val="1C2AF98E"/>
    <w:lvl w:ilvl="0" w:tplc="F0B0550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1">
    <w:nsid w:val="4A4D2646"/>
    <w:multiLevelType w:val="multilevel"/>
    <w:tmpl w:val="F7BA4898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CC6157D"/>
    <w:multiLevelType w:val="hybridMultilevel"/>
    <w:tmpl w:val="376452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504E7A0B"/>
    <w:multiLevelType w:val="multilevel"/>
    <w:tmpl w:val="8A3466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124BDB"/>
    <w:multiLevelType w:val="hybridMultilevel"/>
    <w:tmpl w:val="A41E934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BEB0C0A"/>
    <w:multiLevelType w:val="multilevel"/>
    <w:tmpl w:val="747AC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26">
    <w:nsid w:val="5FA468D5"/>
    <w:multiLevelType w:val="multilevel"/>
    <w:tmpl w:val="E0A268C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A342D94"/>
    <w:multiLevelType w:val="hybridMultilevel"/>
    <w:tmpl w:val="810AD414"/>
    <w:lvl w:ilvl="0" w:tplc="C0563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AA08BB"/>
    <w:multiLevelType w:val="hybridMultilevel"/>
    <w:tmpl w:val="3AE83054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CB54BE"/>
    <w:multiLevelType w:val="hybridMultilevel"/>
    <w:tmpl w:val="99E6BCEA"/>
    <w:lvl w:ilvl="0" w:tplc="B516C09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13C6438"/>
    <w:multiLevelType w:val="hybridMultilevel"/>
    <w:tmpl w:val="0DD6405A"/>
    <w:lvl w:ilvl="0" w:tplc="5C2C56E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41109C1"/>
    <w:multiLevelType w:val="hybridMultilevel"/>
    <w:tmpl w:val="B58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17AEA"/>
    <w:multiLevelType w:val="hybridMultilevel"/>
    <w:tmpl w:val="CC580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208C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643AD5"/>
    <w:multiLevelType w:val="hybridMultilevel"/>
    <w:tmpl w:val="9ACE5858"/>
    <w:lvl w:ilvl="0" w:tplc="5C2C56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1"/>
  </w:num>
  <w:num w:numId="4">
    <w:abstractNumId w:val="25"/>
  </w:num>
  <w:num w:numId="5">
    <w:abstractNumId w:val="5"/>
  </w:num>
  <w:num w:numId="6">
    <w:abstractNumId w:val="23"/>
  </w:num>
  <w:num w:numId="7">
    <w:abstractNumId w:val="20"/>
  </w:num>
  <w:num w:numId="8">
    <w:abstractNumId w:val="4"/>
  </w:num>
  <w:num w:numId="9">
    <w:abstractNumId w:val="12"/>
  </w:num>
  <w:num w:numId="10">
    <w:abstractNumId w:val="27"/>
  </w:num>
  <w:num w:numId="11">
    <w:abstractNumId w:val="29"/>
  </w:num>
  <w:num w:numId="12">
    <w:abstractNumId w:val="16"/>
  </w:num>
  <w:num w:numId="13">
    <w:abstractNumId w:val="18"/>
  </w:num>
  <w:num w:numId="14">
    <w:abstractNumId w:val="11"/>
  </w:num>
  <w:num w:numId="15">
    <w:abstractNumId w:val="32"/>
  </w:num>
  <w:num w:numId="16">
    <w:abstractNumId w:val="10"/>
  </w:num>
  <w:num w:numId="17">
    <w:abstractNumId w:val="31"/>
  </w:num>
  <w:num w:numId="18">
    <w:abstractNumId w:val="3"/>
  </w:num>
  <w:num w:numId="19">
    <w:abstractNumId w:val="14"/>
  </w:num>
  <w:num w:numId="20">
    <w:abstractNumId w:val="26"/>
  </w:num>
  <w:num w:numId="21">
    <w:abstractNumId w:val="17"/>
  </w:num>
  <w:num w:numId="22">
    <w:abstractNumId w:val="2"/>
  </w:num>
  <w:num w:numId="23">
    <w:abstractNumId w:val="33"/>
  </w:num>
  <w:num w:numId="24">
    <w:abstractNumId w:val="28"/>
  </w:num>
  <w:num w:numId="25">
    <w:abstractNumId w:val="30"/>
  </w:num>
  <w:num w:numId="26">
    <w:abstractNumId w:val="9"/>
  </w:num>
  <w:num w:numId="27">
    <w:abstractNumId w:val="8"/>
  </w:num>
  <w:num w:numId="28">
    <w:abstractNumId w:val="15"/>
  </w:num>
  <w:num w:numId="29">
    <w:abstractNumId w:val="24"/>
  </w:num>
  <w:num w:numId="30">
    <w:abstractNumId w:val="1"/>
  </w:num>
  <w:num w:numId="31">
    <w:abstractNumId w:val="6"/>
  </w:num>
  <w:num w:numId="32">
    <w:abstractNumId w:val="22"/>
  </w:num>
  <w:num w:numId="33">
    <w:abstractNumId w:val="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9"/>
    <w:rsid w:val="000D6E19"/>
    <w:rsid w:val="00214206"/>
    <w:rsid w:val="00BC5D4F"/>
    <w:rsid w:val="00D2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206"/>
  </w:style>
  <w:style w:type="character" w:styleId="a3">
    <w:name w:val="Hyperlink"/>
    <w:uiPriority w:val="99"/>
    <w:rsid w:val="0021420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14206"/>
    <w:rPr>
      <w:rFonts w:cs="Times New Roman"/>
    </w:rPr>
  </w:style>
  <w:style w:type="paragraph" w:styleId="a7">
    <w:name w:val="header"/>
    <w:basedOn w:val="a"/>
    <w:link w:val="a8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42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14206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14206"/>
    <w:rPr>
      <w:rFonts w:ascii="Tahoma" w:eastAsia="MS Mincho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420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1420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14206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14206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214206"/>
    <w:rPr>
      <w:rFonts w:cs="Times New Roman"/>
      <w:color w:val="800080"/>
      <w:u w:val="single"/>
    </w:rPr>
  </w:style>
  <w:style w:type="paragraph" w:customStyle="1" w:styleId="af2">
    <w:name w:val="Стиль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214206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rsid w:val="00214206"/>
    <w:rPr>
      <w:rFonts w:cs="Times New Roman"/>
      <w:vertAlign w:val="superscript"/>
    </w:rPr>
  </w:style>
  <w:style w:type="character" w:customStyle="1" w:styleId="FontStyle16">
    <w:name w:val="Font Style16"/>
    <w:rsid w:val="00214206"/>
    <w:rPr>
      <w:rFonts w:ascii="Times New Roman" w:hAnsi="Times New Roman"/>
      <w:sz w:val="26"/>
    </w:rPr>
  </w:style>
  <w:style w:type="paragraph" w:customStyle="1" w:styleId="ConsNormal">
    <w:name w:val="ConsNormal"/>
    <w:rsid w:val="002142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214206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1420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21420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14206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214206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214206"/>
    <w:rPr>
      <w:rFonts w:ascii="Times New Roman" w:hAnsi="Times New Roman"/>
      <w:sz w:val="20"/>
    </w:rPr>
  </w:style>
  <w:style w:type="paragraph" w:customStyle="1" w:styleId="-110">
    <w:name w:val="Цветной список - Акцент 11"/>
    <w:basedOn w:val="a"/>
    <w:uiPriority w:val="34"/>
    <w:qFormat/>
    <w:rsid w:val="002142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4206"/>
  </w:style>
  <w:style w:type="character" w:styleId="a3">
    <w:name w:val="Hyperlink"/>
    <w:uiPriority w:val="99"/>
    <w:rsid w:val="00214206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214206"/>
    <w:rPr>
      <w:rFonts w:cs="Times New Roman"/>
    </w:rPr>
  </w:style>
  <w:style w:type="paragraph" w:styleId="a7">
    <w:name w:val="header"/>
    <w:basedOn w:val="a"/>
    <w:link w:val="a8"/>
    <w:uiPriority w:val="99"/>
    <w:rsid w:val="00214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142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14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rsid w:val="00214206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214206"/>
    <w:rPr>
      <w:rFonts w:ascii="Tahoma" w:eastAsia="MS Mincho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21420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8"/>
      <w:lang w:eastAsia="ru-RU"/>
    </w:rPr>
  </w:style>
  <w:style w:type="character" w:styleId="ac">
    <w:name w:val="annotation reference"/>
    <w:uiPriority w:val="99"/>
    <w:rsid w:val="00214206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rsid w:val="00214206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rsid w:val="00214206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rsid w:val="00214206"/>
    <w:rPr>
      <w:rFonts w:cs="Times New Roman"/>
      <w:color w:val="800080"/>
      <w:u w:val="single"/>
    </w:rPr>
  </w:style>
  <w:style w:type="paragraph" w:customStyle="1" w:styleId="af2">
    <w:name w:val="Стиль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ru-RU"/>
    </w:rPr>
  </w:style>
  <w:style w:type="paragraph" w:customStyle="1" w:styleId="af3">
    <w:name w:val="Знак Знак Знак Знак"/>
    <w:basedOn w:val="a"/>
    <w:rsid w:val="00214206"/>
    <w:pPr>
      <w:spacing w:before="100" w:beforeAutospacing="1" w:after="100" w:afterAutospacing="1" w:line="240" w:lineRule="auto"/>
    </w:pPr>
    <w:rPr>
      <w:rFonts w:ascii="Tahoma" w:eastAsia="MS Mincho" w:hAnsi="Tahoma" w:cs="Times New Roman"/>
      <w:sz w:val="20"/>
      <w:szCs w:val="20"/>
      <w:lang w:val="en-US"/>
    </w:rPr>
  </w:style>
  <w:style w:type="paragraph" w:styleId="af4">
    <w:name w:val="footnote text"/>
    <w:basedOn w:val="a"/>
    <w:link w:val="af5"/>
    <w:uiPriority w:val="99"/>
    <w:rsid w:val="002142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214206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6">
    <w:name w:val="footnote reference"/>
    <w:uiPriority w:val="99"/>
    <w:rsid w:val="00214206"/>
    <w:rPr>
      <w:rFonts w:cs="Times New Roman"/>
      <w:vertAlign w:val="superscript"/>
    </w:rPr>
  </w:style>
  <w:style w:type="character" w:customStyle="1" w:styleId="FontStyle16">
    <w:name w:val="Font Style16"/>
    <w:rsid w:val="00214206"/>
    <w:rPr>
      <w:rFonts w:ascii="Times New Roman" w:hAnsi="Times New Roman"/>
      <w:sz w:val="26"/>
    </w:rPr>
  </w:style>
  <w:style w:type="paragraph" w:customStyle="1" w:styleId="ConsNormal">
    <w:name w:val="ConsNormal"/>
    <w:rsid w:val="002142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ar-SA"/>
    </w:rPr>
  </w:style>
  <w:style w:type="paragraph" w:customStyle="1" w:styleId="af7">
    <w:name w:val="Знак Знак Знак Знак Знак Знак"/>
    <w:basedOn w:val="a"/>
    <w:rsid w:val="00214206"/>
    <w:pPr>
      <w:widowControl w:val="0"/>
      <w:adjustRightInd w:val="0"/>
      <w:spacing w:after="160" w:line="240" w:lineRule="exact"/>
      <w:jc w:val="right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21420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21420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21420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214206"/>
    <w:rPr>
      <w:rFonts w:ascii="Times New Roman" w:hAnsi="Times New Roman"/>
      <w:sz w:val="22"/>
    </w:rPr>
  </w:style>
  <w:style w:type="paragraph" w:customStyle="1" w:styleId="Style12">
    <w:name w:val="Style12"/>
    <w:basedOn w:val="a"/>
    <w:rsid w:val="00214206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214206"/>
    <w:rPr>
      <w:rFonts w:ascii="Times New Roman" w:hAnsi="Times New Roman"/>
      <w:sz w:val="20"/>
    </w:rPr>
  </w:style>
  <w:style w:type="paragraph" w:customStyle="1" w:styleId="-110">
    <w:name w:val="Цветной список - Акцент 11"/>
    <w:basedOn w:val="a"/>
    <w:uiPriority w:val="34"/>
    <w:qFormat/>
    <w:rsid w:val="0021420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1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u.samregion.ru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10749</Words>
  <Characters>61272</Characters>
  <Application>Microsoft Office Word</Application>
  <DocSecurity>0</DocSecurity>
  <Lines>510</Lines>
  <Paragraphs>143</Paragraphs>
  <ScaleCrop>false</ScaleCrop>
  <Company/>
  <LinksUpToDate>false</LinksUpToDate>
  <CharactersWithSpaces>71878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2013-12-25T10:32:00Z</dcterms:created>
  <dcterms:modified xsi:type="dcterms:W3CDTF">2013-12-25T10:38:00Z</dcterms:modified>
</cp:coreProperties>
</file>