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7D" w:rsidRDefault="0072737D" w:rsidP="007273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737D" w:rsidRDefault="0072737D" w:rsidP="007273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737D" w:rsidRPr="0070206F" w:rsidRDefault="0072737D" w:rsidP="0072737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</w:pPr>
      <w:r w:rsidRPr="0070206F"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>АДМИНИСТРАЦИЯ</w:t>
      </w:r>
    </w:p>
    <w:p w:rsidR="0072737D" w:rsidRPr="0070206F" w:rsidRDefault="0072737D" w:rsidP="0072737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70206F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СЕЛЬСКОго поселения СТАРАЯ РАЧЕЙКА</w:t>
      </w:r>
    </w:p>
    <w:p w:rsidR="0072737D" w:rsidRPr="0070206F" w:rsidRDefault="0072737D" w:rsidP="0072737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70206F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муниципального района сызранский Самарской области</w:t>
      </w:r>
    </w:p>
    <w:p w:rsidR="0072737D" w:rsidRPr="0070206F" w:rsidRDefault="0072737D" w:rsidP="0072737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</w:pPr>
    </w:p>
    <w:p w:rsidR="0072737D" w:rsidRPr="0070206F" w:rsidRDefault="0072737D" w:rsidP="0072737D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70206F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ПОСТАНОВЛЕНИЕ</w:t>
      </w:r>
    </w:p>
    <w:p w:rsidR="0072737D" w:rsidRPr="0070206F" w:rsidRDefault="0072737D" w:rsidP="0072737D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72737D" w:rsidRDefault="0072737D" w:rsidP="007273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«24</w:t>
      </w:r>
      <w:r w:rsidRPr="0070206F">
        <w:rPr>
          <w:rFonts w:ascii="Times New Roman" w:eastAsia="Times New Roman" w:hAnsi="Times New Roman"/>
          <w:sz w:val="28"/>
          <w:szCs w:val="28"/>
          <w:lang w:eastAsia="ru-RU"/>
        </w:rPr>
        <w:t>» марта  2016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№   20</w:t>
      </w:r>
    </w:p>
    <w:p w:rsidR="0072737D" w:rsidRDefault="0072737D" w:rsidP="007273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37D" w:rsidRDefault="0072737D" w:rsidP="007273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37D" w:rsidRPr="004204AF" w:rsidRDefault="0072737D" w:rsidP="0072737D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:rsidR="0072737D" w:rsidRPr="004204AF" w:rsidRDefault="0072737D" w:rsidP="0072737D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:rsidR="0072737D" w:rsidRPr="004204AF" w:rsidRDefault="0072737D" w:rsidP="0072737D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:rsidR="0072737D" w:rsidRPr="004204AF" w:rsidRDefault="0072737D" w:rsidP="00727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4204AF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О  внесении   изменений  в муниципальную  Программу  «Модернизация и развитие  автомобильных  дорог общего пользования  сельского  поселения  Старая Рачейка  </w:t>
      </w:r>
      <w:proofErr w:type="spellStart"/>
      <w:r w:rsidRPr="004204AF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Сызранского</w:t>
      </w:r>
      <w:proofErr w:type="spellEnd"/>
      <w:r w:rsidRPr="004204AF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района Самарской области»</w:t>
      </w:r>
    </w:p>
    <w:p w:rsidR="0072737D" w:rsidRPr="004204AF" w:rsidRDefault="0072737D" w:rsidP="00727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4204AF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на 2015 – 2016 годы</w:t>
      </w:r>
    </w:p>
    <w:p w:rsidR="0072737D" w:rsidRPr="004204AF" w:rsidRDefault="0072737D" w:rsidP="007273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2737D" w:rsidRPr="004204AF" w:rsidRDefault="0072737D" w:rsidP="007273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2737D" w:rsidRPr="004204AF" w:rsidRDefault="0072737D" w:rsidP="007273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204A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В соответствии с постановлением администрации  сельского поселения Старая Рачейка муниципального района </w:t>
      </w:r>
      <w:proofErr w:type="spellStart"/>
      <w:r w:rsidRPr="004204A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Сызранский</w:t>
      </w:r>
      <w:proofErr w:type="spellEnd"/>
      <w:r w:rsidRPr="004204A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Самарской области  от 13.02.2014 года  № 16 «О разработке</w:t>
      </w:r>
      <w:proofErr w:type="gramStart"/>
      <w:r w:rsidRPr="004204A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,</w:t>
      </w:r>
      <w:proofErr w:type="gramEnd"/>
      <w:r w:rsidRPr="004204A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формирования и реализации муниципальных программ сельского поселения Старая Рачейка муниципального района </w:t>
      </w:r>
      <w:proofErr w:type="spellStart"/>
      <w:r w:rsidRPr="004204A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Сызранский</w:t>
      </w:r>
      <w:proofErr w:type="spellEnd"/>
      <w:r w:rsidRPr="004204A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Самарской области»  и в целях развития сети автомобильных дорог общего пользования  местного значения сельского поселения Старая Рачейка  </w:t>
      </w:r>
      <w:proofErr w:type="spellStart"/>
      <w:r w:rsidRPr="004204A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Сызранского</w:t>
      </w:r>
      <w:proofErr w:type="spellEnd"/>
      <w:r w:rsidRPr="004204A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 Самарской области</w:t>
      </w:r>
    </w:p>
    <w:p w:rsidR="0072737D" w:rsidRPr="004204AF" w:rsidRDefault="0072737D" w:rsidP="007273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2737D" w:rsidRPr="004204AF" w:rsidRDefault="0072737D" w:rsidP="007273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2737D" w:rsidRPr="004204AF" w:rsidRDefault="0072737D" w:rsidP="007273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204A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    ПОСТАНОВЛЯЮ:</w:t>
      </w:r>
    </w:p>
    <w:p w:rsidR="0072737D" w:rsidRPr="004204AF" w:rsidRDefault="0072737D" w:rsidP="007273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2737D" w:rsidRPr="004204AF" w:rsidRDefault="0072737D" w:rsidP="007273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204A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1.Утвердить  изменения    на 2015 год   в  прилагаемой   целевой  Программе «Модернизация и развитие автомобильных дорог общего пользования на территории  сельского поселения  Старая Рачейка </w:t>
      </w:r>
      <w:proofErr w:type="spellStart"/>
      <w:r w:rsidRPr="004204A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Сызранского</w:t>
      </w:r>
      <w:proofErr w:type="spellEnd"/>
      <w:r w:rsidRPr="004204A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 Самарской области на 2015-2016 годы, согласно приложению 1»  </w:t>
      </w:r>
    </w:p>
    <w:p w:rsidR="0072737D" w:rsidRPr="004204AF" w:rsidRDefault="0072737D" w:rsidP="007273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204A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 разделах:    основные мероприятия  Программы, сроки реализации Программы.</w:t>
      </w:r>
    </w:p>
    <w:p w:rsidR="0072737D" w:rsidRPr="004204AF" w:rsidRDefault="0072737D" w:rsidP="0072737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2737D" w:rsidRPr="004204AF" w:rsidRDefault="0072737D" w:rsidP="007273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2737D" w:rsidRPr="004204AF" w:rsidRDefault="0072737D" w:rsidP="007273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204A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 Опубликовать  постановление  администрации в газете </w:t>
      </w:r>
    </w:p>
    <w:p w:rsidR="0072737D" w:rsidRPr="004204AF" w:rsidRDefault="0072737D" w:rsidP="007273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204A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«Вестник  Старой  Рачейки»</w:t>
      </w:r>
    </w:p>
    <w:p w:rsidR="0072737D" w:rsidRPr="004204AF" w:rsidRDefault="0072737D" w:rsidP="007273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2737D" w:rsidRPr="004204AF" w:rsidRDefault="0072737D" w:rsidP="007273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204A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 </w:t>
      </w:r>
      <w:proofErr w:type="gramStart"/>
      <w:r w:rsidRPr="004204A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Контроль за</w:t>
      </w:r>
      <w:proofErr w:type="gramEnd"/>
      <w:r w:rsidRPr="004204A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2737D" w:rsidRPr="004204AF" w:rsidRDefault="0072737D" w:rsidP="007273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2737D" w:rsidRPr="004204AF" w:rsidRDefault="0072737D" w:rsidP="007273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2737D" w:rsidRPr="004204AF" w:rsidRDefault="0072737D" w:rsidP="007273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204A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Глава сельского поселения</w:t>
      </w:r>
    </w:p>
    <w:p w:rsidR="0072737D" w:rsidRPr="004204AF" w:rsidRDefault="0072737D" w:rsidP="007273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204A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Старая Рачейка                                                    </w:t>
      </w:r>
      <w:proofErr w:type="spellStart"/>
      <w:r w:rsidRPr="004204A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И.А.Стулков</w:t>
      </w:r>
      <w:proofErr w:type="spellEnd"/>
    </w:p>
    <w:p w:rsidR="0072737D" w:rsidRPr="004204AF" w:rsidRDefault="0072737D" w:rsidP="007273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2737D" w:rsidRPr="004204AF" w:rsidRDefault="0072737D" w:rsidP="007273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2737D" w:rsidRDefault="0072737D" w:rsidP="0072737D">
      <w:pPr>
        <w:spacing w:after="0" w:line="240" w:lineRule="auto"/>
        <w:rPr>
          <w:rFonts w:eastAsia="Times New Roman"/>
          <w:lang w:eastAsia="ru-RU"/>
        </w:rPr>
      </w:pPr>
      <w:r w:rsidRPr="004204AF"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72737D" w:rsidRDefault="0072737D" w:rsidP="0072737D">
      <w:pPr>
        <w:spacing w:after="0" w:line="240" w:lineRule="auto"/>
        <w:rPr>
          <w:rFonts w:eastAsia="Times New Roman"/>
          <w:lang w:eastAsia="ru-RU"/>
        </w:rPr>
      </w:pPr>
    </w:p>
    <w:p w:rsidR="0072737D" w:rsidRDefault="0072737D" w:rsidP="0072737D">
      <w:pPr>
        <w:spacing w:after="0" w:line="240" w:lineRule="auto"/>
        <w:rPr>
          <w:rFonts w:eastAsia="Times New Roman"/>
          <w:lang w:eastAsia="ru-RU"/>
        </w:rPr>
      </w:pPr>
    </w:p>
    <w:p w:rsidR="0072737D" w:rsidRDefault="0072737D" w:rsidP="0072737D">
      <w:pPr>
        <w:spacing w:after="0" w:line="240" w:lineRule="auto"/>
        <w:rPr>
          <w:rFonts w:eastAsia="Times New Roman"/>
          <w:lang w:eastAsia="ru-RU"/>
        </w:rPr>
      </w:pPr>
    </w:p>
    <w:p w:rsidR="0072737D" w:rsidRDefault="0072737D" w:rsidP="0072737D">
      <w:pPr>
        <w:spacing w:after="0" w:line="240" w:lineRule="auto"/>
        <w:rPr>
          <w:rFonts w:eastAsia="Times New Roman"/>
          <w:lang w:eastAsia="ru-RU"/>
        </w:rPr>
      </w:pPr>
    </w:p>
    <w:p w:rsidR="0072737D" w:rsidRDefault="0072737D" w:rsidP="0072737D">
      <w:pPr>
        <w:spacing w:after="0" w:line="240" w:lineRule="auto"/>
        <w:rPr>
          <w:rFonts w:eastAsia="Times New Roman"/>
          <w:lang w:eastAsia="ru-RU"/>
        </w:rPr>
      </w:pPr>
    </w:p>
    <w:p w:rsidR="0072737D" w:rsidRDefault="0072737D" w:rsidP="0072737D">
      <w:pPr>
        <w:spacing w:after="0" w:line="240" w:lineRule="auto"/>
        <w:rPr>
          <w:rFonts w:eastAsia="Times New Roman"/>
          <w:lang w:eastAsia="ru-RU"/>
        </w:rPr>
      </w:pPr>
    </w:p>
    <w:p w:rsidR="0072737D" w:rsidRDefault="0072737D" w:rsidP="0072737D">
      <w:pPr>
        <w:spacing w:after="0" w:line="240" w:lineRule="auto"/>
        <w:rPr>
          <w:rFonts w:eastAsia="Times New Roman"/>
          <w:lang w:eastAsia="ru-RU"/>
        </w:rPr>
      </w:pPr>
    </w:p>
    <w:p w:rsidR="0072737D" w:rsidRDefault="0072737D" w:rsidP="0072737D">
      <w:pPr>
        <w:spacing w:after="0" w:line="240" w:lineRule="auto"/>
        <w:rPr>
          <w:rFonts w:eastAsia="Times New Roman"/>
          <w:lang w:eastAsia="ru-RU"/>
        </w:rPr>
      </w:pPr>
    </w:p>
    <w:p w:rsidR="0072737D" w:rsidRDefault="0072737D" w:rsidP="0072737D">
      <w:pPr>
        <w:spacing w:after="0" w:line="240" w:lineRule="auto"/>
        <w:rPr>
          <w:rFonts w:eastAsia="Times New Roman"/>
          <w:lang w:eastAsia="ru-RU"/>
        </w:rPr>
      </w:pPr>
    </w:p>
    <w:p w:rsidR="0072737D" w:rsidRDefault="0072737D" w:rsidP="0072737D">
      <w:pPr>
        <w:spacing w:after="0" w:line="240" w:lineRule="auto"/>
        <w:rPr>
          <w:rFonts w:eastAsia="Times New Roman"/>
          <w:lang w:eastAsia="ru-RU"/>
        </w:rPr>
      </w:pPr>
    </w:p>
    <w:p w:rsidR="0072737D" w:rsidRDefault="0072737D" w:rsidP="0072737D">
      <w:pPr>
        <w:spacing w:after="0" w:line="240" w:lineRule="auto"/>
        <w:rPr>
          <w:rFonts w:eastAsia="Times New Roman"/>
          <w:lang w:eastAsia="ru-RU"/>
        </w:rPr>
      </w:pPr>
    </w:p>
    <w:p w:rsidR="0072737D" w:rsidRDefault="0072737D" w:rsidP="0072737D">
      <w:pPr>
        <w:spacing w:after="0" w:line="240" w:lineRule="auto"/>
        <w:rPr>
          <w:rFonts w:eastAsia="Times New Roman"/>
          <w:lang w:eastAsia="ru-RU"/>
        </w:rPr>
      </w:pPr>
    </w:p>
    <w:p w:rsidR="0072737D" w:rsidRDefault="0072737D" w:rsidP="0072737D">
      <w:pPr>
        <w:spacing w:after="0" w:line="240" w:lineRule="auto"/>
        <w:rPr>
          <w:rFonts w:eastAsia="Times New Roman"/>
          <w:lang w:eastAsia="ru-RU"/>
        </w:rPr>
      </w:pPr>
    </w:p>
    <w:p w:rsidR="0072737D" w:rsidRDefault="0072737D" w:rsidP="0072737D">
      <w:pPr>
        <w:spacing w:after="0" w:line="240" w:lineRule="auto"/>
        <w:rPr>
          <w:rFonts w:eastAsia="Times New Roman"/>
          <w:lang w:eastAsia="ru-RU"/>
        </w:rPr>
      </w:pPr>
    </w:p>
    <w:p w:rsidR="0072737D" w:rsidRDefault="0072737D" w:rsidP="0072737D">
      <w:pPr>
        <w:spacing w:after="0" w:line="240" w:lineRule="auto"/>
        <w:rPr>
          <w:rFonts w:eastAsia="Times New Roman"/>
          <w:lang w:eastAsia="ru-RU"/>
        </w:rPr>
      </w:pPr>
    </w:p>
    <w:p w:rsidR="0072737D" w:rsidRDefault="0072737D" w:rsidP="0072737D">
      <w:pPr>
        <w:spacing w:after="0" w:line="240" w:lineRule="auto"/>
        <w:rPr>
          <w:rFonts w:eastAsia="Times New Roman"/>
          <w:lang w:eastAsia="ru-RU"/>
        </w:rPr>
      </w:pPr>
    </w:p>
    <w:p w:rsidR="0072737D" w:rsidRDefault="0072737D" w:rsidP="0072737D">
      <w:pPr>
        <w:spacing w:after="0" w:line="240" w:lineRule="auto"/>
        <w:rPr>
          <w:rFonts w:eastAsia="Times New Roman"/>
          <w:lang w:eastAsia="ru-RU"/>
        </w:rPr>
      </w:pPr>
    </w:p>
    <w:p w:rsidR="0072737D" w:rsidRDefault="0072737D" w:rsidP="0072737D">
      <w:pPr>
        <w:spacing w:after="0" w:line="240" w:lineRule="auto"/>
        <w:rPr>
          <w:rFonts w:eastAsia="Times New Roman"/>
          <w:lang w:eastAsia="ru-RU"/>
        </w:rPr>
      </w:pPr>
    </w:p>
    <w:p w:rsidR="0072737D" w:rsidRDefault="0072737D" w:rsidP="0072737D">
      <w:pPr>
        <w:spacing w:after="0" w:line="240" w:lineRule="auto"/>
        <w:rPr>
          <w:rFonts w:eastAsia="Times New Roman"/>
          <w:lang w:eastAsia="ru-RU"/>
        </w:rPr>
      </w:pPr>
    </w:p>
    <w:p w:rsidR="0072737D" w:rsidRDefault="0072737D" w:rsidP="0072737D">
      <w:pPr>
        <w:spacing w:after="0" w:line="240" w:lineRule="auto"/>
        <w:rPr>
          <w:rFonts w:eastAsia="Times New Roman"/>
          <w:lang w:eastAsia="ru-RU"/>
        </w:rPr>
      </w:pPr>
    </w:p>
    <w:p w:rsidR="0072737D" w:rsidRDefault="0072737D" w:rsidP="0072737D">
      <w:pPr>
        <w:spacing w:after="0" w:line="240" w:lineRule="auto"/>
        <w:rPr>
          <w:rFonts w:eastAsia="Times New Roman"/>
          <w:lang w:eastAsia="ru-RU"/>
        </w:rPr>
      </w:pPr>
    </w:p>
    <w:p w:rsidR="0072737D" w:rsidRDefault="0072737D" w:rsidP="0072737D">
      <w:pPr>
        <w:spacing w:after="0" w:line="240" w:lineRule="auto"/>
        <w:rPr>
          <w:rFonts w:eastAsia="Times New Roman"/>
          <w:lang w:eastAsia="ru-RU"/>
        </w:rPr>
      </w:pPr>
    </w:p>
    <w:p w:rsidR="0072737D" w:rsidRDefault="0072737D" w:rsidP="0072737D">
      <w:pPr>
        <w:spacing w:after="0" w:line="240" w:lineRule="auto"/>
        <w:rPr>
          <w:rFonts w:eastAsia="Times New Roman"/>
          <w:lang w:eastAsia="ru-RU"/>
        </w:rPr>
      </w:pPr>
    </w:p>
    <w:p w:rsidR="0072737D" w:rsidRDefault="0072737D" w:rsidP="0072737D">
      <w:pPr>
        <w:spacing w:after="0" w:line="240" w:lineRule="auto"/>
        <w:rPr>
          <w:rFonts w:eastAsia="Times New Roman"/>
          <w:lang w:eastAsia="ru-RU"/>
        </w:rPr>
      </w:pPr>
    </w:p>
    <w:p w:rsidR="0072737D" w:rsidRDefault="0072737D" w:rsidP="0072737D">
      <w:pPr>
        <w:spacing w:after="0" w:line="240" w:lineRule="auto"/>
        <w:rPr>
          <w:rFonts w:eastAsia="Times New Roman"/>
          <w:lang w:eastAsia="ru-RU"/>
        </w:rPr>
      </w:pPr>
    </w:p>
    <w:p w:rsidR="0072737D" w:rsidRDefault="0072737D" w:rsidP="0072737D">
      <w:pPr>
        <w:spacing w:after="0" w:line="240" w:lineRule="auto"/>
        <w:rPr>
          <w:rFonts w:eastAsia="Times New Roman"/>
          <w:lang w:eastAsia="ru-RU"/>
        </w:rPr>
      </w:pPr>
    </w:p>
    <w:p w:rsidR="0072737D" w:rsidRDefault="0072737D" w:rsidP="0072737D">
      <w:pPr>
        <w:spacing w:after="0" w:line="240" w:lineRule="auto"/>
        <w:rPr>
          <w:rFonts w:eastAsia="Times New Roman"/>
          <w:lang w:eastAsia="ru-RU"/>
        </w:rPr>
      </w:pPr>
    </w:p>
    <w:p w:rsidR="0072737D" w:rsidRDefault="0072737D" w:rsidP="0072737D">
      <w:pPr>
        <w:spacing w:after="0" w:line="240" w:lineRule="auto"/>
        <w:rPr>
          <w:rFonts w:eastAsia="Times New Roman"/>
          <w:lang w:eastAsia="ru-RU"/>
        </w:rPr>
      </w:pPr>
    </w:p>
    <w:p w:rsidR="0072737D" w:rsidRDefault="0072737D" w:rsidP="0072737D">
      <w:pPr>
        <w:spacing w:after="0" w:line="240" w:lineRule="auto"/>
        <w:rPr>
          <w:rFonts w:eastAsia="Times New Roman"/>
          <w:lang w:eastAsia="ru-RU"/>
        </w:rPr>
      </w:pPr>
    </w:p>
    <w:p w:rsidR="0072737D" w:rsidRDefault="0072737D" w:rsidP="0072737D">
      <w:pPr>
        <w:spacing w:after="0" w:line="240" w:lineRule="auto"/>
        <w:rPr>
          <w:rFonts w:eastAsia="Times New Roman"/>
          <w:lang w:eastAsia="ru-RU"/>
        </w:rPr>
      </w:pPr>
    </w:p>
    <w:p w:rsidR="0072737D" w:rsidRDefault="0072737D" w:rsidP="0072737D">
      <w:pPr>
        <w:spacing w:after="0" w:line="240" w:lineRule="auto"/>
        <w:rPr>
          <w:rFonts w:eastAsia="Times New Roman"/>
          <w:lang w:eastAsia="ru-RU"/>
        </w:rPr>
      </w:pPr>
    </w:p>
    <w:p w:rsidR="0072737D" w:rsidRDefault="0072737D" w:rsidP="0072737D">
      <w:pPr>
        <w:spacing w:after="0" w:line="240" w:lineRule="auto"/>
        <w:rPr>
          <w:rFonts w:eastAsia="Times New Roman"/>
          <w:lang w:eastAsia="ru-RU"/>
        </w:rPr>
      </w:pPr>
    </w:p>
    <w:p w:rsidR="0072737D" w:rsidRDefault="0072737D" w:rsidP="0072737D">
      <w:pPr>
        <w:spacing w:after="0" w:line="240" w:lineRule="auto"/>
        <w:rPr>
          <w:rFonts w:eastAsia="Times New Roman"/>
          <w:lang w:eastAsia="ru-RU"/>
        </w:rPr>
      </w:pPr>
    </w:p>
    <w:p w:rsidR="0072737D" w:rsidRDefault="0072737D" w:rsidP="0072737D">
      <w:pPr>
        <w:spacing w:after="0" w:line="240" w:lineRule="auto"/>
        <w:rPr>
          <w:rFonts w:eastAsia="Times New Roman"/>
          <w:lang w:eastAsia="ru-RU"/>
        </w:rPr>
      </w:pPr>
    </w:p>
    <w:p w:rsidR="0072737D" w:rsidRDefault="0072737D" w:rsidP="0072737D">
      <w:pPr>
        <w:spacing w:after="0" w:line="240" w:lineRule="auto"/>
        <w:rPr>
          <w:rFonts w:eastAsia="Times New Roman"/>
          <w:lang w:eastAsia="ru-RU"/>
        </w:rPr>
      </w:pPr>
    </w:p>
    <w:p w:rsidR="0072737D" w:rsidRDefault="0072737D" w:rsidP="0072737D">
      <w:pPr>
        <w:spacing w:after="0" w:line="240" w:lineRule="auto"/>
        <w:rPr>
          <w:rFonts w:eastAsia="Times New Roman"/>
          <w:lang w:eastAsia="ru-RU"/>
        </w:rPr>
      </w:pPr>
    </w:p>
    <w:p w:rsidR="0072737D" w:rsidRDefault="0072737D" w:rsidP="0072737D">
      <w:pPr>
        <w:spacing w:after="0" w:line="240" w:lineRule="auto"/>
        <w:rPr>
          <w:rFonts w:eastAsia="Times New Roman"/>
          <w:lang w:eastAsia="ru-RU"/>
        </w:rPr>
      </w:pPr>
    </w:p>
    <w:p w:rsidR="0072737D" w:rsidRDefault="0072737D" w:rsidP="0072737D">
      <w:pPr>
        <w:spacing w:after="0" w:line="240" w:lineRule="auto"/>
        <w:rPr>
          <w:rFonts w:eastAsia="Times New Roman"/>
          <w:lang w:eastAsia="ru-RU"/>
        </w:rPr>
      </w:pPr>
    </w:p>
    <w:p w:rsidR="0072737D" w:rsidRDefault="0072737D" w:rsidP="0072737D">
      <w:pPr>
        <w:spacing w:after="0" w:line="240" w:lineRule="auto"/>
        <w:rPr>
          <w:rFonts w:eastAsia="Times New Roman"/>
          <w:lang w:eastAsia="ru-RU"/>
        </w:rPr>
      </w:pPr>
    </w:p>
    <w:p w:rsidR="0072737D" w:rsidRDefault="0072737D" w:rsidP="0072737D">
      <w:pPr>
        <w:spacing w:after="0" w:line="240" w:lineRule="auto"/>
        <w:rPr>
          <w:rFonts w:eastAsia="Times New Roman"/>
          <w:lang w:eastAsia="ru-RU"/>
        </w:rPr>
      </w:pPr>
    </w:p>
    <w:p w:rsidR="0072737D" w:rsidRDefault="0072737D" w:rsidP="0072737D">
      <w:pPr>
        <w:spacing w:after="0" w:line="240" w:lineRule="auto"/>
        <w:rPr>
          <w:rFonts w:eastAsia="Times New Roman"/>
          <w:lang w:eastAsia="ru-RU"/>
        </w:rPr>
      </w:pPr>
    </w:p>
    <w:p w:rsidR="0072737D" w:rsidRDefault="0072737D" w:rsidP="0072737D">
      <w:pPr>
        <w:spacing w:after="0" w:line="240" w:lineRule="auto"/>
        <w:rPr>
          <w:rFonts w:eastAsia="Times New Roman"/>
          <w:lang w:eastAsia="ru-RU"/>
        </w:rPr>
      </w:pPr>
    </w:p>
    <w:p w:rsidR="0072737D" w:rsidRPr="004204AF" w:rsidRDefault="0072737D" w:rsidP="0072737D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                                                                                                         </w:t>
      </w:r>
      <w:r w:rsidRPr="004204AF">
        <w:rPr>
          <w:rFonts w:eastAsia="Times New Roman"/>
          <w:lang w:eastAsia="ru-RU"/>
        </w:rPr>
        <w:t>Приложение №1</w:t>
      </w:r>
    </w:p>
    <w:p w:rsidR="0072737D" w:rsidRPr="004204AF" w:rsidRDefault="0072737D" w:rsidP="0072737D">
      <w:pPr>
        <w:spacing w:after="0" w:line="240" w:lineRule="auto"/>
        <w:jc w:val="center"/>
        <w:rPr>
          <w:rFonts w:eastAsia="Times New Roman"/>
          <w:lang w:eastAsia="ru-RU"/>
        </w:rPr>
      </w:pPr>
      <w:r w:rsidRPr="004204AF">
        <w:rPr>
          <w:rFonts w:eastAsia="Times New Roman"/>
          <w:lang w:eastAsia="ru-RU"/>
        </w:rPr>
        <w:t xml:space="preserve">                                                                                              к Постановлению администрации</w:t>
      </w:r>
    </w:p>
    <w:p w:rsidR="0072737D" w:rsidRPr="004204AF" w:rsidRDefault="0072737D" w:rsidP="0072737D">
      <w:pPr>
        <w:spacing w:after="0" w:line="240" w:lineRule="auto"/>
        <w:jc w:val="center"/>
        <w:rPr>
          <w:rFonts w:eastAsia="Times New Roman"/>
          <w:lang w:eastAsia="ru-RU"/>
        </w:rPr>
      </w:pPr>
      <w:r w:rsidRPr="004204AF">
        <w:rPr>
          <w:rFonts w:eastAsia="Times New Roman"/>
          <w:lang w:eastAsia="ru-RU"/>
        </w:rPr>
        <w:t xml:space="preserve">                                                                                            сельского поселения Старая Рачейка</w:t>
      </w:r>
    </w:p>
    <w:p w:rsidR="0072737D" w:rsidRPr="004204AF" w:rsidRDefault="0072737D" w:rsidP="0072737D">
      <w:pPr>
        <w:spacing w:after="0" w:line="240" w:lineRule="auto"/>
        <w:jc w:val="center"/>
        <w:rPr>
          <w:rFonts w:eastAsia="Times New Roman"/>
          <w:lang w:eastAsia="ru-RU"/>
        </w:rPr>
      </w:pPr>
      <w:r w:rsidRPr="004204AF">
        <w:rPr>
          <w:rFonts w:eastAsia="Times New Roman"/>
          <w:lang w:eastAsia="ru-RU"/>
        </w:rPr>
        <w:t xml:space="preserve">                                                                                               от  24.03.2016г. г.  № 20</w:t>
      </w:r>
    </w:p>
    <w:p w:rsidR="0072737D" w:rsidRPr="004204AF" w:rsidRDefault="0072737D" w:rsidP="0072737D">
      <w:pPr>
        <w:spacing w:after="0" w:line="240" w:lineRule="auto"/>
        <w:rPr>
          <w:rFonts w:eastAsia="Times New Roman"/>
          <w:lang w:eastAsia="ru-RU"/>
        </w:rPr>
      </w:pPr>
    </w:p>
    <w:p w:rsidR="0072737D" w:rsidRPr="004204AF" w:rsidRDefault="0072737D" w:rsidP="0072737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2737D" w:rsidRPr="004204AF" w:rsidRDefault="0072737D" w:rsidP="0072737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2737D" w:rsidRPr="004204AF" w:rsidRDefault="0072737D" w:rsidP="0072737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2737D" w:rsidRPr="004204AF" w:rsidRDefault="0072737D" w:rsidP="0072737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2737D" w:rsidRPr="004204AF" w:rsidRDefault="0072737D" w:rsidP="0072737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2737D" w:rsidRPr="004204AF" w:rsidRDefault="0072737D" w:rsidP="0072737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2737D" w:rsidRPr="004204AF" w:rsidRDefault="0072737D" w:rsidP="0072737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2737D" w:rsidRPr="004204AF" w:rsidRDefault="0072737D" w:rsidP="0072737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2737D" w:rsidRPr="004204AF" w:rsidRDefault="0072737D" w:rsidP="0072737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2737D" w:rsidRPr="004204AF" w:rsidRDefault="0072737D" w:rsidP="0072737D">
      <w:pPr>
        <w:spacing w:after="0" w:line="240" w:lineRule="auto"/>
        <w:rPr>
          <w:rFonts w:eastAsia="Times New Roman"/>
          <w:b/>
          <w:sz w:val="32"/>
          <w:szCs w:val="32"/>
          <w:lang w:eastAsia="ru-RU"/>
        </w:rPr>
      </w:pPr>
    </w:p>
    <w:p w:rsidR="0072737D" w:rsidRPr="004204AF" w:rsidRDefault="0072737D" w:rsidP="0072737D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4204AF">
        <w:rPr>
          <w:rFonts w:eastAsia="Times New Roman"/>
          <w:b/>
          <w:sz w:val="32"/>
          <w:szCs w:val="32"/>
          <w:lang w:eastAsia="ru-RU"/>
        </w:rPr>
        <w:t xml:space="preserve">Муниципальная  Программа </w:t>
      </w:r>
    </w:p>
    <w:p w:rsidR="0072737D" w:rsidRPr="004204AF" w:rsidRDefault="0072737D" w:rsidP="0072737D">
      <w:pPr>
        <w:spacing w:after="0" w:line="240" w:lineRule="auto"/>
        <w:ind w:firstLine="540"/>
        <w:jc w:val="center"/>
        <w:rPr>
          <w:rFonts w:eastAsia="Times New Roman"/>
          <w:b/>
          <w:sz w:val="32"/>
          <w:szCs w:val="32"/>
          <w:lang w:eastAsia="ru-RU"/>
        </w:rPr>
      </w:pPr>
      <w:r w:rsidRPr="004204AF">
        <w:rPr>
          <w:rFonts w:eastAsia="Times New Roman"/>
          <w:b/>
          <w:sz w:val="32"/>
          <w:szCs w:val="32"/>
          <w:lang w:eastAsia="ru-RU"/>
        </w:rPr>
        <w:t>«Модернизация и развитие автомобильных дорог общего пользования сельского поселения Старая Рачейка</w:t>
      </w:r>
    </w:p>
    <w:p w:rsidR="0072737D" w:rsidRPr="004204AF" w:rsidRDefault="0072737D" w:rsidP="0072737D">
      <w:pPr>
        <w:spacing w:after="0" w:line="240" w:lineRule="auto"/>
        <w:ind w:firstLine="540"/>
        <w:jc w:val="center"/>
        <w:rPr>
          <w:rFonts w:eastAsia="Times New Roman"/>
          <w:b/>
          <w:sz w:val="32"/>
          <w:szCs w:val="32"/>
          <w:lang w:eastAsia="ru-RU"/>
        </w:rPr>
      </w:pPr>
      <w:r w:rsidRPr="004204AF">
        <w:rPr>
          <w:rFonts w:eastAsia="Times New Roman"/>
          <w:b/>
          <w:sz w:val="32"/>
          <w:szCs w:val="32"/>
          <w:lang w:eastAsia="ru-RU"/>
        </w:rPr>
        <w:t xml:space="preserve"> на 2015-2016 годы»</w:t>
      </w:r>
    </w:p>
    <w:p w:rsidR="0072737D" w:rsidRPr="004204AF" w:rsidRDefault="0072737D" w:rsidP="0072737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2737D" w:rsidRPr="004204AF" w:rsidRDefault="0072737D" w:rsidP="0072737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2737D" w:rsidRPr="004204AF" w:rsidRDefault="0072737D" w:rsidP="0072737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2737D" w:rsidRPr="004204AF" w:rsidRDefault="0072737D" w:rsidP="0072737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2737D" w:rsidRPr="004204AF" w:rsidRDefault="0072737D" w:rsidP="0072737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2737D" w:rsidRPr="004204AF" w:rsidRDefault="0072737D" w:rsidP="0072737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2737D" w:rsidRPr="004204AF" w:rsidRDefault="0072737D" w:rsidP="0072737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2737D" w:rsidRPr="004204AF" w:rsidRDefault="0072737D" w:rsidP="0072737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2737D" w:rsidRPr="004204AF" w:rsidRDefault="0072737D" w:rsidP="0072737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2737D" w:rsidRPr="004204AF" w:rsidRDefault="0072737D" w:rsidP="0072737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2737D" w:rsidRPr="004204AF" w:rsidRDefault="0072737D" w:rsidP="0072737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2737D" w:rsidRPr="004204AF" w:rsidRDefault="0072737D" w:rsidP="0072737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2737D" w:rsidRPr="004204AF" w:rsidRDefault="0072737D" w:rsidP="0072737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2737D" w:rsidRPr="004204AF" w:rsidRDefault="0072737D" w:rsidP="0072737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2737D" w:rsidRPr="004204AF" w:rsidRDefault="0072737D" w:rsidP="0072737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2737D" w:rsidRPr="004204AF" w:rsidRDefault="0072737D" w:rsidP="0072737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2737D" w:rsidRPr="004204AF" w:rsidRDefault="0072737D" w:rsidP="0072737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2737D" w:rsidRPr="004204AF" w:rsidRDefault="0072737D" w:rsidP="0072737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2737D" w:rsidRPr="004204AF" w:rsidRDefault="0072737D" w:rsidP="0072737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2737D" w:rsidRPr="004204AF" w:rsidRDefault="0072737D" w:rsidP="0072737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2737D" w:rsidRPr="004204AF" w:rsidRDefault="0072737D" w:rsidP="0072737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2737D" w:rsidRPr="004204AF" w:rsidRDefault="0072737D" w:rsidP="0072737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2737D" w:rsidRPr="004204AF" w:rsidRDefault="0072737D" w:rsidP="0072737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2737D" w:rsidRPr="004204AF" w:rsidRDefault="0072737D" w:rsidP="0072737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4204AF">
        <w:rPr>
          <w:rFonts w:eastAsia="Times New Roman"/>
          <w:b/>
          <w:sz w:val="28"/>
          <w:szCs w:val="28"/>
          <w:lang w:eastAsia="ru-RU"/>
        </w:rPr>
        <w:lastRenderedPageBreak/>
        <w:t xml:space="preserve">ПАСПОРТ </w:t>
      </w:r>
    </w:p>
    <w:p w:rsidR="0072737D" w:rsidRPr="004204AF" w:rsidRDefault="0072737D" w:rsidP="0072737D">
      <w:pPr>
        <w:spacing w:after="0" w:line="240" w:lineRule="auto"/>
        <w:ind w:firstLine="540"/>
        <w:jc w:val="center"/>
        <w:rPr>
          <w:rFonts w:eastAsia="Times New Roman"/>
          <w:b/>
          <w:sz w:val="32"/>
          <w:szCs w:val="32"/>
          <w:lang w:eastAsia="ru-RU"/>
        </w:rPr>
      </w:pPr>
      <w:r w:rsidRPr="004204AF">
        <w:rPr>
          <w:rFonts w:eastAsia="Times New Roman"/>
          <w:b/>
          <w:sz w:val="32"/>
          <w:szCs w:val="32"/>
          <w:lang w:eastAsia="ru-RU"/>
        </w:rPr>
        <w:t>муниципальной программы «Модернизация и развитие автомобильных дорог общего пользования сельского поселения Старая Рачейка на 2015-2016 годы»</w:t>
      </w:r>
    </w:p>
    <w:p w:rsidR="0072737D" w:rsidRPr="004204AF" w:rsidRDefault="0072737D" w:rsidP="0072737D">
      <w:pPr>
        <w:spacing w:after="0" w:line="240" w:lineRule="auto"/>
        <w:ind w:firstLine="540"/>
        <w:jc w:val="center"/>
        <w:rPr>
          <w:rFonts w:eastAsia="Times New Roman"/>
          <w:b/>
          <w:sz w:val="32"/>
          <w:szCs w:val="32"/>
          <w:lang w:eastAsia="ru-RU"/>
        </w:rPr>
      </w:pPr>
    </w:p>
    <w:tbl>
      <w:tblPr>
        <w:tblpPr w:leftFromText="180" w:rightFromText="180" w:vertAnchor="text" w:horzAnchor="margin" w:tblpX="498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4"/>
        <w:gridCol w:w="6396"/>
      </w:tblGrid>
      <w:tr w:rsidR="0072737D" w:rsidRPr="004204AF" w:rsidTr="00607684">
        <w:trPr>
          <w:trHeight w:val="1409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b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7D" w:rsidRPr="004204AF" w:rsidRDefault="0072737D" w:rsidP="006076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>Муниципальная Программа «Модернизация и развитие автомобильных дорог общего пользования сельского поселения Старая Рачейка на 2015-2016 годы»</w:t>
            </w:r>
          </w:p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72737D" w:rsidRPr="004204AF" w:rsidTr="00607684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b/>
                <w:sz w:val="28"/>
                <w:szCs w:val="28"/>
                <w:lang w:eastAsia="ru-RU"/>
              </w:rPr>
              <w:t>Наименование документов,  регламентирующих разработку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 xml:space="preserve">Постановление администрации сельского поселения Старая Рачейка муниципального района </w:t>
            </w:r>
            <w:proofErr w:type="spellStart"/>
            <w:r w:rsidRPr="004204AF">
              <w:rPr>
                <w:rFonts w:eastAsia="Times New Roman"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4204AF">
              <w:rPr>
                <w:rFonts w:eastAsia="Times New Roman"/>
                <w:sz w:val="28"/>
                <w:szCs w:val="28"/>
                <w:lang w:eastAsia="ru-RU"/>
              </w:rPr>
              <w:t xml:space="preserve"> Самарской области  от 13.02.2014года N 16 "</w:t>
            </w:r>
            <w:r w:rsidRPr="004204A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О разработке</w:t>
            </w:r>
            <w:proofErr w:type="gramStart"/>
            <w:r w:rsidRPr="004204A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204A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формирования и реализации муниципальных программ сельского поселения Старая Рачейка муниципального района </w:t>
            </w:r>
            <w:proofErr w:type="spellStart"/>
            <w:r w:rsidRPr="004204A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4204A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Самарской области»</w:t>
            </w:r>
          </w:p>
        </w:tc>
      </w:tr>
      <w:tr w:rsidR="0072737D" w:rsidRPr="004204AF" w:rsidTr="00607684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b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>Администрация сельского поселения Старая Рачейка</w:t>
            </w:r>
          </w:p>
        </w:tc>
      </w:tr>
      <w:tr w:rsidR="0072737D" w:rsidRPr="004204AF" w:rsidTr="00607684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b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 xml:space="preserve">Управление по строительству, архитектуре, жилищно-коммунальному и дорожному хозяйству администрации </w:t>
            </w:r>
            <w:proofErr w:type="spellStart"/>
            <w:r w:rsidRPr="004204AF">
              <w:rPr>
                <w:rFonts w:eastAsia="Times New Roman"/>
                <w:sz w:val="28"/>
                <w:szCs w:val="28"/>
                <w:lang w:eastAsia="ru-RU"/>
              </w:rPr>
              <w:t>Сызранского</w:t>
            </w:r>
            <w:proofErr w:type="spellEnd"/>
            <w:r w:rsidRPr="004204AF">
              <w:rPr>
                <w:rFonts w:eastAsia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72737D" w:rsidRPr="004204AF" w:rsidTr="00607684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b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7D" w:rsidRPr="004204AF" w:rsidRDefault="0072737D" w:rsidP="0060768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>Увеличение протяженности, пропускной способности и приведение в нормативное состояние дорог местного значения сельского поселения, сокращение числа ДТП.</w:t>
            </w:r>
          </w:p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2737D" w:rsidRPr="004204AF" w:rsidTr="00607684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b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>Проектирование, строительство, реконструкция, капитальный ремонт и ремонт дорог местного значения сельского поселения.</w:t>
            </w:r>
          </w:p>
          <w:p w:rsidR="0072737D" w:rsidRPr="004204AF" w:rsidRDefault="0072737D" w:rsidP="006076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>Создание благоприятных   условий  для развития   малого  и среднего предпринимательства в сельском поселении.</w:t>
            </w:r>
          </w:p>
          <w:p w:rsidR="0072737D" w:rsidRPr="004204AF" w:rsidRDefault="0072737D" w:rsidP="0060768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 xml:space="preserve">Повышение уровня жизни населения за счет формирования сети автомобильных дорог, соответствующей потребностям экономики населения, увеличение сферы услуг на объектах дорожной инфраструктуры.       </w:t>
            </w:r>
          </w:p>
        </w:tc>
      </w:tr>
      <w:tr w:rsidR="0072737D" w:rsidRPr="004204AF" w:rsidTr="00607684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b/>
                <w:sz w:val="28"/>
                <w:szCs w:val="28"/>
                <w:lang w:eastAsia="ru-RU"/>
              </w:rPr>
              <w:t>Период реализации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>2015-2016 годы</w:t>
            </w:r>
          </w:p>
        </w:tc>
      </w:tr>
      <w:tr w:rsidR="0072737D" w:rsidRPr="004204AF" w:rsidTr="00607684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>Исполнители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 xml:space="preserve">Администрация сельского поселения Старая Рачейка </w:t>
            </w:r>
          </w:p>
        </w:tc>
      </w:tr>
      <w:tr w:rsidR="0072737D" w:rsidRPr="004204AF" w:rsidTr="00607684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b/>
                <w:sz w:val="28"/>
                <w:szCs w:val="28"/>
                <w:lang w:eastAsia="ru-RU"/>
              </w:rPr>
              <w:t>Объем и источники финансирования мероприятий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>Общий объем финансирования составляет</w:t>
            </w:r>
          </w:p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>1720108 руб. 86 коп</w:t>
            </w:r>
            <w:proofErr w:type="gramStart"/>
            <w:r w:rsidRPr="004204AF">
              <w:rPr>
                <w:rFonts w:eastAsia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4204AF">
              <w:rPr>
                <w:rFonts w:eastAsia="Times New Roman"/>
                <w:sz w:val="28"/>
                <w:szCs w:val="28"/>
                <w:lang w:eastAsia="ru-RU"/>
              </w:rPr>
              <w:t>в том числе:</w:t>
            </w:r>
          </w:p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>в 2015 году 471917 руб.69 копеек</w:t>
            </w:r>
          </w:p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>в 2016 году  1248191руб. 17 копеек</w:t>
            </w:r>
          </w:p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>Финансирование программы осуществляется за счет средств  муниципального  дорожного фонда.</w:t>
            </w:r>
          </w:p>
        </w:tc>
      </w:tr>
      <w:tr w:rsidR="0072737D" w:rsidRPr="004204AF" w:rsidTr="00607684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b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7D" w:rsidRPr="004204AF" w:rsidRDefault="0072737D" w:rsidP="00607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4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увеличение      протяженности   дорог   местного значения на  0.0 км </w:t>
            </w:r>
          </w:p>
          <w:p w:rsidR="0072737D" w:rsidRPr="004204AF" w:rsidRDefault="0072737D" w:rsidP="006076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4204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-увеличение   протяженности   отремонтированных дорог на 2,5 км</w:t>
            </w:r>
          </w:p>
        </w:tc>
      </w:tr>
      <w:tr w:rsidR="0072737D" w:rsidRPr="004204AF" w:rsidTr="00607684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Система организации </w:t>
            </w:r>
            <w:proofErr w:type="gramStart"/>
            <w:r w:rsidRPr="004204AF">
              <w:rPr>
                <w:rFonts w:eastAsia="Times New Roman"/>
                <w:b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4204AF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7D" w:rsidRPr="004204AF" w:rsidRDefault="0072737D" w:rsidP="006076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4204AF">
              <w:rPr>
                <w:rFonts w:eastAsia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204AF">
              <w:rPr>
                <w:rFonts w:eastAsia="Times New Roman"/>
                <w:sz w:val="28"/>
                <w:szCs w:val="28"/>
                <w:lang w:eastAsia="ru-RU"/>
              </w:rPr>
              <w:t xml:space="preserve">  ходом выполнения муниципальной Программы и целевым использованием выделенных финансовых  средств на ее реализацию осуществляет Управление по строительству, архитектуре, жилищно-коммунальному и дорожному хозяйству администрации </w:t>
            </w:r>
            <w:proofErr w:type="spellStart"/>
            <w:r w:rsidRPr="004204AF">
              <w:rPr>
                <w:rFonts w:eastAsia="Times New Roman"/>
                <w:sz w:val="28"/>
                <w:szCs w:val="28"/>
                <w:lang w:eastAsia="ru-RU"/>
              </w:rPr>
              <w:t>Сызранского</w:t>
            </w:r>
            <w:proofErr w:type="spellEnd"/>
            <w:r w:rsidRPr="004204AF">
              <w:rPr>
                <w:rFonts w:eastAsia="Times New Roman"/>
                <w:sz w:val="28"/>
                <w:szCs w:val="28"/>
                <w:lang w:eastAsia="ru-RU"/>
              </w:rPr>
              <w:t xml:space="preserve"> района и администрация сельского поселения Старая Рачейка.</w:t>
            </w:r>
            <w:r w:rsidRPr="004204AF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2737D" w:rsidRPr="004204AF" w:rsidRDefault="0072737D" w:rsidP="0072737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2737D" w:rsidRPr="004204AF" w:rsidRDefault="0072737D" w:rsidP="0072737D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72737D" w:rsidRPr="004204AF" w:rsidRDefault="0072737D" w:rsidP="0072737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2737D" w:rsidRPr="004204AF" w:rsidRDefault="0072737D" w:rsidP="0072737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4204AF">
        <w:rPr>
          <w:rFonts w:eastAsia="Times New Roman"/>
          <w:b/>
          <w:sz w:val="28"/>
          <w:szCs w:val="28"/>
          <w:lang w:eastAsia="ru-RU"/>
        </w:rPr>
        <w:t>Характеристика состояния и содержания  проблемы.</w:t>
      </w:r>
    </w:p>
    <w:p w:rsidR="0072737D" w:rsidRPr="004204AF" w:rsidRDefault="0072737D" w:rsidP="0072737D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19"/>
          <w:szCs w:val="19"/>
          <w:lang w:eastAsia="ar-SA"/>
        </w:rPr>
      </w:pPr>
    </w:p>
    <w:p w:rsidR="0072737D" w:rsidRPr="004204AF" w:rsidRDefault="0072737D" w:rsidP="0072737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72737D" w:rsidRPr="004204AF" w:rsidRDefault="0072737D" w:rsidP="0072737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204AF">
        <w:rPr>
          <w:rFonts w:eastAsia="Times New Roman"/>
          <w:sz w:val="28"/>
          <w:szCs w:val="28"/>
          <w:lang w:eastAsia="ru-RU"/>
        </w:rPr>
        <w:t xml:space="preserve">    Важным фактором жизнеобеспечения населения, способствующим стабильности социально-экономического развития сельского поселения, является развитие сети автомобильных дорог общего пользования. Общая протяженность автомобильных дорог общего пользования в сельском поселении Старая Рачейка составляет 21.352, из них с асфальтобетонным покрытием - 3.0 км.</w:t>
      </w:r>
    </w:p>
    <w:p w:rsidR="0072737D" w:rsidRPr="004204AF" w:rsidRDefault="0072737D" w:rsidP="0072737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204AF">
        <w:rPr>
          <w:rFonts w:eastAsia="Times New Roman"/>
          <w:sz w:val="28"/>
          <w:szCs w:val="28"/>
          <w:lang w:eastAsia="ru-RU"/>
        </w:rPr>
        <w:t xml:space="preserve">    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значения  сельского поселения требуют ремонта.</w:t>
      </w:r>
    </w:p>
    <w:p w:rsidR="0072737D" w:rsidRPr="004204AF" w:rsidRDefault="0072737D" w:rsidP="0072737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204AF">
        <w:rPr>
          <w:rFonts w:eastAsia="Times New Roman"/>
          <w:sz w:val="28"/>
          <w:szCs w:val="28"/>
          <w:lang w:eastAsia="ru-RU"/>
        </w:rPr>
        <w:t xml:space="preserve">    Опережение роста интенсивности движения на дорогах местного значения по сравнению с увеличением их пропускной способности приводит к росту уровня аварийности.</w:t>
      </w:r>
    </w:p>
    <w:p w:rsidR="0072737D" w:rsidRPr="004204AF" w:rsidRDefault="0072737D" w:rsidP="0072737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204AF">
        <w:rPr>
          <w:rFonts w:eastAsia="Times New Roman"/>
          <w:sz w:val="28"/>
          <w:szCs w:val="28"/>
          <w:lang w:eastAsia="ru-RU"/>
        </w:rPr>
        <w:lastRenderedPageBreak/>
        <w:t xml:space="preserve">    В целях обеспечения прав и законных интересов учащихся и их родителей, проживающих в сельской местности, в сельском поселении организованы маршруты движения школьных автобусов по дорогам местного значения. На решение существующих проблем, в том числе на обеспечение безопасности перевозок учащихся до образовательных учреждений и в обратном направлении, нацелены мероприятия Программы.</w:t>
      </w:r>
    </w:p>
    <w:p w:rsidR="0072737D" w:rsidRPr="004204AF" w:rsidRDefault="0072737D" w:rsidP="0072737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204AF">
        <w:rPr>
          <w:rFonts w:eastAsia="Times New Roman"/>
          <w:sz w:val="28"/>
          <w:szCs w:val="28"/>
          <w:lang w:eastAsia="ru-RU"/>
        </w:rPr>
        <w:t xml:space="preserve">    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целевых программ с привлечением средств областного бюджета.</w:t>
      </w:r>
    </w:p>
    <w:p w:rsidR="0072737D" w:rsidRPr="004204AF" w:rsidRDefault="0072737D" w:rsidP="0072737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204AF">
        <w:rPr>
          <w:rFonts w:eastAsia="Times New Roman"/>
          <w:sz w:val="28"/>
          <w:szCs w:val="28"/>
          <w:lang w:eastAsia="ru-RU"/>
        </w:rPr>
        <w:t xml:space="preserve">    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72737D" w:rsidRPr="004204AF" w:rsidRDefault="0072737D" w:rsidP="0072737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204AF">
        <w:rPr>
          <w:rFonts w:eastAsia="Times New Roman"/>
          <w:sz w:val="28"/>
          <w:szCs w:val="28"/>
          <w:lang w:eastAsia="ru-RU"/>
        </w:rPr>
        <w:t xml:space="preserve">    Программный подход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:rsidR="0072737D" w:rsidRPr="004204AF" w:rsidRDefault="0072737D" w:rsidP="0072737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72737D" w:rsidRPr="004204AF" w:rsidRDefault="0072737D" w:rsidP="0072737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4204AF">
        <w:rPr>
          <w:rFonts w:ascii="Times New Roman" w:eastAsia="Arial" w:hAnsi="Times New Roman"/>
          <w:b/>
          <w:sz w:val="28"/>
          <w:szCs w:val="28"/>
          <w:lang w:eastAsia="ar-SA"/>
        </w:rPr>
        <w:t>Основная цель и задачи программы</w:t>
      </w:r>
    </w:p>
    <w:p w:rsidR="0072737D" w:rsidRPr="004204AF" w:rsidRDefault="0072737D" w:rsidP="0072737D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19"/>
          <w:szCs w:val="19"/>
          <w:lang w:eastAsia="ar-SA"/>
        </w:rPr>
      </w:pPr>
    </w:p>
    <w:p w:rsidR="0072737D" w:rsidRPr="004204AF" w:rsidRDefault="0072737D" w:rsidP="0072737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204AF">
        <w:rPr>
          <w:rFonts w:eastAsia="Times New Roman"/>
          <w:sz w:val="28"/>
          <w:szCs w:val="28"/>
          <w:lang w:eastAsia="ru-RU"/>
        </w:rPr>
        <w:t xml:space="preserve">   Целью настоящей Программы является:</w:t>
      </w:r>
    </w:p>
    <w:p w:rsidR="0072737D" w:rsidRPr="004204AF" w:rsidRDefault="0072737D" w:rsidP="0072737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204AF">
        <w:rPr>
          <w:rFonts w:eastAsia="Times New Roman"/>
          <w:sz w:val="28"/>
          <w:szCs w:val="28"/>
          <w:lang w:eastAsia="ru-RU"/>
        </w:rPr>
        <w:t xml:space="preserve">увеличение протяженности, пропускной способности и приведение в нормативное состояние дорог местного значения сельского поселения.                            </w:t>
      </w:r>
    </w:p>
    <w:p w:rsidR="0072737D" w:rsidRPr="004204AF" w:rsidRDefault="0072737D" w:rsidP="0072737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204AF">
        <w:rPr>
          <w:rFonts w:eastAsia="Times New Roman"/>
          <w:sz w:val="28"/>
          <w:szCs w:val="28"/>
          <w:lang w:eastAsia="ru-RU"/>
        </w:rPr>
        <w:t xml:space="preserve">    Достижение цели Программы обеспечивается за счет решения следующих задач:</w:t>
      </w:r>
    </w:p>
    <w:p w:rsidR="0072737D" w:rsidRPr="004204AF" w:rsidRDefault="0072737D" w:rsidP="0072737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204AF">
        <w:rPr>
          <w:rFonts w:eastAsia="Times New Roman"/>
          <w:sz w:val="28"/>
          <w:szCs w:val="28"/>
          <w:lang w:eastAsia="ru-RU"/>
        </w:rPr>
        <w:t>проектирование, строительство, реконструкция, капитальный ремонт и ремонт дорог местного значения сельского поселения, в том числе проектирование, строительство и ремонт дорог местного значения, по которым проходят маршруты школьных автобусов.</w:t>
      </w:r>
    </w:p>
    <w:p w:rsidR="0072737D" w:rsidRPr="004204AF" w:rsidRDefault="0072737D" w:rsidP="0072737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204AF">
        <w:rPr>
          <w:rFonts w:eastAsia="Times New Roman"/>
          <w:sz w:val="28"/>
          <w:szCs w:val="28"/>
          <w:lang w:eastAsia="ru-RU"/>
        </w:rPr>
        <w:t xml:space="preserve">    Цели Программы, предусматривающие увеличение протяженности, пропускной способности и приведение в нормативное состояние дорог местного значения, предполагают:</w:t>
      </w:r>
    </w:p>
    <w:p w:rsidR="0072737D" w:rsidRPr="004204AF" w:rsidRDefault="0072737D" w:rsidP="0072737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204AF">
        <w:rPr>
          <w:rFonts w:eastAsia="Times New Roman"/>
          <w:sz w:val="28"/>
          <w:szCs w:val="28"/>
          <w:lang w:eastAsia="ru-RU"/>
        </w:rPr>
        <w:t>- обеспечение круглогодичной всепогодной транспортной доступности в сельском поселении и улучшение эффективности обслуживания участников дорожного движения;</w:t>
      </w:r>
    </w:p>
    <w:p w:rsidR="0072737D" w:rsidRPr="004204AF" w:rsidRDefault="0072737D" w:rsidP="0072737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204AF">
        <w:rPr>
          <w:rFonts w:eastAsia="Times New Roman"/>
          <w:sz w:val="28"/>
          <w:szCs w:val="28"/>
          <w:lang w:eastAsia="ru-RU"/>
        </w:rPr>
        <w:t>- повышение безопасности дорожного движения и экологической безопасности объектов;</w:t>
      </w:r>
    </w:p>
    <w:p w:rsidR="0072737D" w:rsidRPr="004204AF" w:rsidRDefault="0072737D" w:rsidP="0072737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204AF">
        <w:rPr>
          <w:rFonts w:eastAsia="Times New Roman"/>
          <w:sz w:val="28"/>
          <w:szCs w:val="28"/>
          <w:lang w:eastAsia="ru-RU"/>
        </w:rPr>
        <w:t>- 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 автомобильных дорог.</w:t>
      </w:r>
    </w:p>
    <w:p w:rsidR="0072737D" w:rsidRPr="004204AF" w:rsidRDefault="0072737D" w:rsidP="0072737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204AF">
        <w:rPr>
          <w:rFonts w:eastAsia="Times New Roman"/>
          <w:sz w:val="28"/>
          <w:szCs w:val="28"/>
          <w:lang w:eastAsia="ru-RU"/>
        </w:rPr>
        <w:t xml:space="preserve">   Решение задач Программы осуществляется путем предоставления из областного бюджета субсидий, муниципального дорожного фонда местным бюджетам на проектирование, строительство, реконструкцию, капитальный </w:t>
      </w:r>
      <w:r w:rsidRPr="004204AF">
        <w:rPr>
          <w:rFonts w:eastAsia="Times New Roman"/>
          <w:sz w:val="28"/>
          <w:szCs w:val="28"/>
          <w:lang w:eastAsia="ru-RU"/>
        </w:rPr>
        <w:lastRenderedPageBreak/>
        <w:t>ремонт и ремонт дорог местного значения, что должно обеспечить проведение указанных работ в установленные сроки и поддержание транспортно-эксплуатационного состояния автомобильных дорог в соответствии с действующими нормативными требованиями.</w:t>
      </w:r>
    </w:p>
    <w:p w:rsidR="0072737D" w:rsidRPr="004204AF" w:rsidRDefault="0072737D" w:rsidP="0072737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204AF">
        <w:rPr>
          <w:rFonts w:eastAsia="Times New Roman"/>
          <w:sz w:val="28"/>
          <w:szCs w:val="28"/>
          <w:lang w:eastAsia="ru-RU"/>
        </w:rPr>
        <w:t xml:space="preserve">   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дороги местного значения.</w:t>
      </w:r>
    </w:p>
    <w:p w:rsidR="0072737D" w:rsidRPr="004204AF" w:rsidRDefault="0072737D" w:rsidP="0072737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204AF">
        <w:rPr>
          <w:rFonts w:eastAsia="Times New Roman"/>
          <w:sz w:val="28"/>
          <w:szCs w:val="28"/>
          <w:lang w:eastAsia="ru-RU"/>
        </w:rPr>
        <w:t xml:space="preserve">   Работы по строительству включают в себя комплекс работ по устройству дороги местного значения и входящих в нее конструкций и сооружений.</w:t>
      </w:r>
    </w:p>
    <w:p w:rsidR="0072737D" w:rsidRPr="004204AF" w:rsidRDefault="0072737D" w:rsidP="0072737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204AF">
        <w:rPr>
          <w:rFonts w:eastAsia="Times New Roman"/>
          <w:sz w:val="28"/>
          <w:szCs w:val="28"/>
          <w:lang w:eastAsia="ru-RU"/>
        </w:rPr>
        <w:t>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дороги.</w:t>
      </w:r>
    </w:p>
    <w:p w:rsidR="0072737D" w:rsidRPr="004204AF" w:rsidRDefault="0072737D" w:rsidP="0072737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204AF">
        <w:rPr>
          <w:rFonts w:eastAsia="Times New Roman"/>
          <w:sz w:val="28"/>
          <w:szCs w:val="28"/>
          <w:lang w:eastAsia="ru-RU"/>
        </w:rPr>
        <w:t xml:space="preserve">    Работы по капитальному ремонту и ремонту включают в себя комплекс работ по восстановлению транспортно-эксплуатационных характеристик дороги местного значения, в том числе и по конструктивным элементам дороги без изменения ее технической категории.</w:t>
      </w:r>
    </w:p>
    <w:p w:rsidR="0072737D" w:rsidRPr="004204AF" w:rsidRDefault="0072737D" w:rsidP="0072737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72737D" w:rsidRPr="004204AF" w:rsidRDefault="0072737D" w:rsidP="0072737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72737D" w:rsidRPr="004204AF" w:rsidRDefault="0072737D" w:rsidP="0072737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72737D" w:rsidRPr="004204AF" w:rsidRDefault="0072737D" w:rsidP="0072737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72737D" w:rsidRPr="004204AF" w:rsidRDefault="0072737D" w:rsidP="0072737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72737D" w:rsidRPr="004204AF" w:rsidRDefault="0072737D" w:rsidP="0072737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72737D" w:rsidRPr="004204AF" w:rsidRDefault="0072737D" w:rsidP="0072737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72737D" w:rsidRPr="004204AF" w:rsidRDefault="0072737D" w:rsidP="0072737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72737D" w:rsidRPr="004204AF" w:rsidRDefault="0072737D" w:rsidP="0072737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4204AF">
        <w:rPr>
          <w:rFonts w:ascii="Times New Roman" w:eastAsia="Arial" w:hAnsi="Times New Roman"/>
          <w:b/>
          <w:sz w:val="28"/>
          <w:szCs w:val="28"/>
          <w:lang w:eastAsia="ar-SA"/>
        </w:rPr>
        <w:t>Целевые показатели реализации программы</w:t>
      </w:r>
    </w:p>
    <w:p w:rsidR="0072737D" w:rsidRPr="004204AF" w:rsidRDefault="0072737D" w:rsidP="0072737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72737D" w:rsidRPr="004204AF" w:rsidRDefault="0072737D" w:rsidP="0072737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</w:p>
    <w:tbl>
      <w:tblPr>
        <w:tblW w:w="988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09"/>
        <w:gridCol w:w="2609"/>
        <w:gridCol w:w="1439"/>
        <w:gridCol w:w="1093"/>
        <w:gridCol w:w="1133"/>
        <w:gridCol w:w="992"/>
        <w:gridCol w:w="851"/>
        <w:gridCol w:w="924"/>
        <w:gridCol w:w="38"/>
      </w:tblGrid>
      <w:tr w:rsidR="0072737D" w:rsidRPr="004204AF" w:rsidTr="00607684">
        <w:trPr>
          <w:gridAfter w:val="1"/>
          <w:wAfter w:w="38" w:type="dxa"/>
          <w:cantSplit/>
          <w:trHeight w:val="48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 xml:space="preserve">N  </w:t>
            </w:r>
            <w:r w:rsidRPr="004204AF">
              <w:rPr>
                <w:rFonts w:eastAsia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4204AF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204AF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204AF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4204A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 xml:space="preserve">Наименование цели, </w:t>
            </w:r>
            <w:r w:rsidRPr="004204AF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задачи и целевого </w:t>
            </w:r>
            <w:r w:rsidRPr="004204AF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индикатора     </w:t>
            </w:r>
            <w:r w:rsidRPr="004204AF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(показателя)    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 xml:space="preserve">Единица </w:t>
            </w:r>
            <w:r w:rsidRPr="004204AF">
              <w:rPr>
                <w:rFonts w:eastAsia="Times New Roman"/>
                <w:sz w:val="28"/>
                <w:szCs w:val="28"/>
                <w:lang w:eastAsia="ru-RU"/>
              </w:rPr>
              <w:br/>
              <w:t>измерения</w:t>
            </w:r>
          </w:p>
        </w:tc>
        <w:tc>
          <w:tcPr>
            <w:tcW w:w="4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 xml:space="preserve">Значение целевых индикаторов    </w:t>
            </w:r>
            <w:r w:rsidRPr="004204AF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(показателей)            </w:t>
            </w:r>
            <w:r w:rsidRPr="004204AF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в плановом периоде (прогноз)    </w:t>
            </w:r>
          </w:p>
        </w:tc>
      </w:tr>
      <w:tr w:rsidR="0072737D" w:rsidRPr="004204AF" w:rsidTr="00607684">
        <w:trPr>
          <w:cantSplit/>
          <w:trHeight w:val="360"/>
        </w:trPr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2737D" w:rsidRPr="004204AF" w:rsidTr="00607684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>Обеспечение дорогами общего пользования с твердым покрытием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737D" w:rsidRPr="004204AF" w:rsidRDefault="0072737D" w:rsidP="00607684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lang w:eastAsia="ru-RU"/>
              </w:rPr>
              <w:t>км/км</w:t>
            </w:r>
            <w:proofErr w:type="gramStart"/>
            <w:r w:rsidRPr="004204AF">
              <w:rPr>
                <w:rFonts w:eastAsia="Times New Roman"/>
                <w:lang w:eastAsia="ru-RU"/>
              </w:rPr>
              <w:t>2</w:t>
            </w:r>
            <w:proofErr w:type="gramEnd"/>
            <w:r w:rsidRPr="004204AF">
              <w:rPr>
                <w:rFonts w:eastAsia="Times New Roman"/>
                <w:lang w:eastAsia="ru-RU"/>
              </w:rPr>
              <w:t xml:space="preserve"> площади поселения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>0,017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>0,017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737D" w:rsidRPr="004204AF" w:rsidRDefault="0072737D" w:rsidP="00607684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737D" w:rsidRPr="004204AF" w:rsidRDefault="0072737D" w:rsidP="00607684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7D" w:rsidRPr="004204AF" w:rsidRDefault="0072737D" w:rsidP="00607684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2737D" w:rsidRPr="004204AF" w:rsidTr="00607684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>Отношение протяженности дорог с асфальтобетонным покрытием к общей протяженности дорог общего пользования.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737D" w:rsidRPr="004204AF" w:rsidRDefault="0072737D" w:rsidP="00607684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>14,99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>14,99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737D" w:rsidRPr="004204AF" w:rsidRDefault="0072737D" w:rsidP="00607684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737D" w:rsidRPr="004204AF" w:rsidRDefault="0072737D" w:rsidP="00607684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7D" w:rsidRPr="004204AF" w:rsidRDefault="0072737D" w:rsidP="00607684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2737D" w:rsidRPr="004204AF" w:rsidTr="00607684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>Удельный вес населения, проживающего в населенных пунктах, не имеющих связи с районным центром посредством дорог с асфальтобетонным покрытием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37D" w:rsidRPr="004204AF" w:rsidRDefault="0072737D" w:rsidP="00607684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2737D" w:rsidRPr="004204AF" w:rsidRDefault="0072737D" w:rsidP="00607684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737D" w:rsidRPr="004204AF" w:rsidRDefault="0072737D" w:rsidP="00607684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737D" w:rsidRPr="004204AF" w:rsidRDefault="0072737D" w:rsidP="00607684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7D" w:rsidRPr="004204AF" w:rsidRDefault="0072737D" w:rsidP="00607684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72737D" w:rsidRPr="004204AF" w:rsidRDefault="0072737D" w:rsidP="0072737D">
      <w:pPr>
        <w:suppressAutoHyphens/>
        <w:autoSpaceDE w:val="0"/>
        <w:spacing w:after="0" w:line="240" w:lineRule="auto"/>
        <w:rPr>
          <w:rFonts w:ascii="Arial" w:eastAsia="Arial" w:hAnsi="Arial" w:cs="Arial"/>
          <w:sz w:val="19"/>
          <w:szCs w:val="19"/>
          <w:lang w:eastAsia="ar-SA"/>
        </w:rPr>
      </w:pPr>
    </w:p>
    <w:p w:rsidR="0072737D" w:rsidRPr="004204AF" w:rsidRDefault="0072737D" w:rsidP="0072737D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4204AF">
        <w:rPr>
          <w:rFonts w:ascii="Times New Roman" w:eastAsia="Arial" w:hAnsi="Times New Roman"/>
          <w:b/>
          <w:sz w:val="28"/>
          <w:szCs w:val="28"/>
          <w:lang w:eastAsia="ar-SA"/>
        </w:rPr>
        <w:t xml:space="preserve">                                 </w:t>
      </w:r>
    </w:p>
    <w:p w:rsidR="0072737D" w:rsidRPr="004204AF" w:rsidRDefault="0072737D" w:rsidP="0072737D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72737D" w:rsidRPr="004204AF" w:rsidRDefault="0072737D" w:rsidP="0072737D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72737D" w:rsidRPr="004204AF" w:rsidRDefault="0072737D" w:rsidP="0072737D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72737D" w:rsidRPr="004204AF" w:rsidRDefault="0072737D" w:rsidP="0072737D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72737D" w:rsidRPr="004204AF" w:rsidRDefault="0072737D" w:rsidP="0072737D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72737D" w:rsidRPr="004204AF" w:rsidRDefault="0072737D" w:rsidP="0072737D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4204AF">
        <w:rPr>
          <w:rFonts w:ascii="Times New Roman" w:eastAsia="Arial" w:hAnsi="Times New Roman"/>
          <w:b/>
          <w:sz w:val="28"/>
          <w:szCs w:val="28"/>
          <w:lang w:eastAsia="ar-SA"/>
        </w:rPr>
        <w:t>Сроки  реализации Программы</w:t>
      </w:r>
    </w:p>
    <w:p w:rsidR="0072737D" w:rsidRPr="004204AF" w:rsidRDefault="0072737D" w:rsidP="0072737D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72737D" w:rsidRPr="004204AF" w:rsidRDefault="0072737D" w:rsidP="0072737D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  <w:r w:rsidRPr="004204AF">
        <w:rPr>
          <w:rFonts w:ascii="Times New Roman" w:eastAsia="Arial" w:hAnsi="Times New Roman"/>
          <w:sz w:val="28"/>
          <w:szCs w:val="28"/>
          <w:lang w:eastAsia="ar-SA"/>
        </w:rPr>
        <w:t>Сроки реализации программы  -  2015-2016 г.г.</w:t>
      </w:r>
    </w:p>
    <w:p w:rsidR="0072737D" w:rsidRPr="004204AF" w:rsidRDefault="0072737D" w:rsidP="0072737D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4AF">
        <w:rPr>
          <w:rFonts w:eastAsia="Times New Roman"/>
          <w:sz w:val="28"/>
          <w:szCs w:val="28"/>
          <w:lang w:eastAsia="ru-RU"/>
        </w:rPr>
        <w:t>Общий объем финансирования составляет:</w:t>
      </w:r>
    </w:p>
    <w:p w:rsidR="0072737D" w:rsidRPr="004204AF" w:rsidRDefault="0072737D" w:rsidP="0072737D">
      <w:pPr>
        <w:spacing w:after="0" w:line="240" w:lineRule="auto"/>
        <w:rPr>
          <w:rFonts w:eastAsia="Times New Roman"/>
          <w:b/>
          <w:szCs w:val="28"/>
          <w:lang w:eastAsia="ru-RU"/>
        </w:rPr>
      </w:pPr>
      <w:r w:rsidRPr="004204AF">
        <w:rPr>
          <w:rFonts w:eastAsia="Times New Roman"/>
          <w:b/>
          <w:szCs w:val="28"/>
          <w:lang w:eastAsia="ru-RU"/>
        </w:rPr>
        <w:t xml:space="preserve">                                                                                                                                       Руб.</w:t>
      </w:r>
    </w:p>
    <w:p w:rsidR="0072737D" w:rsidRPr="004204AF" w:rsidRDefault="0072737D" w:rsidP="0072737D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tbl>
      <w:tblPr>
        <w:tblW w:w="8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8"/>
        <w:gridCol w:w="1841"/>
        <w:gridCol w:w="1674"/>
        <w:gridCol w:w="1841"/>
      </w:tblGrid>
      <w:tr w:rsidR="0072737D" w:rsidRPr="004204AF" w:rsidTr="00607684">
        <w:trPr>
          <w:trHeight w:val="326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72737D" w:rsidRPr="004204AF" w:rsidTr="00607684">
        <w:trPr>
          <w:trHeight w:val="341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>1720108,86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>471917,69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>1248191,17</w:t>
            </w:r>
          </w:p>
        </w:tc>
      </w:tr>
      <w:tr w:rsidR="0072737D" w:rsidRPr="004204AF" w:rsidTr="00607684">
        <w:trPr>
          <w:trHeight w:val="683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>Муниципальный дорожный фонд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>1720108,86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>471917,69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>1248191,17</w:t>
            </w:r>
          </w:p>
        </w:tc>
      </w:tr>
    </w:tbl>
    <w:p w:rsidR="0072737D" w:rsidRPr="004204AF" w:rsidRDefault="0072737D" w:rsidP="0072737D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72737D" w:rsidRPr="004204AF" w:rsidRDefault="0072737D" w:rsidP="0072737D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72737D" w:rsidRPr="004204AF" w:rsidRDefault="0072737D" w:rsidP="0072737D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72737D" w:rsidRPr="004204AF" w:rsidRDefault="0072737D" w:rsidP="0072737D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/>
          <w:sz w:val="28"/>
          <w:szCs w:val="28"/>
          <w:lang w:eastAsia="ar-SA"/>
        </w:rPr>
      </w:pPr>
      <w:r w:rsidRPr="004204AF">
        <w:rPr>
          <w:rFonts w:ascii="Times New Roman" w:eastAsia="Arial" w:hAnsi="Times New Roman"/>
          <w:sz w:val="28"/>
          <w:szCs w:val="28"/>
          <w:lang w:eastAsia="ar-SA"/>
        </w:rPr>
        <w:t>Финансирование программы осуществляется за счет средств  дорожного фонда.</w:t>
      </w:r>
    </w:p>
    <w:p w:rsidR="0072737D" w:rsidRPr="004204AF" w:rsidRDefault="0072737D" w:rsidP="0072737D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72737D" w:rsidRPr="004204AF" w:rsidRDefault="0072737D" w:rsidP="0072737D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72737D" w:rsidRPr="004204AF" w:rsidRDefault="0072737D" w:rsidP="0072737D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4204AF">
        <w:rPr>
          <w:rFonts w:ascii="Times New Roman" w:eastAsia="Arial" w:hAnsi="Times New Roman"/>
          <w:b/>
          <w:sz w:val="28"/>
          <w:szCs w:val="28"/>
          <w:lang w:eastAsia="ar-SA"/>
        </w:rPr>
        <w:lastRenderedPageBreak/>
        <w:t xml:space="preserve">                   Основные мероприятия Программы</w:t>
      </w:r>
    </w:p>
    <w:p w:rsidR="0072737D" w:rsidRPr="004204AF" w:rsidRDefault="0072737D" w:rsidP="0072737D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tbl>
      <w:tblPr>
        <w:tblW w:w="12864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0"/>
        <w:gridCol w:w="2339"/>
        <w:gridCol w:w="1800"/>
        <w:gridCol w:w="1620"/>
        <w:gridCol w:w="1800"/>
        <w:gridCol w:w="597"/>
        <w:gridCol w:w="16"/>
        <w:gridCol w:w="777"/>
        <w:gridCol w:w="848"/>
        <w:gridCol w:w="2577"/>
      </w:tblGrid>
      <w:tr w:rsidR="0072737D" w:rsidRPr="004204AF" w:rsidTr="00607684">
        <w:trPr>
          <w:cantSplit/>
          <w:trHeight w:val="360"/>
        </w:trPr>
        <w:tc>
          <w:tcPr>
            <w:tcW w:w="4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 xml:space="preserve">N  </w:t>
            </w:r>
            <w:r w:rsidRPr="004204AF">
              <w:rPr>
                <w:rFonts w:eastAsia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4204AF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204AF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204AF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4204A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 xml:space="preserve">Наименование    </w:t>
            </w:r>
            <w:r w:rsidRPr="004204AF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мероприятия.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jc w:val="center"/>
              <w:rPr>
                <w:rFonts w:eastAsia="Times New Roman"/>
                <w:u w:val="single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 xml:space="preserve">Объемы финансирования по годам, </w:t>
            </w:r>
            <w:proofErr w:type="gramStart"/>
            <w:r w:rsidRPr="004204AF">
              <w:rPr>
                <w:rFonts w:eastAsia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4204AF">
              <w:rPr>
                <w:rFonts w:eastAsia="Times New Roman"/>
                <w:sz w:val="28"/>
                <w:szCs w:val="28"/>
                <w:lang w:eastAsia="ru-RU"/>
              </w:rPr>
              <w:t>рублей)</w:t>
            </w:r>
          </w:p>
          <w:p w:rsidR="0072737D" w:rsidRPr="004204AF" w:rsidRDefault="0072737D" w:rsidP="00607684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lang w:eastAsia="ru-RU"/>
              </w:rPr>
              <w:t>дорожный фонд</w:t>
            </w:r>
          </w:p>
        </w:tc>
        <w:tc>
          <w:tcPr>
            <w:tcW w:w="8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 xml:space="preserve">Сроки   </w:t>
            </w:r>
            <w:r w:rsidRPr="004204AF">
              <w:rPr>
                <w:rFonts w:eastAsia="Times New Roman"/>
                <w:sz w:val="28"/>
                <w:szCs w:val="28"/>
                <w:lang w:eastAsia="ru-RU"/>
              </w:rPr>
              <w:br/>
              <w:t>исполнения,</w:t>
            </w:r>
            <w:r w:rsidRPr="004204AF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годы    </w:t>
            </w:r>
          </w:p>
        </w:tc>
        <w:tc>
          <w:tcPr>
            <w:tcW w:w="25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ind w:right="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 xml:space="preserve">Исполнитель </w:t>
            </w:r>
            <w:r w:rsidRPr="004204AF">
              <w:rPr>
                <w:rFonts w:eastAsia="Times New Roman"/>
                <w:sz w:val="28"/>
                <w:szCs w:val="28"/>
                <w:lang w:eastAsia="ru-RU"/>
              </w:rPr>
              <w:br/>
              <w:t>мероприятия</w:t>
            </w:r>
          </w:p>
        </w:tc>
      </w:tr>
      <w:tr w:rsidR="0072737D" w:rsidRPr="004204AF" w:rsidTr="00607684">
        <w:trPr>
          <w:cantSplit/>
          <w:trHeight w:val="360"/>
        </w:trPr>
        <w:tc>
          <w:tcPr>
            <w:tcW w:w="4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 xml:space="preserve">Всего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>2016</w:t>
            </w:r>
          </w:p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2737D" w:rsidRPr="004204AF" w:rsidTr="00607684">
        <w:trPr>
          <w:cantSplit/>
          <w:trHeight w:val="240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Содержание автомобильных дорог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>341342,90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7D" w:rsidRPr="004204AF" w:rsidRDefault="0072737D" w:rsidP="00607684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>341342,90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7D" w:rsidRPr="004204AF" w:rsidRDefault="0072737D" w:rsidP="00607684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b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7D" w:rsidRPr="004204AF" w:rsidRDefault="0072737D" w:rsidP="00607684">
            <w:pPr>
              <w:spacing w:after="0" w:line="240" w:lineRule="auto"/>
              <w:ind w:right="183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2737D" w:rsidRPr="004204AF" w:rsidRDefault="0072737D" w:rsidP="00607684">
            <w:pPr>
              <w:spacing w:after="0" w:line="240" w:lineRule="auto"/>
              <w:ind w:right="18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2737D" w:rsidRPr="004204AF" w:rsidTr="00607684">
        <w:trPr>
          <w:cantSplit/>
          <w:trHeight w:val="240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b/>
                <w:sz w:val="28"/>
                <w:szCs w:val="28"/>
                <w:lang w:eastAsia="ru-RU"/>
              </w:rPr>
              <w:t>Зимнее содержание автомобильных дорог общего пользования  местного значения сельского поселения  Старая Рачейка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>341342,90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7D" w:rsidRPr="004204AF" w:rsidRDefault="0072737D" w:rsidP="00607684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>341342,90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7D" w:rsidRPr="004204AF" w:rsidRDefault="0072737D" w:rsidP="00607684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b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7D" w:rsidRPr="004204AF" w:rsidRDefault="0072737D" w:rsidP="00607684">
            <w:pPr>
              <w:spacing w:after="0" w:line="240" w:lineRule="auto"/>
              <w:ind w:right="18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2737D" w:rsidRPr="004204AF" w:rsidTr="00607684">
        <w:trPr>
          <w:cantSplit/>
          <w:trHeight w:val="240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b/>
                <w:sz w:val="28"/>
                <w:szCs w:val="28"/>
                <w:lang w:eastAsia="ru-RU"/>
              </w:rPr>
              <w:t>Экспертиза: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>10257,41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>10257,41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737D" w:rsidRPr="004204AF" w:rsidRDefault="0072737D" w:rsidP="00607684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7D" w:rsidRPr="004204AF" w:rsidRDefault="0072737D" w:rsidP="00607684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b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7D" w:rsidRPr="004204AF" w:rsidRDefault="0072737D" w:rsidP="00607684">
            <w:pPr>
              <w:spacing w:after="0" w:line="240" w:lineRule="auto"/>
              <w:ind w:right="18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2737D" w:rsidRPr="004204AF" w:rsidTr="00607684">
        <w:trPr>
          <w:cantSplit/>
          <w:trHeight w:val="240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>Проверка достоверности определения сметной стоимости проектно-изыскательских работ по объекту:»Строительство автодороги в с</w:t>
            </w:r>
            <w:proofErr w:type="gramStart"/>
            <w:r w:rsidRPr="004204AF">
              <w:rPr>
                <w:rFonts w:eastAsia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4204AF">
              <w:rPr>
                <w:rFonts w:eastAsia="Times New Roman"/>
                <w:sz w:val="28"/>
                <w:szCs w:val="28"/>
                <w:lang w:eastAsia="ru-RU"/>
              </w:rPr>
              <w:t xml:space="preserve">тарая Рачейка муниципального района </w:t>
            </w:r>
            <w:proofErr w:type="spellStart"/>
            <w:r w:rsidRPr="004204AF">
              <w:rPr>
                <w:rFonts w:eastAsia="Times New Roman"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4204AF"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>10257,41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>10257,41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737D" w:rsidRPr="004204AF" w:rsidRDefault="0072737D" w:rsidP="00607684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7D" w:rsidRPr="004204AF" w:rsidRDefault="0072737D" w:rsidP="00607684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b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7D" w:rsidRPr="004204AF" w:rsidRDefault="0072737D" w:rsidP="00607684">
            <w:pPr>
              <w:spacing w:after="0" w:line="240" w:lineRule="auto"/>
              <w:ind w:right="18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2737D" w:rsidRPr="004204AF" w:rsidTr="00607684">
        <w:trPr>
          <w:cantSplit/>
          <w:trHeight w:val="240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b/>
                <w:sz w:val="28"/>
                <w:szCs w:val="28"/>
                <w:lang w:eastAsia="ru-RU"/>
              </w:rPr>
              <w:t>Ремонт: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>1368508,55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>461660,28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>906848,27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7D" w:rsidRPr="004204AF" w:rsidRDefault="0072737D" w:rsidP="00607684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7D" w:rsidRPr="004204AF" w:rsidRDefault="0072737D" w:rsidP="00607684">
            <w:pPr>
              <w:spacing w:after="0" w:line="240" w:lineRule="auto"/>
              <w:ind w:right="18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2737D" w:rsidRPr="004204AF" w:rsidTr="00607684">
        <w:trPr>
          <w:cantSplit/>
          <w:trHeight w:val="240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>Ул. Кооперативная –0.5км.</w:t>
            </w:r>
            <w:proofErr w:type="gramStart"/>
            <w:r w:rsidRPr="004204AF">
              <w:rPr>
                <w:rFonts w:eastAsia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204AF">
              <w:rPr>
                <w:rFonts w:eastAsia="Times New Roman"/>
                <w:sz w:val="28"/>
                <w:szCs w:val="28"/>
                <w:lang w:eastAsia="ru-RU"/>
              </w:rPr>
              <w:t>Заводская</w:t>
            </w:r>
          </w:p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4204AF">
              <w:rPr>
                <w:rFonts w:eastAsia="Times New Roman"/>
                <w:sz w:val="28"/>
                <w:szCs w:val="28"/>
                <w:lang w:eastAsia="ru-RU"/>
              </w:rPr>
              <w:t xml:space="preserve">Ул. К.Маркса </w:t>
            </w:r>
            <w:smartTag w:uri="urn:schemas-microsoft-com:office:smarttags" w:element="metricconverter">
              <w:smartTagPr>
                <w:attr w:name="ProductID" w:val="-0.15 км"/>
              </w:smartTagPr>
              <w:r w:rsidRPr="004204AF">
                <w:rPr>
                  <w:rFonts w:eastAsia="Times New Roman"/>
                  <w:sz w:val="28"/>
                  <w:szCs w:val="28"/>
                  <w:lang w:eastAsia="ru-RU"/>
                </w:rPr>
                <w:t>-0.15 км</w:t>
              </w:r>
            </w:smartTag>
            <w:r w:rsidRPr="004204AF">
              <w:rPr>
                <w:rFonts w:eastAsia="Times New Roman"/>
                <w:sz w:val="28"/>
                <w:szCs w:val="28"/>
                <w:lang w:eastAsia="ru-RU"/>
              </w:rPr>
              <w:t xml:space="preserve"> (Кредит</w:t>
            </w:r>
            <w:proofErr w:type="gramEnd"/>
          </w:p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 xml:space="preserve">задолженность) </w:t>
            </w:r>
          </w:p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4204AF">
              <w:rPr>
                <w:rFonts w:eastAsia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4204AF">
              <w:rPr>
                <w:rFonts w:eastAsia="Times New Roman"/>
                <w:sz w:val="28"/>
                <w:szCs w:val="28"/>
                <w:lang w:eastAsia="ru-RU"/>
              </w:rPr>
              <w:t>тарая Рачейка</w:t>
            </w:r>
          </w:p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>Ул. Советская от д. 54 до д. 68= 0,1км</w:t>
            </w:r>
            <w:proofErr w:type="gramStart"/>
            <w:r w:rsidRPr="004204AF">
              <w:rPr>
                <w:rFonts w:eastAsia="Times New Roman"/>
                <w:sz w:val="28"/>
                <w:szCs w:val="28"/>
                <w:lang w:eastAsia="ru-RU"/>
              </w:rPr>
              <w:t xml:space="preserve">  ;</w:t>
            </w:r>
            <w:proofErr w:type="gramEnd"/>
            <w:r w:rsidRPr="004204AF">
              <w:rPr>
                <w:rFonts w:eastAsia="Times New Roman"/>
                <w:sz w:val="28"/>
                <w:szCs w:val="28"/>
                <w:lang w:eastAsia="ru-RU"/>
              </w:rPr>
              <w:t xml:space="preserve"> и от д.72 до д. 78= 0,05км</w:t>
            </w:r>
          </w:p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>С.Старая Рачейка</w:t>
            </w:r>
          </w:p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 xml:space="preserve">проезд </w:t>
            </w:r>
          </w:p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 xml:space="preserve">с  ул. Гагарина на ул. </w:t>
            </w:r>
            <w:proofErr w:type="spellStart"/>
            <w:r w:rsidRPr="004204AF">
              <w:rPr>
                <w:rFonts w:eastAsia="Times New Roman"/>
                <w:sz w:val="28"/>
                <w:szCs w:val="28"/>
                <w:lang w:eastAsia="ru-RU"/>
              </w:rPr>
              <w:t>Кирова=</w:t>
            </w:r>
            <w:proofErr w:type="spellEnd"/>
            <w:r w:rsidRPr="004204A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0.07 км"/>
              </w:smartTagPr>
              <w:r w:rsidRPr="004204AF">
                <w:rPr>
                  <w:rFonts w:eastAsia="Times New Roman"/>
                  <w:sz w:val="28"/>
                  <w:szCs w:val="28"/>
                  <w:lang w:eastAsia="ru-RU"/>
                </w:rPr>
                <w:t>0.07 км</w:t>
              </w:r>
            </w:smartTag>
            <w:r w:rsidRPr="004204AF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204AF">
              <w:rPr>
                <w:rFonts w:eastAsia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204AF">
              <w:rPr>
                <w:rFonts w:eastAsia="Times New Roman"/>
                <w:sz w:val="28"/>
                <w:szCs w:val="28"/>
                <w:lang w:eastAsia="ru-RU"/>
              </w:rPr>
              <w:t>. Старая Рачейка</w:t>
            </w:r>
          </w:p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>проезд с ул</w:t>
            </w:r>
            <w:proofErr w:type="gramStart"/>
            <w:r w:rsidRPr="004204AF">
              <w:rPr>
                <w:rFonts w:eastAsia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4204AF">
              <w:rPr>
                <w:rFonts w:eastAsia="Times New Roman"/>
                <w:sz w:val="28"/>
                <w:szCs w:val="28"/>
                <w:lang w:eastAsia="ru-RU"/>
              </w:rPr>
              <w:t xml:space="preserve">ктябрьская на </w:t>
            </w:r>
            <w:proofErr w:type="spellStart"/>
            <w:r w:rsidRPr="004204AF">
              <w:rPr>
                <w:rFonts w:eastAsia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4204AF">
              <w:rPr>
                <w:rFonts w:eastAsia="Times New Roman"/>
                <w:sz w:val="28"/>
                <w:szCs w:val="28"/>
                <w:lang w:eastAsia="ru-RU"/>
              </w:rPr>
              <w:t xml:space="preserve"> Советская=0,1км</w:t>
            </w:r>
          </w:p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4204AF">
              <w:rPr>
                <w:rFonts w:eastAsia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204AF">
              <w:rPr>
                <w:rFonts w:eastAsia="Times New Roman"/>
                <w:sz w:val="28"/>
                <w:szCs w:val="28"/>
                <w:lang w:eastAsia="ru-RU"/>
              </w:rPr>
              <w:t>. Старая Рачейка</w:t>
            </w:r>
          </w:p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>ул. Щеглова от д. 24 до д. 30 =0,06км</w:t>
            </w:r>
          </w:p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4204AF">
              <w:rPr>
                <w:rFonts w:eastAsia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204AF">
              <w:rPr>
                <w:rFonts w:eastAsia="Times New Roman"/>
                <w:sz w:val="28"/>
                <w:szCs w:val="28"/>
                <w:lang w:eastAsia="ru-RU"/>
              </w:rPr>
              <w:t>. Старая Рачейка</w:t>
            </w:r>
          </w:p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4204AF">
              <w:rPr>
                <w:rFonts w:eastAsia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4204AF">
              <w:rPr>
                <w:rFonts w:eastAsia="Times New Roman"/>
                <w:sz w:val="28"/>
                <w:szCs w:val="28"/>
                <w:lang w:eastAsia="ru-RU"/>
              </w:rPr>
              <w:t>ачная от д. 44 до  д. 52=0,07км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72737D" w:rsidRPr="004204AF" w:rsidRDefault="0072737D" w:rsidP="00607684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b/>
                <w:sz w:val="28"/>
                <w:szCs w:val="28"/>
                <w:lang w:eastAsia="ru-RU"/>
              </w:rPr>
              <w:t>407558,28</w:t>
            </w:r>
          </w:p>
          <w:p w:rsidR="0072737D" w:rsidRPr="004204AF" w:rsidRDefault="0072737D" w:rsidP="00607684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72737D" w:rsidRPr="004204AF" w:rsidRDefault="0072737D" w:rsidP="00607684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72737D" w:rsidRPr="004204AF" w:rsidRDefault="0072737D" w:rsidP="00607684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72737D" w:rsidRPr="004204AF" w:rsidRDefault="0072737D" w:rsidP="00607684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b/>
                <w:sz w:val="28"/>
                <w:szCs w:val="28"/>
                <w:lang w:eastAsia="ru-RU"/>
              </w:rPr>
              <w:t>54102,00</w:t>
            </w:r>
          </w:p>
          <w:p w:rsidR="0072737D" w:rsidRPr="004204AF" w:rsidRDefault="0072737D" w:rsidP="00607684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72737D" w:rsidRPr="004204AF" w:rsidRDefault="0072737D" w:rsidP="00607684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72737D" w:rsidRPr="004204AF" w:rsidRDefault="0072737D" w:rsidP="00607684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72737D" w:rsidRPr="004204AF" w:rsidRDefault="0072737D" w:rsidP="00607684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72737D" w:rsidRPr="004204AF" w:rsidRDefault="0072737D" w:rsidP="00607684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72737D" w:rsidRPr="004204AF" w:rsidRDefault="0072737D" w:rsidP="00607684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72737D" w:rsidRPr="004204AF" w:rsidRDefault="0072737D" w:rsidP="00607684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b/>
                <w:sz w:val="28"/>
                <w:szCs w:val="28"/>
                <w:lang w:eastAsia="ru-RU"/>
              </w:rPr>
              <w:t>906848,27</w:t>
            </w:r>
          </w:p>
          <w:p w:rsidR="0072737D" w:rsidRPr="004204AF" w:rsidRDefault="0072737D" w:rsidP="00607684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72737D" w:rsidRPr="004204AF" w:rsidRDefault="0072737D" w:rsidP="00607684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72737D" w:rsidRPr="004204AF" w:rsidRDefault="0072737D" w:rsidP="00607684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72737D" w:rsidRPr="004204AF" w:rsidRDefault="0072737D" w:rsidP="00607684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72737D" w:rsidRPr="004204AF" w:rsidRDefault="0072737D" w:rsidP="00607684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72737D" w:rsidRPr="004204AF" w:rsidRDefault="0072737D" w:rsidP="00607684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72737D" w:rsidRPr="004204AF" w:rsidRDefault="0072737D" w:rsidP="00607684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72737D" w:rsidRPr="004204AF" w:rsidRDefault="0072737D" w:rsidP="00607684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72737D" w:rsidRPr="004204AF" w:rsidRDefault="0072737D" w:rsidP="00607684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b/>
                <w:sz w:val="28"/>
                <w:szCs w:val="28"/>
                <w:lang w:eastAsia="ru-RU"/>
              </w:rPr>
              <w:t>407558,28</w:t>
            </w:r>
          </w:p>
          <w:p w:rsidR="0072737D" w:rsidRPr="004204AF" w:rsidRDefault="0072737D" w:rsidP="00607684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72737D" w:rsidRPr="004204AF" w:rsidRDefault="0072737D" w:rsidP="00607684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72737D" w:rsidRPr="004204AF" w:rsidRDefault="0072737D" w:rsidP="00607684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72737D" w:rsidRPr="004204AF" w:rsidRDefault="0072737D" w:rsidP="00607684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b/>
                <w:sz w:val="28"/>
                <w:szCs w:val="28"/>
                <w:lang w:eastAsia="ru-RU"/>
              </w:rPr>
              <w:t>54102,00</w:t>
            </w:r>
          </w:p>
          <w:p w:rsidR="0072737D" w:rsidRPr="004204AF" w:rsidRDefault="0072737D" w:rsidP="00607684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72737D" w:rsidRPr="004204AF" w:rsidRDefault="0072737D" w:rsidP="00607684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72737D" w:rsidRPr="004204AF" w:rsidRDefault="0072737D" w:rsidP="00607684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72737D" w:rsidRPr="004204AF" w:rsidRDefault="0072737D" w:rsidP="00607684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72737D" w:rsidRPr="004204AF" w:rsidRDefault="0072737D" w:rsidP="00607684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72737D" w:rsidRPr="004204AF" w:rsidRDefault="0072737D" w:rsidP="00607684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2737D" w:rsidRPr="004204AF" w:rsidRDefault="0072737D" w:rsidP="00607684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2737D" w:rsidRPr="004204AF" w:rsidRDefault="0072737D" w:rsidP="00607684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2737D" w:rsidRPr="004204AF" w:rsidRDefault="0072737D" w:rsidP="00607684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2737D" w:rsidRPr="004204AF" w:rsidRDefault="0072737D" w:rsidP="00607684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2737D" w:rsidRPr="004204AF" w:rsidRDefault="0072737D" w:rsidP="00607684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2737D" w:rsidRPr="004204AF" w:rsidRDefault="0072737D" w:rsidP="00607684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2737D" w:rsidRPr="004204AF" w:rsidRDefault="0072737D" w:rsidP="00607684">
            <w:pPr>
              <w:ind w:left="188" w:right="110" w:hanging="18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>906848,27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737D" w:rsidRPr="004204AF" w:rsidRDefault="0072737D" w:rsidP="00607684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7D" w:rsidRPr="004204AF" w:rsidRDefault="0072737D" w:rsidP="00607684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b/>
                <w:sz w:val="28"/>
                <w:szCs w:val="28"/>
                <w:lang w:eastAsia="ru-RU"/>
              </w:rPr>
              <w:t>2015</w:t>
            </w:r>
          </w:p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b/>
                <w:sz w:val="28"/>
                <w:szCs w:val="28"/>
                <w:lang w:eastAsia="ru-RU"/>
              </w:rPr>
              <w:t>2015</w:t>
            </w:r>
          </w:p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b/>
                <w:sz w:val="28"/>
                <w:szCs w:val="28"/>
                <w:lang w:eastAsia="ru-RU"/>
              </w:rPr>
              <w:t>2016</w:t>
            </w:r>
          </w:p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ind w:right="183"/>
              <w:rPr>
                <w:rFonts w:eastAsia="Times New Roman"/>
                <w:sz w:val="24"/>
                <w:szCs w:val="24"/>
                <w:lang w:eastAsia="ru-RU"/>
              </w:rPr>
            </w:pPr>
            <w:r w:rsidRPr="004204AF">
              <w:rPr>
                <w:rFonts w:eastAsia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72737D" w:rsidRPr="004204AF" w:rsidTr="00607684">
        <w:trPr>
          <w:cantSplit/>
          <w:trHeight w:val="240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Всего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1577265,96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b/>
                <w:sz w:val="28"/>
                <w:szCs w:val="28"/>
                <w:lang w:eastAsia="ru-RU"/>
              </w:rPr>
              <w:t>471917,69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b/>
                <w:sz w:val="28"/>
                <w:szCs w:val="28"/>
                <w:lang w:eastAsia="ru-RU"/>
              </w:rPr>
              <w:t>1248191,17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b/>
                <w:sz w:val="28"/>
                <w:szCs w:val="28"/>
                <w:lang w:eastAsia="ru-RU"/>
              </w:rPr>
              <w:t>2015</w:t>
            </w:r>
          </w:p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b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7D" w:rsidRPr="004204AF" w:rsidRDefault="0072737D" w:rsidP="00607684">
            <w:pPr>
              <w:spacing w:after="0" w:line="240" w:lineRule="auto"/>
              <w:ind w:right="18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2737D" w:rsidRPr="004204AF" w:rsidTr="00607684">
        <w:trPr>
          <w:cantSplit/>
          <w:trHeight w:val="65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>В том числе кредиторская задолженность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>54102,00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>54102,00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ind w:left="-212" w:firstLine="212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7D" w:rsidRPr="004204AF" w:rsidRDefault="0072737D" w:rsidP="00607684">
            <w:pPr>
              <w:spacing w:after="0" w:line="240" w:lineRule="auto"/>
              <w:ind w:right="183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72737D" w:rsidRPr="004204AF" w:rsidRDefault="0072737D" w:rsidP="0072737D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72737D" w:rsidRPr="004204AF" w:rsidRDefault="0072737D" w:rsidP="0072737D">
      <w:pPr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72737D" w:rsidRPr="004204AF" w:rsidRDefault="0072737D" w:rsidP="0072737D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4204AF">
        <w:rPr>
          <w:rFonts w:ascii="Times New Roman" w:eastAsia="Arial" w:hAnsi="Times New Roman"/>
          <w:b/>
          <w:sz w:val="28"/>
          <w:szCs w:val="28"/>
          <w:lang w:eastAsia="ar-SA"/>
        </w:rPr>
        <w:t xml:space="preserve">                                 Нормативно – правовое  обеспечение.</w:t>
      </w:r>
    </w:p>
    <w:p w:rsidR="0072737D" w:rsidRPr="004204AF" w:rsidRDefault="0072737D" w:rsidP="0072737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72737D" w:rsidRPr="004204AF" w:rsidRDefault="0072737D" w:rsidP="0072737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72737D" w:rsidRPr="004204AF" w:rsidRDefault="0072737D" w:rsidP="0072737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204AF">
        <w:rPr>
          <w:rFonts w:eastAsia="Times New Roman"/>
          <w:sz w:val="28"/>
          <w:szCs w:val="28"/>
          <w:lang w:eastAsia="ru-RU"/>
        </w:rPr>
        <w:t xml:space="preserve">    Реализация Программы осуществляется за счет средств областного и муниципального бюджетов и дорожного фонда.</w:t>
      </w:r>
    </w:p>
    <w:p w:rsidR="0072737D" w:rsidRPr="004204AF" w:rsidRDefault="0072737D" w:rsidP="0072737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204AF">
        <w:rPr>
          <w:rFonts w:eastAsia="Times New Roman"/>
          <w:sz w:val="28"/>
          <w:szCs w:val="28"/>
          <w:lang w:eastAsia="ru-RU"/>
        </w:rPr>
        <w:t xml:space="preserve">   Финансирование мероприятий Программы из областного бюджета будет осуществляться в форме бюджетных ассигнований на предоставление межбюджетных трансфертов в форме субсидий местным бюджетам.</w:t>
      </w:r>
    </w:p>
    <w:p w:rsidR="0072737D" w:rsidRPr="004204AF" w:rsidRDefault="0072737D" w:rsidP="0072737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204AF">
        <w:rPr>
          <w:rFonts w:eastAsia="Times New Roman"/>
          <w:sz w:val="28"/>
          <w:szCs w:val="28"/>
          <w:lang w:eastAsia="ru-RU"/>
        </w:rPr>
        <w:t xml:space="preserve">   </w:t>
      </w:r>
      <w:proofErr w:type="gramStart"/>
      <w:r w:rsidRPr="004204AF">
        <w:rPr>
          <w:rFonts w:eastAsia="Times New Roman"/>
          <w:sz w:val="28"/>
          <w:szCs w:val="28"/>
          <w:lang w:eastAsia="ru-RU"/>
        </w:rPr>
        <w:t xml:space="preserve">Субсидии предоставляются бюджетам поселений Самарской области (далее - муниципальные образования) в целях </w:t>
      </w:r>
      <w:proofErr w:type="spellStart"/>
      <w:r w:rsidRPr="004204AF">
        <w:rPr>
          <w:rFonts w:eastAsia="Times New Roman"/>
          <w:sz w:val="28"/>
          <w:szCs w:val="28"/>
          <w:lang w:eastAsia="ru-RU"/>
        </w:rPr>
        <w:t>софинансирования</w:t>
      </w:r>
      <w:proofErr w:type="spellEnd"/>
      <w:r w:rsidRPr="004204AF">
        <w:rPr>
          <w:rFonts w:eastAsia="Times New Roman"/>
          <w:sz w:val="28"/>
          <w:szCs w:val="28"/>
          <w:lang w:eastAsia="ru-RU"/>
        </w:rPr>
        <w:t xml:space="preserve"> расходных обязательств по проведению мероприятий, необходимых для оформления правоустанавливающих документов на автомобильные дороги общего пользования местного значения в Самарской области (далее - дороги местного значения), выполнению проектно-изыскательских работ для обеспечения дорожной деятельности в отношении дорог местного значения, строительству и ремонту дорог местного значения, в том числе дорог местного значения</w:t>
      </w:r>
      <w:proofErr w:type="gramEnd"/>
      <w:r w:rsidRPr="004204AF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4204AF">
        <w:rPr>
          <w:rFonts w:eastAsia="Times New Roman"/>
          <w:sz w:val="28"/>
          <w:szCs w:val="28"/>
          <w:lang w:eastAsia="ru-RU"/>
        </w:rPr>
        <w:t>поселений Самарской области, по которым проходят маршруты школьных автобусов, а также реконструкции и капитальному ремонту дорог местного значения, за исключением дорог местного значения поселений Самарской области, по которым проходят маршруты школьных автобусов (далее - направление субсидирования), возникающих при выполнении полномочий органов местного самоуправления по осуществлению дорожной деятельности в отношении дорог местного значения в границах соответствующих муниципальных образований (далее - субсидии).</w:t>
      </w:r>
      <w:proofErr w:type="gramEnd"/>
    </w:p>
    <w:p w:rsidR="0072737D" w:rsidRPr="004204AF" w:rsidRDefault="0072737D" w:rsidP="0072737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204AF">
        <w:rPr>
          <w:rFonts w:eastAsia="Times New Roman"/>
          <w:sz w:val="28"/>
          <w:szCs w:val="28"/>
          <w:lang w:eastAsia="ru-RU"/>
        </w:rPr>
        <w:t xml:space="preserve">   Субсидии предоставляются бюджетам муниципальных образований в размере, не превышающем 85% от суммы общего объема финансирования направления субсидирования в конкретном муниципальном образовании, финансирование расходных обязательств из бюджета муниципальных образований составляет 15%.</w:t>
      </w:r>
    </w:p>
    <w:p w:rsidR="0072737D" w:rsidRPr="004204AF" w:rsidRDefault="0072737D" w:rsidP="0072737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204AF">
        <w:rPr>
          <w:rFonts w:eastAsia="Times New Roman"/>
          <w:sz w:val="28"/>
          <w:szCs w:val="28"/>
          <w:lang w:eastAsia="ru-RU"/>
        </w:rPr>
        <w:t xml:space="preserve">   Расходные обязательства муниципальных образований Самарской области по финансированию мероприятий, направленных на решение обозначенной в Программе проблемы, возникают по основаниям, установленным Бюджетным кодексом Российской Федерации.</w:t>
      </w:r>
    </w:p>
    <w:p w:rsidR="0072737D" w:rsidRPr="004204AF" w:rsidRDefault="0072737D" w:rsidP="0072737D">
      <w:pPr>
        <w:spacing w:after="0" w:line="240" w:lineRule="auto"/>
        <w:ind w:firstLine="858"/>
        <w:jc w:val="both"/>
        <w:rPr>
          <w:rFonts w:eastAsia="Times New Roman"/>
          <w:sz w:val="28"/>
          <w:szCs w:val="28"/>
          <w:lang w:eastAsia="ru-RU"/>
        </w:rPr>
      </w:pPr>
      <w:r w:rsidRPr="004204AF">
        <w:rPr>
          <w:rFonts w:eastAsia="Times New Roman"/>
          <w:sz w:val="28"/>
          <w:szCs w:val="28"/>
          <w:lang w:eastAsia="ru-RU"/>
        </w:rPr>
        <w:t xml:space="preserve">            </w:t>
      </w:r>
    </w:p>
    <w:p w:rsidR="0072737D" w:rsidRPr="004204AF" w:rsidRDefault="0072737D" w:rsidP="0072737D">
      <w:pPr>
        <w:spacing w:after="0" w:line="240" w:lineRule="auto"/>
        <w:ind w:firstLine="900"/>
        <w:rPr>
          <w:rFonts w:eastAsia="Times New Roman"/>
          <w:b/>
          <w:sz w:val="28"/>
          <w:lang w:eastAsia="ru-RU"/>
        </w:rPr>
      </w:pPr>
      <w:r w:rsidRPr="004204AF">
        <w:rPr>
          <w:rFonts w:eastAsia="Times New Roman"/>
          <w:b/>
          <w:sz w:val="28"/>
          <w:lang w:eastAsia="ru-RU"/>
        </w:rPr>
        <w:t xml:space="preserve">    </w:t>
      </w:r>
    </w:p>
    <w:p w:rsidR="0072737D" w:rsidRPr="004204AF" w:rsidRDefault="0072737D" w:rsidP="0072737D">
      <w:pPr>
        <w:spacing w:after="0" w:line="240" w:lineRule="auto"/>
        <w:ind w:firstLine="900"/>
        <w:rPr>
          <w:rFonts w:eastAsia="Times New Roman"/>
          <w:b/>
          <w:sz w:val="28"/>
          <w:lang w:eastAsia="ru-RU"/>
        </w:rPr>
      </w:pPr>
    </w:p>
    <w:p w:rsidR="0072737D" w:rsidRPr="004204AF" w:rsidRDefault="0072737D" w:rsidP="0072737D">
      <w:pPr>
        <w:spacing w:after="0" w:line="240" w:lineRule="auto"/>
        <w:ind w:firstLine="900"/>
        <w:rPr>
          <w:rFonts w:eastAsia="Times New Roman"/>
          <w:b/>
          <w:sz w:val="28"/>
          <w:lang w:eastAsia="ru-RU"/>
        </w:rPr>
      </w:pPr>
    </w:p>
    <w:p w:rsidR="0072737D" w:rsidRPr="004204AF" w:rsidRDefault="0072737D" w:rsidP="0072737D">
      <w:pPr>
        <w:spacing w:after="0" w:line="240" w:lineRule="auto"/>
        <w:ind w:firstLine="900"/>
        <w:rPr>
          <w:rFonts w:eastAsia="Times New Roman"/>
          <w:b/>
          <w:sz w:val="28"/>
          <w:lang w:eastAsia="ru-RU"/>
        </w:rPr>
      </w:pPr>
    </w:p>
    <w:p w:rsidR="0072737D" w:rsidRPr="004204AF" w:rsidRDefault="0072737D" w:rsidP="0072737D">
      <w:pPr>
        <w:spacing w:after="0" w:line="240" w:lineRule="auto"/>
        <w:ind w:firstLine="900"/>
        <w:rPr>
          <w:rFonts w:eastAsia="Times New Roman"/>
          <w:b/>
          <w:sz w:val="28"/>
          <w:lang w:eastAsia="ru-RU"/>
        </w:rPr>
      </w:pPr>
    </w:p>
    <w:p w:rsidR="0072737D" w:rsidRPr="004204AF" w:rsidRDefault="0072737D" w:rsidP="0072737D">
      <w:pPr>
        <w:spacing w:after="0" w:line="240" w:lineRule="auto"/>
        <w:ind w:firstLine="900"/>
        <w:rPr>
          <w:rFonts w:eastAsia="Times New Roman"/>
          <w:b/>
          <w:sz w:val="28"/>
          <w:lang w:eastAsia="ru-RU"/>
        </w:rPr>
      </w:pPr>
    </w:p>
    <w:p w:rsidR="0072737D" w:rsidRPr="004204AF" w:rsidRDefault="0072737D" w:rsidP="0072737D">
      <w:pPr>
        <w:spacing w:after="0" w:line="240" w:lineRule="auto"/>
        <w:ind w:firstLine="900"/>
        <w:rPr>
          <w:rFonts w:eastAsia="Times New Roman"/>
          <w:b/>
          <w:sz w:val="28"/>
          <w:lang w:eastAsia="ru-RU"/>
        </w:rPr>
      </w:pPr>
      <w:r w:rsidRPr="004204AF">
        <w:rPr>
          <w:rFonts w:eastAsia="Times New Roman"/>
          <w:b/>
          <w:sz w:val="28"/>
          <w:lang w:eastAsia="ru-RU"/>
        </w:rPr>
        <w:lastRenderedPageBreak/>
        <w:t xml:space="preserve">               </w:t>
      </w:r>
    </w:p>
    <w:p w:rsidR="0072737D" w:rsidRPr="004204AF" w:rsidRDefault="0072737D" w:rsidP="0072737D">
      <w:pPr>
        <w:spacing w:after="0" w:line="240" w:lineRule="auto"/>
        <w:ind w:firstLine="900"/>
        <w:rPr>
          <w:rFonts w:eastAsia="Times New Roman"/>
          <w:b/>
          <w:sz w:val="28"/>
          <w:lang w:eastAsia="ru-RU"/>
        </w:rPr>
      </w:pPr>
      <w:r w:rsidRPr="004204AF">
        <w:rPr>
          <w:rFonts w:eastAsia="Times New Roman"/>
          <w:b/>
          <w:sz w:val="28"/>
          <w:lang w:eastAsia="ru-RU"/>
        </w:rPr>
        <w:t xml:space="preserve">                 Управление и </w:t>
      </w:r>
      <w:proofErr w:type="gramStart"/>
      <w:r w:rsidRPr="004204AF">
        <w:rPr>
          <w:rFonts w:eastAsia="Times New Roman"/>
          <w:b/>
          <w:sz w:val="28"/>
          <w:lang w:eastAsia="ru-RU"/>
        </w:rPr>
        <w:t>контроль за</w:t>
      </w:r>
      <w:proofErr w:type="gramEnd"/>
      <w:r w:rsidRPr="004204AF">
        <w:rPr>
          <w:rFonts w:eastAsia="Times New Roman"/>
          <w:b/>
          <w:sz w:val="28"/>
          <w:lang w:eastAsia="ru-RU"/>
        </w:rPr>
        <w:t xml:space="preserve"> ходом выполнения</w:t>
      </w:r>
    </w:p>
    <w:p w:rsidR="0072737D" w:rsidRPr="004204AF" w:rsidRDefault="0072737D" w:rsidP="0072737D">
      <w:pPr>
        <w:spacing w:after="0" w:line="240" w:lineRule="auto"/>
        <w:ind w:firstLine="900"/>
        <w:rPr>
          <w:rFonts w:eastAsia="Times New Roman"/>
          <w:b/>
          <w:sz w:val="28"/>
          <w:lang w:eastAsia="ru-RU"/>
        </w:rPr>
      </w:pPr>
      <w:r w:rsidRPr="004204AF">
        <w:rPr>
          <w:rFonts w:eastAsia="Times New Roman"/>
          <w:b/>
          <w:sz w:val="28"/>
          <w:lang w:eastAsia="ru-RU"/>
        </w:rPr>
        <w:t xml:space="preserve">                                              программы</w:t>
      </w:r>
    </w:p>
    <w:p w:rsidR="0072737D" w:rsidRPr="004204AF" w:rsidRDefault="0072737D" w:rsidP="0072737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204AF">
        <w:rPr>
          <w:rFonts w:eastAsia="Times New Roman"/>
          <w:sz w:val="28"/>
          <w:szCs w:val="28"/>
          <w:lang w:eastAsia="ru-RU"/>
        </w:rPr>
        <w:t xml:space="preserve">   Управление Программой и контроль за ходом ее реализации обеспечиваются Управлением САЖКДХ и администрацией муниципального образования</w:t>
      </w:r>
      <w:proofErr w:type="gramStart"/>
      <w:r w:rsidRPr="004204AF">
        <w:rPr>
          <w:rFonts w:eastAsia="Times New Roman"/>
          <w:sz w:val="28"/>
          <w:szCs w:val="28"/>
          <w:lang w:eastAsia="ru-RU"/>
        </w:rPr>
        <w:t xml:space="preserve"> .</w:t>
      </w:r>
      <w:proofErr w:type="gramEnd"/>
    </w:p>
    <w:p w:rsidR="0072737D" w:rsidRPr="004204AF" w:rsidRDefault="0072737D" w:rsidP="0072737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204AF">
        <w:rPr>
          <w:rFonts w:eastAsia="Times New Roman"/>
          <w:sz w:val="28"/>
          <w:szCs w:val="28"/>
          <w:lang w:eastAsia="ru-RU"/>
        </w:rPr>
        <w:t xml:space="preserve">   В целях управления и </w:t>
      </w:r>
      <w:proofErr w:type="gramStart"/>
      <w:r w:rsidRPr="004204AF">
        <w:rPr>
          <w:rFonts w:eastAsia="Times New Roman"/>
          <w:sz w:val="28"/>
          <w:szCs w:val="28"/>
          <w:lang w:eastAsia="ru-RU"/>
        </w:rPr>
        <w:t>контроля за</w:t>
      </w:r>
      <w:proofErr w:type="gramEnd"/>
      <w:r w:rsidRPr="004204AF">
        <w:rPr>
          <w:rFonts w:eastAsia="Times New Roman"/>
          <w:sz w:val="28"/>
          <w:szCs w:val="28"/>
          <w:lang w:eastAsia="ru-RU"/>
        </w:rPr>
        <w:t xml:space="preserve"> ходом реализации Программы  Управление САЖКДХ  и администрация сельского поселения выполняют следующие функции:</w:t>
      </w:r>
    </w:p>
    <w:p w:rsidR="0072737D" w:rsidRPr="004204AF" w:rsidRDefault="0072737D" w:rsidP="0072737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204AF">
        <w:rPr>
          <w:rFonts w:eastAsia="Times New Roman"/>
          <w:sz w:val="28"/>
          <w:szCs w:val="28"/>
          <w:lang w:eastAsia="ru-RU"/>
        </w:rPr>
        <w:t>- определение форм и методов организации управления реализацией Программы;</w:t>
      </w:r>
    </w:p>
    <w:p w:rsidR="0072737D" w:rsidRPr="004204AF" w:rsidRDefault="0072737D" w:rsidP="0072737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204AF">
        <w:rPr>
          <w:rFonts w:eastAsia="Times New Roman"/>
          <w:sz w:val="28"/>
          <w:szCs w:val="28"/>
          <w:lang w:eastAsia="ru-RU"/>
        </w:rPr>
        <w:t>координация исполнения программных мероприятий;</w:t>
      </w:r>
    </w:p>
    <w:p w:rsidR="0072737D" w:rsidRPr="004204AF" w:rsidRDefault="0072737D" w:rsidP="0072737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204AF">
        <w:rPr>
          <w:rFonts w:eastAsia="Times New Roman"/>
          <w:sz w:val="28"/>
          <w:szCs w:val="28"/>
          <w:lang w:eastAsia="ru-RU"/>
        </w:rPr>
        <w:t>- определение конкретного перечня объектов в рамках утвержденных мероприятий Программы на очередной год;</w:t>
      </w:r>
    </w:p>
    <w:p w:rsidR="0072737D" w:rsidRPr="004204AF" w:rsidRDefault="0072737D" w:rsidP="0072737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204AF">
        <w:rPr>
          <w:rFonts w:eastAsia="Times New Roman"/>
          <w:sz w:val="28"/>
          <w:szCs w:val="28"/>
          <w:lang w:eastAsia="ru-RU"/>
        </w:rPr>
        <w:t xml:space="preserve">- обеспечение взаимодействия органов исполнительной власти Самарской области и органов местного самоуправления муниципальных образований </w:t>
      </w:r>
      <w:proofErr w:type="spellStart"/>
      <w:r w:rsidRPr="004204AF">
        <w:rPr>
          <w:rFonts w:eastAsia="Times New Roman"/>
          <w:sz w:val="28"/>
          <w:szCs w:val="28"/>
          <w:lang w:eastAsia="ru-RU"/>
        </w:rPr>
        <w:t>Сызранского</w:t>
      </w:r>
      <w:proofErr w:type="spellEnd"/>
      <w:r w:rsidRPr="004204AF">
        <w:rPr>
          <w:rFonts w:eastAsia="Times New Roman"/>
          <w:sz w:val="28"/>
          <w:szCs w:val="28"/>
          <w:lang w:eastAsia="ru-RU"/>
        </w:rPr>
        <w:t xml:space="preserve"> района по вопросам, связанным с реализацией Программы;</w:t>
      </w:r>
    </w:p>
    <w:p w:rsidR="0072737D" w:rsidRPr="004204AF" w:rsidRDefault="0072737D" w:rsidP="0072737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204AF">
        <w:rPr>
          <w:rFonts w:eastAsia="Times New Roman"/>
          <w:sz w:val="28"/>
          <w:szCs w:val="28"/>
          <w:lang w:eastAsia="ru-RU"/>
        </w:rPr>
        <w:t>- ежеквартальное рассмотрение информации о ходе выполнения текущих задач, связанных с реализацией Программы, вопросов финансирования Программы и фактического расходования средств областного и муниципального бюджетов на реализацию мероприятий Программы;</w:t>
      </w:r>
    </w:p>
    <w:p w:rsidR="0072737D" w:rsidRPr="004204AF" w:rsidRDefault="0072737D" w:rsidP="0072737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204AF">
        <w:rPr>
          <w:rFonts w:eastAsia="Times New Roman"/>
          <w:sz w:val="28"/>
          <w:szCs w:val="28"/>
          <w:lang w:eastAsia="ru-RU"/>
        </w:rPr>
        <w:t>- сбор и систематизация аналитической информации о реализации программных мероприятий;</w:t>
      </w:r>
    </w:p>
    <w:p w:rsidR="0072737D" w:rsidRPr="004204AF" w:rsidRDefault="0072737D" w:rsidP="0072737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204AF">
        <w:rPr>
          <w:rFonts w:eastAsia="Times New Roman"/>
          <w:sz w:val="28"/>
          <w:szCs w:val="28"/>
          <w:lang w:eastAsia="ru-RU"/>
        </w:rPr>
        <w:t>- мониторинг результатов реализации программных мероприятий и их оценка;</w:t>
      </w:r>
    </w:p>
    <w:p w:rsidR="0072737D" w:rsidRPr="004204AF" w:rsidRDefault="0072737D" w:rsidP="0072737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204AF">
        <w:rPr>
          <w:rFonts w:eastAsia="Times New Roman"/>
          <w:sz w:val="28"/>
          <w:szCs w:val="28"/>
          <w:lang w:eastAsia="ru-RU"/>
        </w:rPr>
        <w:t xml:space="preserve">- </w:t>
      </w:r>
      <w:proofErr w:type="gramStart"/>
      <w:r w:rsidRPr="004204AF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4204AF">
        <w:rPr>
          <w:rFonts w:eastAsia="Times New Roman"/>
          <w:sz w:val="28"/>
          <w:szCs w:val="28"/>
          <w:lang w:eastAsia="ru-RU"/>
        </w:rPr>
        <w:t xml:space="preserve"> достижением целевых индикаторов и показателей, показателей эффективности;</w:t>
      </w:r>
    </w:p>
    <w:p w:rsidR="0072737D" w:rsidRPr="004204AF" w:rsidRDefault="0072737D" w:rsidP="0072737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204AF">
        <w:rPr>
          <w:rFonts w:eastAsia="Times New Roman"/>
          <w:sz w:val="28"/>
          <w:szCs w:val="28"/>
          <w:lang w:eastAsia="ru-RU"/>
        </w:rPr>
        <w:t>- предоставление в установленные сроки отчета о ходе реализации Программы и об использовании бюджетных средств.</w:t>
      </w:r>
    </w:p>
    <w:p w:rsidR="0072737D" w:rsidRPr="004204AF" w:rsidRDefault="0072737D" w:rsidP="0072737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204AF">
        <w:rPr>
          <w:rFonts w:eastAsia="Times New Roman"/>
          <w:sz w:val="28"/>
          <w:szCs w:val="28"/>
          <w:lang w:eastAsia="ru-RU"/>
        </w:rPr>
        <w:t xml:space="preserve">    Администрация сельского поселения ежегодно в срок до 1-го марта представляет на рассмотрение в администрацию </w:t>
      </w:r>
      <w:proofErr w:type="spellStart"/>
      <w:r w:rsidRPr="004204AF">
        <w:rPr>
          <w:rFonts w:eastAsia="Times New Roman"/>
          <w:sz w:val="28"/>
          <w:szCs w:val="28"/>
          <w:lang w:eastAsia="ru-RU"/>
        </w:rPr>
        <w:t>Сызранского</w:t>
      </w:r>
      <w:proofErr w:type="spellEnd"/>
      <w:r w:rsidRPr="004204AF">
        <w:rPr>
          <w:rFonts w:eastAsia="Times New Roman"/>
          <w:sz w:val="28"/>
          <w:szCs w:val="28"/>
          <w:lang w:eastAsia="ru-RU"/>
        </w:rPr>
        <w:t xml:space="preserve"> района информацию о ходе реализации настоящей Программы за отчетный год. </w:t>
      </w:r>
    </w:p>
    <w:p w:rsidR="0072737D" w:rsidRPr="004204AF" w:rsidRDefault="0072737D" w:rsidP="0072737D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72737D" w:rsidRPr="004204AF" w:rsidRDefault="0072737D" w:rsidP="007273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4204AF">
        <w:rPr>
          <w:rFonts w:ascii="Times New Roman" w:eastAsia="Arial" w:hAnsi="Times New Roman"/>
          <w:b/>
          <w:sz w:val="28"/>
          <w:szCs w:val="28"/>
          <w:lang w:eastAsia="ar-SA"/>
        </w:rPr>
        <w:t>Оценка эффективности реализации Программы</w:t>
      </w:r>
    </w:p>
    <w:p w:rsidR="0072737D" w:rsidRPr="004204AF" w:rsidRDefault="0072737D" w:rsidP="007273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72737D" w:rsidRPr="004204AF" w:rsidRDefault="0072737D" w:rsidP="0072737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204AF">
        <w:rPr>
          <w:rFonts w:eastAsia="Times New Roman"/>
          <w:sz w:val="28"/>
          <w:szCs w:val="28"/>
          <w:lang w:eastAsia="ru-RU"/>
        </w:rPr>
        <w:t xml:space="preserve">   Реализация программных мероприятий позволит получить высокий социально-экономический эффект и существенно повысить уровень жизни населения сельского поселения.</w:t>
      </w:r>
    </w:p>
    <w:p w:rsidR="0072737D" w:rsidRPr="004204AF" w:rsidRDefault="0072737D" w:rsidP="0072737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204AF">
        <w:rPr>
          <w:rFonts w:eastAsia="Times New Roman"/>
          <w:sz w:val="28"/>
          <w:szCs w:val="28"/>
          <w:lang w:eastAsia="ru-RU"/>
        </w:rPr>
        <w:t xml:space="preserve">   Протяженность дорог местного значения увеличится на 1.0 км, возрастет их надежность и эксплуатационные характеристики.</w:t>
      </w:r>
    </w:p>
    <w:p w:rsidR="0072737D" w:rsidRPr="004204AF" w:rsidRDefault="0072737D" w:rsidP="0072737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204AF">
        <w:rPr>
          <w:rFonts w:eastAsia="Times New Roman"/>
          <w:sz w:val="28"/>
          <w:szCs w:val="28"/>
          <w:lang w:eastAsia="ru-RU"/>
        </w:rPr>
        <w:lastRenderedPageBreak/>
        <w:t xml:space="preserve">   Реализация Программы в целом приведет к улучшению транспортно-эксплуатационного состояния дорог местного значения в сельском поселении, будет отремонтировано  0.4 км дорог местного значения.</w:t>
      </w:r>
    </w:p>
    <w:p w:rsidR="0072737D" w:rsidRPr="004204AF" w:rsidRDefault="0072737D" w:rsidP="0072737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204AF">
        <w:rPr>
          <w:rFonts w:eastAsia="Times New Roman"/>
          <w:sz w:val="28"/>
          <w:szCs w:val="28"/>
          <w:lang w:eastAsia="ru-RU"/>
        </w:rPr>
        <w:t xml:space="preserve">   Оценка социально-экономической эффективности реализации Программы осуществляется по годам в течение всего срока реализации Программы в соответствии с Методикой.</w:t>
      </w:r>
    </w:p>
    <w:p w:rsidR="0072737D" w:rsidRPr="004204AF" w:rsidRDefault="0072737D" w:rsidP="0072737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204AF">
        <w:rPr>
          <w:rFonts w:eastAsia="Times New Roman"/>
          <w:sz w:val="28"/>
          <w:szCs w:val="28"/>
          <w:lang w:eastAsia="ru-RU"/>
        </w:rPr>
        <w:t xml:space="preserve">   Для оценки экономической эффективности реализации Программы рассчитываются следующие показатели:</w:t>
      </w:r>
    </w:p>
    <w:p w:rsidR="0072737D" w:rsidRPr="004204AF" w:rsidRDefault="0072737D" w:rsidP="0072737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204AF">
        <w:rPr>
          <w:rFonts w:eastAsia="Times New Roman"/>
          <w:sz w:val="28"/>
          <w:szCs w:val="28"/>
          <w:lang w:eastAsia="ru-RU"/>
        </w:rPr>
        <w:t>Кр</w:t>
      </w:r>
      <w:proofErr w:type="gramStart"/>
      <w:r w:rsidRPr="004204AF">
        <w:rPr>
          <w:rFonts w:eastAsia="Times New Roman"/>
          <w:sz w:val="28"/>
          <w:szCs w:val="28"/>
          <w:lang w:eastAsia="ru-RU"/>
        </w:rPr>
        <w:t>1</w:t>
      </w:r>
      <w:proofErr w:type="gramEnd"/>
      <w:r w:rsidRPr="004204AF">
        <w:rPr>
          <w:rFonts w:eastAsia="Times New Roman"/>
          <w:sz w:val="28"/>
          <w:szCs w:val="28"/>
          <w:lang w:eastAsia="ru-RU"/>
        </w:rPr>
        <w:t xml:space="preserve"> - увеличение протяженности дорог местного значения в сельском поселении;</w:t>
      </w:r>
    </w:p>
    <w:p w:rsidR="0072737D" w:rsidRPr="004204AF" w:rsidRDefault="0072737D" w:rsidP="0072737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204AF">
        <w:rPr>
          <w:rFonts w:eastAsia="Times New Roman"/>
          <w:sz w:val="28"/>
          <w:szCs w:val="28"/>
          <w:lang w:eastAsia="ru-RU"/>
        </w:rPr>
        <w:t>Кр</w:t>
      </w:r>
      <w:proofErr w:type="gramStart"/>
      <w:r w:rsidRPr="004204AF">
        <w:rPr>
          <w:rFonts w:eastAsia="Times New Roman"/>
          <w:sz w:val="28"/>
          <w:szCs w:val="28"/>
          <w:lang w:eastAsia="ru-RU"/>
        </w:rPr>
        <w:t>2</w:t>
      </w:r>
      <w:proofErr w:type="gramEnd"/>
      <w:r w:rsidRPr="004204AF">
        <w:rPr>
          <w:rFonts w:eastAsia="Times New Roman"/>
          <w:sz w:val="28"/>
          <w:szCs w:val="28"/>
          <w:lang w:eastAsia="ru-RU"/>
        </w:rPr>
        <w:t xml:space="preserve"> - увеличение протяженности реконструированных дорог местного значения в сельском поселении;</w:t>
      </w:r>
    </w:p>
    <w:p w:rsidR="0072737D" w:rsidRPr="004204AF" w:rsidRDefault="0072737D" w:rsidP="0072737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204AF">
        <w:rPr>
          <w:rFonts w:eastAsia="Times New Roman"/>
          <w:sz w:val="28"/>
          <w:szCs w:val="28"/>
          <w:lang w:eastAsia="ru-RU"/>
        </w:rPr>
        <w:t>Кр3 - увеличение протяженности отремонтированных путем ремонта и капитального ремонта дорог местного значения в сельском поселении, за исключением дорог местного значения сельского поселения, по которым проходят маршруты школьных автобусов;</w:t>
      </w:r>
    </w:p>
    <w:p w:rsidR="0072737D" w:rsidRPr="004204AF" w:rsidRDefault="0072737D" w:rsidP="0072737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204AF">
        <w:rPr>
          <w:rFonts w:eastAsia="Times New Roman"/>
          <w:sz w:val="28"/>
          <w:szCs w:val="28"/>
          <w:lang w:eastAsia="ru-RU"/>
        </w:rPr>
        <w:t>Кр</w:t>
      </w:r>
      <w:proofErr w:type="gramStart"/>
      <w:r w:rsidRPr="004204AF">
        <w:rPr>
          <w:rFonts w:eastAsia="Times New Roman"/>
          <w:sz w:val="28"/>
          <w:szCs w:val="28"/>
          <w:lang w:eastAsia="ru-RU"/>
        </w:rPr>
        <w:t>4</w:t>
      </w:r>
      <w:proofErr w:type="gramEnd"/>
      <w:r w:rsidRPr="004204AF">
        <w:rPr>
          <w:rFonts w:eastAsia="Times New Roman"/>
          <w:sz w:val="28"/>
          <w:szCs w:val="28"/>
          <w:lang w:eastAsia="ru-RU"/>
        </w:rPr>
        <w:t xml:space="preserve"> - увеличение протяженности отремонтированных дорог местного значения сельского поселения, по которым проходят маршруты школьных автобусов.</w:t>
      </w:r>
    </w:p>
    <w:p w:rsidR="0072737D" w:rsidRPr="004204AF" w:rsidRDefault="0072737D" w:rsidP="0072737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204AF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72737D" w:rsidRPr="004204AF" w:rsidRDefault="0072737D" w:rsidP="0072737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204AF">
        <w:rPr>
          <w:rFonts w:eastAsia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72737D" w:rsidRPr="004204AF" w:rsidRDefault="0072737D" w:rsidP="0072737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72737D" w:rsidRPr="004204AF" w:rsidRDefault="0072737D" w:rsidP="0072737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204AF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Показатели</w:t>
      </w:r>
    </w:p>
    <w:p w:rsidR="0072737D" w:rsidRPr="004204AF" w:rsidRDefault="0072737D" w:rsidP="0072737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204AF">
        <w:rPr>
          <w:rFonts w:eastAsia="Times New Roman"/>
          <w:sz w:val="28"/>
          <w:szCs w:val="28"/>
          <w:lang w:eastAsia="ru-RU"/>
        </w:rPr>
        <w:t xml:space="preserve">                   экономической эффективности реализации Программы</w:t>
      </w:r>
    </w:p>
    <w:p w:rsidR="0072737D" w:rsidRPr="004204AF" w:rsidRDefault="0072737D" w:rsidP="0072737D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tbl>
      <w:tblPr>
        <w:tblW w:w="10332" w:type="dxa"/>
        <w:tblInd w:w="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7"/>
        <w:gridCol w:w="1136"/>
        <w:gridCol w:w="850"/>
        <w:gridCol w:w="709"/>
        <w:gridCol w:w="709"/>
        <w:gridCol w:w="709"/>
        <w:gridCol w:w="708"/>
        <w:gridCol w:w="851"/>
        <w:gridCol w:w="1823"/>
      </w:tblGrid>
      <w:tr w:rsidR="0072737D" w:rsidRPr="004204AF" w:rsidTr="00607684"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 xml:space="preserve">Показатели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 xml:space="preserve">Единица </w:t>
            </w:r>
            <w:r w:rsidRPr="004204AF">
              <w:rPr>
                <w:rFonts w:eastAsia="Times New Roman"/>
                <w:sz w:val="28"/>
                <w:szCs w:val="28"/>
                <w:lang w:eastAsia="ru-RU"/>
              </w:rPr>
              <w:br/>
              <w:t>измерения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 xml:space="preserve">В том числе по годам </w:t>
            </w:r>
          </w:p>
        </w:tc>
      </w:tr>
      <w:tr w:rsidR="0072737D" w:rsidRPr="004204AF" w:rsidTr="00607684">
        <w:trPr>
          <w:cantSplit/>
          <w:trHeight w:val="360"/>
        </w:trPr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737D" w:rsidRPr="004204AF" w:rsidRDefault="0072737D" w:rsidP="006076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737D" w:rsidRPr="004204AF" w:rsidRDefault="0072737D" w:rsidP="006076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7D" w:rsidRPr="004204AF" w:rsidRDefault="0072737D" w:rsidP="006076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7D" w:rsidRPr="004204AF" w:rsidRDefault="0072737D" w:rsidP="006076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2737D" w:rsidRPr="004204AF" w:rsidTr="00607684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>Кр</w:t>
            </w:r>
            <w:proofErr w:type="gramStart"/>
            <w:r w:rsidRPr="004204AF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4204AF">
              <w:rPr>
                <w:rFonts w:eastAsia="Times New Roman"/>
                <w:sz w:val="28"/>
                <w:szCs w:val="28"/>
                <w:lang w:eastAsia="ru-RU"/>
              </w:rPr>
              <w:t xml:space="preserve">  -   увеличение</w:t>
            </w:r>
            <w:r w:rsidRPr="004204AF">
              <w:rPr>
                <w:rFonts w:eastAsia="Times New Roman"/>
                <w:sz w:val="28"/>
                <w:szCs w:val="28"/>
                <w:lang w:eastAsia="ru-RU"/>
              </w:rPr>
              <w:br/>
              <w:t>протяженности дорог</w:t>
            </w:r>
            <w:r w:rsidRPr="004204AF">
              <w:rPr>
                <w:rFonts w:eastAsia="Times New Roman"/>
                <w:sz w:val="28"/>
                <w:szCs w:val="28"/>
                <w:lang w:eastAsia="ru-RU"/>
              </w:rPr>
              <w:br/>
              <w:t>местного значения в</w:t>
            </w:r>
            <w:r w:rsidRPr="004204AF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сельском поселении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4204AF">
              <w:rPr>
                <w:rFonts w:eastAsia="Times New Roman"/>
                <w:sz w:val="28"/>
                <w:szCs w:val="28"/>
                <w:lang w:eastAsia="ru-RU"/>
              </w:rPr>
              <w:t>км</w:t>
            </w:r>
            <w:proofErr w:type="gramEnd"/>
            <w:r w:rsidRPr="004204AF">
              <w:rPr>
                <w:rFonts w:eastAsia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>0.8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737D" w:rsidRPr="004204AF" w:rsidRDefault="0072737D" w:rsidP="00607684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7D" w:rsidRPr="004204AF" w:rsidRDefault="0072737D" w:rsidP="00607684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2737D" w:rsidRPr="004204AF" w:rsidTr="00607684">
        <w:trPr>
          <w:cantSplit/>
          <w:trHeight w:val="21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>Кр3  -   увеличение</w:t>
            </w:r>
            <w:r w:rsidRPr="004204AF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протяженности      </w:t>
            </w:r>
            <w:r w:rsidRPr="004204AF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отремонтированных  </w:t>
            </w:r>
            <w:r w:rsidRPr="004204AF">
              <w:rPr>
                <w:rFonts w:eastAsia="Times New Roman"/>
                <w:sz w:val="28"/>
                <w:szCs w:val="28"/>
                <w:lang w:eastAsia="ru-RU"/>
              </w:rPr>
              <w:br/>
              <w:t>дорог местного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4204AF">
              <w:rPr>
                <w:rFonts w:eastAsia="Times New Roman"/>
                <w:sz w:val="28"/>
                <w:szCs w:val="28"/>
                <w:lang w:eastAsia="ru-RU"/>
              </w:rPr>
              <w:t>км</w:t>
            </w:r>
            <w:proofErr w:type="gramEnd"/>
            <w:r w:rsidRPr="004204AF">
              <w:rPr>
                <w:rFonts w:eastAsia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37D" w:rsidRPr="004204AF" w:rsidRDefault="0072737D" w:rsidP="0060768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7D" w:rsidRPr="004204AF" w:rsidRDefault="0072737D" w:rsidP="00607684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7D" w:rsidRPr="004204AF" w:rsidRDefault="0072737D" w:rsidP="00607684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2737D" w:rsidRPr="004204AF" w:rsidRDefault="0072737D" w:rsidP="00607684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04AF">
              <w:rPr>
                <w:rFonts w:eastAsia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737D" w:rsidRPr="004204AF" w:rsidRDefault="0072737D" w:rsidP="00607684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7D" w:rsidRPr="004204AF" w:rsidRDefault="0072737D" w:rsidP="00607684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7D" w:rsidRPr="004204AF" w:rsidRDefault="0072737D" w:rsidP="006076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72737D" w:rsidRPr="004204AF" w:rsidRDefault="0072737D" w:rsidP="0072737D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0A7E36" w:rsidRPr="005E4F00" w:rsidRDefault="000A7E36">
      <w:pPr>
        <w:rPr>
          <w:rFonts w:ascii="Times New Roman" w:hAnsi="Times New Roman"/>
          <w:sz w:val="28"/>
          <w:szCs w:val="28"/>
        </w:rPr>
      </w:pPr>
    </w:p>
    <w:sectPr w:rsidR="000A7E36" w:rsidRPr="005E4F00" w:rsidSect="0072737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37D"/>
    <w:rsid w:val="000A7E36"/>
    <w:rsid w:val="002E4F6F"/>
    <w:rsid w:val="005E4F00"/>
    <w:rsid w:val="0072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2588</Words>
  <Characters>14752</Characters>
  <Application>Microsoft Office Word</Application>
  <DocSecurity>0</DocSecurity>
  <Lines>122</Lines>
  <Paragraphs>34</Paragraphs>
  <ScaleCrop>false</ScaleCrop>
  <Company>DDGroup</Company>
  <LinksUpToDate>false</LinksUpToDate>
  <CharactersWithSpaces>17306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2016-03-30T06:53:00Z</dcterms:created>
  <dcterms:modified xsi:type="dcterms:W3CDTF">2016-03-30T06:54:00Z</dcterms:modified>
</cp:coreProperties>
</file>