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42" w:rsidRDefault="00BD0A42" w:rsidP="00D371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проект</w:t>
      </w:r>
    </w:p>
    <w:p w:rsidR="00BD0A42" w:rsidRDefault="00BD0A42" w:rsidP="00D371F6">
      <w:pPr>
        <w:jc w:val="center"/>
        <w:rPr>
          <w:b/>
          <w:caps/>
          <w:sz w:val="28"/>
          <w:szCs w:val="28"/>
        </w:rPr>
      </w:pPr>
    </w:p>
    <w:p w:rsidR="00D371F6" w:rsidRDefault="00D371F6" w:rsidP="00D371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D371F6" w:rsidRDefault="00D371F6" w:rsidP="00D371F6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371F6" w:rsidRDefault="00D371F6" w:rsidP="00D371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 ПОСЕЛЕНИЯ старая рачейка </w:t>
      </w:r>
    </w:p>
    <w:p w:rsidR="00D371F6" w:rsidRDefault="00D371F6" w:rsidP="00D371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371F6" w:rsidRDefault="00D371F6" w:rsidP="00D371F6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371F6" w:rsidRPr="00D44A62" w:rsidRDefault="00D371F6" w:rsidP="00D371F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D44A62">
        <w:rPr>
          <w:caps/>
          <w:sz w:val="28"/>
          <w:szCs w:val="28"/>
        </w:rPr>
        <w:t xml:space="preserve"> созыва</w:t>
      </w:r>
    </w:p>
    <w:p w:rsidR="00D371F6" w:rsidRPr="00D44A62" w:rsidRDefault="00D371F6" w:rsidP="00D371F6">
      <w:pPr>
        <w:jc w:val="center"/>
        <w:rPr>
          <w:caps/>
          <w:sz w:val="28"/>
          <w:szCs w:val="28"/>
        </w:rPr>
      </w:pPr>
    </w:p>
    <w:p w:rsidR="00D371F6" w:rsidRDefault="00D371F6" w:rsidP="00D371F6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D371F6" w:rsidRPr="00361EBF" w:rsidRDefault="00D371F6" w:rsidP="00D371F6">
      <w:pPr>
        <w:jc w:val="center"/>
        <w:rPr>
          <w:b/>
          <w:caps/>
          <w:sz w:val="32"/>
          <w:szCs w:val="32"/>
        </w:rPr>
      </w:pPr>
    </w:p>
    <w:p w:rsidR="00793F13" w:rsidRPr="00A441FF" w:rsidRDefault="00793F13" w:rsidP="00793F13">
      <w:pPr>
        <w:jc w:val="center"/>
        <w:rPr>
          <w:b/>
          <w:caps/>
          <w:sz w:val="20"/>
          <w:szCs w:val="20"/>
        </w:rPr>
      </w:pPr>
    </w:p>
    <w:p w:rsidR="00793F13" w:rsidRPr="00BB424E" w:rsidRDefault="00BD0A42" w:rsidP="00505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750">
        <w:rPr>
          <w:sz w:val="28"/>
          <w:szCs w:val="28"/>
        </w:rPr>
        <w:t xml:space="preserve"> 201</w:t>
      </w:r>
      <w:r w:rsidR="004353E1">
        <w:rPr>
          <w:sz w:val="28"/>
          <w:szCs w:val="28"/>
        </w:rPr>
        <w:t>7</w:t>
      </w:r>
      <w:r w:rsidR="008B7F19">
        <w:rPr>
          <w:sz w:val="28"/>
          <w:szCs w:val="28"/>
        </w:rPr>
        <w:t xml:space="preserve"> год</w:t>
      </w:r>
      <w:r w:rsidR="00505750">
        <w:rPr>
          <w:sz w:val="28"/>
          <w:szCs w:val="28"/>
        </w:rPr>
        <w:t>а</w:t>
      </w:r>
      <w:r w:rsidR="00793F13" w:rsidRPr="00BB424E">
        <w:rPr>
          <w:sz w:val="28"/>
          <w:szCs w:val="28"/>
        </w:rPr>
        <w:tab/>
        <w:t xml:space="preserve">                             </w:t>
      </w:r>
      <w:r w:rsidR="00505750">
        <w:rPr>
          <w:sz w:val="28"/>
          <w:szCs w:val="28"/>
        </w:rPr>
        <w:t xml:space="preserve">    </w:t>
      </w:r>
      <w:r w:rsidR="00793F13" w:rsidRPr="00BB424E">
        <w:rPr>
          <w:sz w:val="28"/>
          <w:szCs w:val="28"/>
        </w:rPr>
        <w:t xml:space="preserve">       </w:t>
      </w:r>
      <w:r w:rsidR="00793F13">
        <w:rPr>
          <w:sz w:val="28"/>
          <w:szCs w:val="28"/>
        </w:rPr>
        <w:t xml:space="preserve">                                </w:t>
      </w:r>
      <w:r w:rsidR="008B7F19">
        <w:rPr>
          <w:sz w:val="28"/>
          <w:szCs w:val="28"/>
        </w:rPr>
        <w:t xml:space="preserve">№ </w:t>
      </w:r>
    </w:p>
    <w:p w:rsidR="00793F13" w:rsidRDefault="00793F13" w:rsidP="00793F13">
      <w:pPr>
        <w:jc w:val="center"/>
        <w:rPr>
          <w:sz w:val="28"/>
          <w:szCs w:val="28"/>
        </w:rPr>
      </w:pPr>
    </w:p>
    <w:p w:rsidR="006E4D37" w:rsidRDefault="006E4D37" w:rsidP="006E4D37">
      <w:pPr>
        <w:jc w:val="center"/>
        <w:rPr>
          <w:b/>
          <w:sz w:val="28"/>
          <w:szCs w:val="28"/>
        </w:rPr>
      </w:pPr>
      <w:r w:rsidRPr="005C3738">
        <w:rPr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6E4D37" w:rsidRPr="004353E1" w:rsidRDefault="006E4D37" w:rsidP="004353E1">
      <w:pPr>
        <w:jc w:val="center"/>
        <w:rPr>
          <w:b/>
          <w:sz w:val="28"/>
          <w:szCs w:val="28"/>
        </w:rPr>
      </w:pPr>
      <w:proofErr w:type="gramStart"/>
      <w:r w:rsidRPr="005C3738">
        <w:rPr>
          <w:b/>
          <w:sz w:val="28"/>
          <w:szCs w:val="28"/>
        </w:rPr>
        <w:t xml:space="preserve">расходах, об имуществе и обязательствах имущественного характера депутатов Собрания </w:t>
      </w:r>
      <w:r>
        <w:rPr>
          <w:b/>
          <w:sz w:val="28"/>
          <w:szCs w:val="28"/>
        </w:rPr>
        <w:t>п</w:t>
      </w:r>
      <w:r w:rsidRPr="005C3738">
        <w:rPr>
          <w:b/>
          <w:sz w:val="28"/>
          <w:szCs w:val="28"/>
        </w:rPr>
        <w:t>редставителей</w:t>
      </w:r>
      <w:r w:rsidR="004353E1">
        <w:rPr>
          <w:b/>
          <w:sz w:val="28"/>
          <w:szCs w:val="28"/>
        </w:rPr>
        <w:t xml:space="preserve"> сельского поселения Старая Рачейка муниципального </w:t>
      </w:r>
      <w:r>
        <w:rPr>
          <w:b/>
          <w:sz w:val="28"/>
          <w:szCs w:val="28"/>
        </w:rPr>
        <w:t xml:space="preserve"> района </w:t>
      </w:r>
      <w:proofErr w:type="spellStart"/>
      <w:r w:rsidR="004353E1">
        <w:rPr>
          <w:b/>
          <w:sz w:val="28"/>
          <w:szCs w:val="28"/>
        </w:rPr>
        <w:t>Сызранский</w:t>
      </w:r>
      <w:proofErr w:type="spellEnd"/>
      <w:r w:rsidR="004353E1">
        <w:rPr>
          <w:b/>
          <w:sz w:val="28"/>
          <w:szCs w:val="28"/>
        </w:rPr>
        <w:t xml:space="preserve"> </w:t>
      </w:r>
      <w:r w:rsidRPr="005C3738">
        <w:rPr>
          <w:b/>
          <w:sz w:val="28"/>
          <w:szCs w:val="28"/>
        </w:rPr>
        <w:t xml:space="preserve">Самарской области и членов их семей на официальном сайте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5C3738">
        <w:rPr>
          <w:b/>
          <w:sz w:val="28"/>
          <w:szCs w:val="28"/>
        </w:rPr>
        <w:t xml:space="preserve"> Самарской области и предоставления этих сведений общероссийским</w:t>
      </w:r>
      <w:r>
        <w:rPr>
          <w:b/>
          <w:sz w:val="28"/>
          <w:szCs w:val="28"/>
        </w:rPr>
        <w:t xml:space="preserve">, </w:t>
      </w:r>
      <w:r w:rsidRPr="005C3738">
        <w:rPr>
          <w:b/>
          <w:sz w:val="28"/>
          <w:szCs w:val="28"/>
        </w:rPr>
        <w:t>регио</w:t>
      </w:r>
      <w:r>
        <w:rPr>
          <w:b/>
          <w:sz w:val="28"/>
          <w:szCs w:val="28"/>
        </w:rPr>
        <w:t>нальным и</w:t>
      </w:r>
      <w:proofErr w:type="gramEnd"/>
      <w:r>
        <w:rPr>
          <w:b/>
          <w:sz w:val="28"/>
          <w:szCs w:val="28"/>
        </w:rPr>
        <w:t xml:space="preserve"> местным </w:t>
      </w:r>
      <w:r w:rsidRPr="005C3738">
        <w:rPr>
          <w:b/>
          <w:sz w:val="28"/>
          <w:szCs w:val="28"/>
        </w:rPr>
        <w:t>средствам массовой информации для опубликования</w:t>
      </w:r>
    </w:p>
    <w:p w:rsidR="006E4D37" w:rsidRPr="002264AA" w:rsidRDefault="006E4D37" w:rsidP="006E4D37">
      <w:pPr>
        <w:widowControl w:val="0"/>
        <w:autoSpaceDE w:val="0"/>
        <w:autoSpaceDN w:val="0"/>
        <w:rPr>
          <w:sz w:val="28"/>
          <w:szCs w:val="28"/>
        </w:rPr>
      </w:pPr>
    </w:p>
    <w:p w:rsidR="006E4D37" w:rsidRDefault="006E4D37" w:rsidP="006E4D37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DC0452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DC0452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DC045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C0452">
        <w:rPr>
          <w:bCs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t>руководствуясь Уставом</w:t>
      </w:r>
      <w:r w:rsidR="004353E1">
        <w:rPr>
          <w:sz w:val="28"/>
          <w:szCs w:val="28"/>
        </w:rPr>
        <w:t xml:space="preserve"> сельского поселения Старая Рачейка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2264AA">
        <w:rPr>
          <w:sz w:val="28"/>
          <w:szCs w:val="20"/>
        </w:rPr>
        <w:t xml:space="preserve">, </w:t>
      </w:r>
      <w:r>
        <w:rPr>
          <w:sz w:val="28"/>
          <w:szCs w:val="20"/>
        </w:rPr>
        <w:t>принятым решением Собрания представителей</w:t>
      </w:r>
      <w:r w:rsidR="004353E1">
        <w:rPr>
          <w:sz w:val="28"/>
          <w:szCs w:val="20"/>
        </w:rPr>
        <w:t xml:space="preserve"> </w:t>
      </w:r>
      <w:proofErr w:type="spellStart"/>
      <w:r w:rsidR="004353E1">
        <w:rPr>
          <w:sz w:val="28"/>
          <w:szCs w:val="20"/>
        </w:rPr>
        <w:t>Сызранского</w:t>
      </w:r>
      <w:proofErr w:type="spellEnd"/>
      <w:r w:rsidR="004353E1">
        <w:rPr>
          <w:sz w:val="28"/>
          <w:szCs w:val="20"/>
        </w:rPr>
        <w:t xml:space="preserve"> района от 26.05.2014 г. № 16</w:t>
      </w:r>
      <w:r>
        <w:rPr>
          <w:sz w:val="28"/>
          <w:szCs w:val="20"/>
        </w:rPr>
        <w:t xml:space="preserve">, </w:t>
      </w:r>
      <w:r w:rsidRPr="002264AA">
        <w:rPr>
          <w:sz w:val="28"/>
          <w:szCs w:val="20"/>
        </w:rPr>
        <w:t xml:space="preserve">Собрание представителей </w:t>
      </w:r>
      <w:r w:rsidR="004353E1">
        <w:rPr>
          <w:sz w:val="28"/>
          <w:szCs w:val="28"/>
        </w:rPr>
        <w:t xml:space="preserve">сельского поселения Старая Рачейка  муниципального района </w:t>
      </w:r>
      <w:proofErr w:type="spellStart"/>
      <w:r w:rsidR="004353E1">
        <w:rPr>
          <w:sz w:val="28"/>
          <w:szCs w:val="28"/>
        </w:rPr>
        <w:t>Сызранский</w:t>
      </w:r>
      <w:proofErr w:type="spellEnd"/>
      <w:proofErr w:type="gramEnd"/>
      <w:r w:rsidR="004353E1">
        <w:rPr>
          <w:sz w:val="28"/>
          <w:szCs w:val="28"/>
        </w:rPr>
        <w:t xml:space="preserve"> Самарской области</w:t>
      </w:r>
    </w:p>
    <w:p w:rsidR="006E4D37" w:rsidRPr="002264AA" w:rsidRDefault="006E4D37" w:rsidP="006E4D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E4D37" w:rsidRDefault="006E4D37" w:rsidP="006E4D3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A03D8">
        <w:rPr>
          <w:sz w:val="28"/>
          <w:szCs w:val="28"/>
        </w:rPr>
        <w:t>РЕШИЛО:</w:t>
      </w:r>
    </w:p>
    <w:p w:rsidR="00A66251" w:rsidRDefault="00A66251" w:rsidP="006E4D3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6E4D37" w:rsidRDefault="006E4D37" w:rsidP="004353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64AA">
        <w:rPr>
          <w:sz w:val="28"/>
          <w:szCs w:val="28"/>
        </w:rPr>
        <w:t xml:space="preserve">1. </w:t>
      </w:r>
      <w:proofErr w:type="gramStart"/>
      <w:r w:rsidRPr="00723267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 Собрания представителей</w:t>
      </w:r>
      <w:r w:rsidR="004353E1" w:rsidRPr="004353E1">
        <w:rPr>
          <w:sz w:val="28"/>
          <w:szCs w:val="28"/>
        </w:rPr>
        <w:t xml:space="preserve"> </w:t>
      </w:r>
      <w:r w:rsidR="004353E1">
        <w:rPr>
          <w:sz w:val="28"/>
          <w:szCs w:val="28"/>
        </w:rPr>
        <w:t xml:space="preserve">сельского поселения Старая Рачейка  муниципального района </w:t>
      </w:r>
      <w:proofErr w:type="spellStart"/>
      <w:r w:rsidR="004353E1">
        <w:rPr>
          <w:sz w:val="28"/>
          <w:szCs w:val="28"/>
        </w:rPr>
        <w:t>Сызранский</w:t>
      </w:r>
      <w:proofErr w:type="spellEnd"/>
      <w:r w:rsidR="004353E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723267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23267">
        <w:rPr>
          <w:sz w:val="28"/>
          <w:szCs w:val="28"/>
        </w:rPr>
        <w:t xml:space="preserve"> и предоставления этих сведений общероссийским</w:t>
      </w:r>
      <w:r>
        <w:rPr>
          <w:sz w:val="28"/>
          <w:szCs w:val="28"/>
        </w:rPr>
        <w:t xml:space="preserve">, </w:t>
      </w:r>
      <w:r w:rsidRPr="00723267">
        <w:rPr>
          <w:sz w:val="28"/>
          <w:szCs w:val="28"/>
        </w:rPr>
        <w:t>региональным</w:t>
      </w:r>
      <w:r>
        <w:rPr>
          <w:sz w:val="28"/>
          <w:szCs w:val="28"/>
        </w:rPr>
        <w:t xml:space="preserve"> и местным</w:t>
      </w:r>
      <w:r w:rsidRPr="00723267">
        <w:rPr>
          <w:sz w:val="28"/>
          <w:szCs w:val="28"/>
        </w:rPr>
        <w:t xml:space="preserve"> средствам массовой информации для опубликования.</w:t>
      </w:r>
      <w:proofErr w:type="gramEnd"/>
    </w:p>
    <w:p w:rsidR="00A66251" w:rsidRPr="004353E1" w:rsidRDefault="00A66251" w:rsidP="004353E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6E4D37" w:rsidRDefault="006E4D37" w:rsidP="006E4D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64A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64AA">
        <w:rPr>
          <w:rFonts w:eastAsia="Calibri"/>
          <w:sz w:val="28"/>
          <w:szCs w:val="28"/>
          <w:lang w:eastAsia="en-US"/>
        </w:rPr>
        <w:t>Опубликовать настоящее решение в газете «</w:t>
      </w:r>
      <w:r w:rsidR="004353E1">
        <w:rPr>
          <w:rFonts w:eastAsia="Calibri"/>
          <w:sz w:val="28"/>
          <w:szCs w:val="28"/>
          <w:lang w:eastAsia="en-US"/>
        </w:rPr>
        <w:t>Вестник Старой Рачейки</w:t>
      </w:r>
      <w:r w:rsidRPr="002264AA">
        <w:rPr>
          <w:rFonts w:eastAsia="Calibri"/>
          <w:sz w:val="28"/>
          <w:szCs w:val="28"/>
          <w:lang w:eastAsia="en-US"/>
        </w:rPr>
        <w:t xml:space="preserve">». </w:t>
      </w:r>
    </w:p>
    <w:p w:rsidR="00A66251" w:rsidRPr="002264AA" w:rsidRDefault="00A66251" w:rsidP="006E4D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4D37" w:rsidRDefault="006E4D37" w:rsidP="006E4D3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264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264AA">
        <w:rPr>
          <w:rFonts w:cs="Calibri"/>
          <w:sz w:val="28"/>
          <w:szCs w:val="28"/>
        </w:rPr>
        <w:t xml:space="preserve">Настоящее решение вступает в силу </w:t>
      </w:r>
      <w:r>
        <w:rPr>
          <w:rFonts w:cs="Calibri"/>
          <w:sz w:val="28"/>
          <w:szCs w:val="28"/>
        </w:rPr>
        <w:t>со дня</w:t>
      </w:r>
      <w:r w:rsidRPr="002264AA">
        <w:rPr>
          <w:rFonts w:cs="Calibri"/>
          <w:sz w:val="28"/>
          <w:szCs w:val="28"/>
        </w:rPr>
        <w:t xml:space="preserve"> его официального опубликования.</w:t>
      </w:r>
    </w:p>
    <w:p w:rsidR="006E4D37" w:rsidRPr="002264AA" w:rsidRDefault="006E4D37" w:rsidP="006E4D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71F6" w:rsidRDefault="00D371F6" w:rsidP="00D371F6">
      <w:pPr>
        <w:rPr>
          <w:b/>
          <w:sz w:val="28"/>
          <w:szCs w:val="28"/>
        </w:rPr>
      </w:pPr>
    </w:p>
    <w:p w:rsidR="00D371F6" w:rsidRPr="007656D5" w:rsidRDefault="00D371F6" w:rsidP="00D3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7656D5">
        <w:rPr>
          <w:b/>
          <w:sz w:val="28"/>
          <w:szCs w:val="28"/>
        </w:rPr>
        <w:t>Собрания представителей</w:t>
      </w:r>
    </w:p>
    <w:p w:rsidR="00D371F6" w:rsidRPr="007656D5" w:rsidRDefault="00D371F6" w:rsidP="00D3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656D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Старая Рачейка</w:t>
      </w:r>
      <w:r w:rsidRPr="007656D5">
        <w:rPr>
          <w:b/>
          <w:sz w:val="28"/>
          <w:szCs w:val="28"/>
        </w:rPr>
        <w:t xml:space="preserve"> </w:t>
      </w:r>
    </w:p>
    <w:p w:rsidR="00D371F6" w:rsidRDefault="00D371F6" w:rsidP="00D371F6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b/>
          <w:sz w:val="28"/>
          <w:szCs w:val="28"/>
        </w:rPr>
        <w:t>Сызранский</w:t>
      </w:r>
      <w:proofErr w:type="spellEnd"/>
      <w:r w:rsidRPr="007656D5">
        <w:rPr>
          <w:b/>
          <w:sz w:val="28"/>
          <w:szCs w:val="28"/>
        </w:rPr>
        <w:t xml:space="preserve"> </w:t>
      </w:r>
    </w:p>
    <w:p w:rsidR="00D371F6" w:rsidRDefault="00D371F6" w:rsidP="00D371F6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В.П.Прокопьев</w:t>
      </w:r>
    </w:p>
    <w:p w:rsidR="00D371F6" w:rsidRDefault="00D371F6" w:rsidP="00D371F6">
      <w:pPr>
        <w:rPr>
          <w:b/>
          <w:sz w:val="28"/>
          <w:szCs w:val="28"/>
        </w:rPr>
      </w:pPr>
    </w:p>
    <w:p w:rsidR="00D371F6" w:rsidRPr="007436E5" w:rsidRDefault="00D371F6" w:rsidP="00D371F6">
      <w:pPr>
        <w:contextualSpacing/>
        <w:rPr>
          <w:b/>
          <w:sz w:val="28"/>
        </w:rPr>
      </w:pPr>
      <w:r w:rsidRPr="007436E5">
        <w:rPr>
          <w:b/>
          <w:sz w:val="28"/>
        </w:rPr>
        <w:t>Глава сельского поселения</w:t>
      </w:r>
    </w:p>
    <w:p w:rsidR="00D371F6" w:rsidRPr="00296DC8" w:rsidRDefault="00D371F6" w:rsidP="00D371F6">
      <w:pPr>
        <w:contextualSpacing/>
        <w:rPr>
          <w:b/>
          <w:sz w:val="28"/>
        </w:rPr>
      </w:pPr>
      <w:r w:rsidRPr="007436E5">
        <w:rPr>
          <w:b/>
          <w:sz w:val="28"/>
        </w:rPr>
        <w:t>Старая Рачейка</w:t>
      </w:r>
      <w:r>
        <w:rPr>
          <w:b/>
          <w:sz w:val="28"/>
        </w:rPr>
        <w:t xml:space="preserve">                                                                        </w:t>
      </w:r>
      <w:proofErr w:type="spellStart"/>
      <w:r>
        <w:rPr>
          <w:b/>
          <w:sz w:val="28"/>
        </w:rPr>
        <w:t>И.А.Стулков</w:t>
      </w:r>
      <w:proofErr w:type="spellEnd"/>
    </w:p>
    <w:p w:rsidR="006E4D37" w:rsidRDefault="006E4D37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D371F6" w:rsidRDefault="00D371F6" w:rsidP="006E4D37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p w:rsidR="006E4D37" w:rsidRDefault="006E4D37" w:rsidP="006E4D37">
      <w:pPr>
        <w:pStyle w:val="a"/>
        <w:numPr>
          <w:ilvl w:val="0"/>
          <w:numId w:val="0"/>
        </w:numPr>
        <w:ind w:left="5103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Утвержден</w:t>
      </w:r>
      <w:proofErr w:type="gramEnd"/>
      <w:r w:rsidRPr="0092717A">
        <w:rPr>
          <w:b w:val="0"/>
          <w:sz w:val="24"/>
          <w:szCs w:val="24"/>
        </w:rPr>
        <w:t xml:space="preserve"> решени</w:t>
      </w:r>
      <w:r>
        <w:rPr>
          <w:b w:val="0"/>
          <w:sz w:val="24"/>
          <w:szCs w:val="24"/>
        </w:rPr>
        <w:t>ем</w:t>
      </w:r>
      <w:r w:rsidRPr="0092717A">
        <w:rPr>
          <w:b w:val="0"/>
          <w:sz w:val="24"/>
          <w:szCs w:val="24"/>
        </w:rPr>
        <w:t xml:space="preserve"> </w:t>
      </w:r>
    </w:p>
    <w:p w:rsidR="006E4D37" w:rsidRDefault="006E4D37" w:rsidP="006E4D37">
      <w:pPr>
        <w:pStyle w:val="a"/>
        <w:numPr>
          <w:ilvl w:val="0"/>
          <w:numId w:val="0"/>
        </w:numPr>
        <w:ind w:left="5103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>Собрания</w:t>
      </w:r>
      <w:r>
        <w:rPr>
          <w:b w:val="0"/>
          <w:sz w:val="24"/>
          <w:szCs w:val="24"/>
        </w:rPr>
        <w:t xml:space="preserve"> п</w:t>
      </w:r>
      <w:r w:rsidRPr="0092717A">
        <w:rPr>
          <w:b w:val="0"/>
          <w:sz w:val="24"/>
          <w:szCs w:val="24"/>
        </w:rPr>
        <w:t>редставителей</w:t>
      </w:r>
      <w:r>
        <w:rPr>
          <w:b w:val="0"/>
          <w:sz w:val="24"/>
          <w:szCs w:val="24"/>
        </w:rPr>
        <w:t xml:space="preserve"> </w:t>
      </w:r>
    </w:p>
    <w:p w:rsidR="004353E1" w:rsidRDefault="004353E1" w:rsidP="004353E1">
      <w:pPr>
        <w:widowControl w:val="0"/>
        <w:autoSpaceDE w:val="0"/>
        <w:autoSpaceDN w:val="0"/>
        <w:ind w:firstLine="709"/>
        <w:jc w:val="both"/>
      </w:pPr>
      <w:r>
        <w:t xml:space="preserve">                                                                         </w:t>
      </w:r>
      <w:r w:rsidRPr="004353E1">
        <w:t>сельского поселения Старая Рачейка</w:t>
      </w:r>
    </w:p>
    <w:p w:rsidR="004353E1" w:rsidRDefault="004353E1" w:rsidP="004353E1">
      <w:pPr>
        <w:widowControl w:val="0"/>
        <w:autoSpaceDE w:val="0"/>
        <w:autoSpaceDN w:val="0"/>
        <w:ind w:firstLine="709"/>
        <w:jc w:val="both"/>
      </w:pPr>
      <w:r>
        <w:t xml:space="preserve">                                                                   </w:t>
      </w:r>
      <w:r w:rsidRPr="004353E1">
        <w:t xml:space="preserve">  </w:t>
      </w:r>
      <w:r>
        <w:t xml:space="preserve">    </w:t>
      </w:r>
      <w:r w:rsidRPr="004353E1">
        <w:t xml:space="preserve">муниципального района </w:t>
      </w:r>
    </w:p>
    <w:p w:rsidR="004353E1" w:rsidRPr="004353E1" w:rsidRDefault="004353E1" w:rsidP="004353E1">
      <w:pPr>
        <w:widowControl w:val="0"/>
        <w:autoSpaceDE w:val="0"/>
        <w:autoSpaceDN w:val="0"/>
        <w:ind w:firstLine="709"/>
        <w:jc w:val="both"/>
      </w:pPr>
      <w:r>
        <w:t xml:space="preserve">                                                                         </w:t>
      </w:r>
      <w:proofErr w:type="spellStart"/>
      <w:r w:rsidRPr="004353E1">
        <w:t>Сызранский</w:t>
      </w:r>
      <w:proofErr w:type="spellEnd"/>
      <w:r w:rsidRPr="004353E1">
        <w:t xml:space="preserve"> Самарской области</w:t>
      </w:r>
    </w:p>
    <w:p w:rsidR="006E4D37" w:rsidRPr="0092717A" w:rsidRDefault="006E4D37" w:rsidP="006E4D37">
      <w:pPr>
        <w:pStyle w:val="a"/>
        <w:numPr>
          <w:ilvl w:val="0"/>
          <w:numId w:val="0"/>
        </w:numPr>
        <w:ind w:left="5103"/>
        <w:jc w:val="left"/>
        <w:rPr>
          <w:b w:val="0"/>
          <w:sz w:val="24"/>
          <w:szCs w:val="24"/>
        </w:rPr>
      </w:pPr>
      <w:r w:rsidRPr="0092717A">
        <w:rPr>
          <w:b w:val="0"/>
          <w:sz w:val="24"/>
          <w:szCs w:val="24"/>
        </w:rPr>
        <w:t xml:space="preserve">от  </w:t>
      </w:r>
      <w:r w:rsidR="004353E1">
        <w:rPr>
          <w:b w:val="0"/>
          <w:sz w:val="24"/>
          <w:szCs w:val="24"/>
        </w:rPr>
        <w:t>13.03</w:t>
      </w:r>
      <w:r w:rsidR="000C2A1C">
        <w:rPr>
          <w:b w:val="0"/>
          <w:sz w:val="24"/>
          <w:szCs w:val="24"/>
        </w:rPr>
        <w:t>.</w:t>
      </w:r>
      <w:r w:rsidR="004353E1">
        <w:rPr>
          <w:b w:val="0"/>
          <w:sz w:val="24"/>
          <w:szCs w:val="24"/>
        </w:rPr>
        <w:t>2017</w:t>
      </w:r>
      <w:r w:rsidRPr="0092717A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4353E1">
        <w:rPr>
          <w:b w:val="0"/>
          <w:sz w:val="24"/>
          <w:szCs w:val="24"/>
        </w:rPr>
        <w:t>2</w:t>
      </w:r>
    </w:p>
    <w:p w:rsidR="006E4D37" w:rsidRDefault="006E4D37" w:rsidP="006E4D37">
      <w:pPr>
        <w:pStyle w:val="FR1"/>
        <w:tabs>
          <w:tab w:val="left" w:pos="10065"/>
        </w:tabs>
        <w:spacing w:line="240" w:lineRule="auto"/>
        <w:ind w:left="4560" w:firstLine="0"/>
        <w:rPr>
          <w:sz w:val="24"/>
          <w:szCs w:val="24"/>
        </w:rPr>
      </w:pP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4D37" w:rsidRPr="00434339" w:rsidRDefault="006E4D37" w:rsidP="006E4D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4339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6E4D37" w:rsidRDefault="006E4D37" w:rsidP="006E4D37">
      <w:pPr>
        <w:jc w:val="center"/>
        <w:rPr>
          <w:b/>
          <w:sz w:val="28"/>
          <w:szCs w:val="28"/>
        </w:rPr>
      </w:pPr>
      <w:r w:rsidRPr="00434339">
        <w:rPr>
          <w:b/>
          <w:sz w:val="28"/>
          <w:szCs w:val="28"/>
        </w:rPr>
        <w:t xml:space="preserve">размещения сведений о доходах, расходах, об имуществе и </w:t>
      </w:r>
    </w:p>
    <w:p w:rsidR="00EA7E36" w:rsidRDefault="006E4D37" w:rsidP="006E4D37">
      <w:pPr>
        <w:jc w:val="center"/>
        <w:rPr>
          <w:b/>
          <w:sz w:val="28"/>
          <w:szCs w:val="28"/>
        </w:rPr>
      </w:pPr>
      <w:proofErr w:type="gramStart"/>
      <w:r w:rsidRPr="00434339">
        <w:rPr>
          <w:b/>
          <w:sz w:val="28"/>
          <w:szCs w:val="28"/>
        </w:rPr>
        <w:t xml:space="preserve">обязательствах имущественного характера депутатов Собрания представителей </w:t>
      </w:r>
      <w:r w:rsidR="004353E1">
        <w:rPr>
          <w:b/>
          <w:sz w:val="28"/>
          <w:szCs w:val="28"/>
        </w:rPr>
        <w:t xml:space="preserve">сельского поселения Старая Рачейка муниципального  района </w:t>
      </w:r>
      <w:proofErr w:type="spellStart"/>
      <w:r w:rsidR="004353E1">
        <w:rPr>
          <w:b/>
          <w:sz w:val="28"/>
          <w:szCs w:val="28"/>
        </w:rPr>
        <w:t>Сызранский</w:t>
      </w:r>
      <w:proofErr w:type="spellEnd"/>
      <w:r w:rsidR="004353E1">
        <w:rPr>
          <w:b/>
          <w:sz w:val="28"/>
          <w:szCs w:val="28"/>
        </w:rPr>
        <w:t xml:space="preserve"> </w:t>
      </w:r>
      <w:r w:rsidR="004353E1" w:rsidRPr="005C3738">
        <w:rPr>
          <w:b/>
          <w:sz w:val="28"/>
          <w:szCs w:val="28"/>
        </w:rPr>
        <w:t xml:space="preserve">Самарской области </w:t>
      </w:r>
      <w:r w:rsidRPr="00434339">
        <w:rPr>
          <w:b/>
          <w:sz w:val="28"/>
          <w:szCs w:val="28"/>
        </w:rPr>
        <w:t xml:space="preserve">и членов их семей на официальном сайте муниципального района </w:t>
      </w:r>
      <w:proofErr w:type="spellStart"/>
      <w:r w:rsidRPr="00434339">
        <w:rPr>
          <w:b/>
          <w:sz w:val="28"/>
          <w:szCs w:val="28"/>
        </w:rPr>
        <w:t>Сызранский</w:t>
      </w:r>
      <w:proofErr w:type="spellEnd"/>
      <w:r w:rsidRPr="00434339">
        <w:rPr>
          <w:b/>
          <w:sz w:val="28"/>
          <w:szCs w:val="28"/>
        </w:rPr>
        <w:t xml:space="preserve"> Самарской области и предоставления этих сведений общероссийским, региональным и местным средствам массовой информации для опубликования </w:t>
      </w:r>
      <w:proofErr w:type="gramEnd"/>
    </w:p>
    <w:p w:rsidR="006E4D37" w:rsidRPr="00434339" w:rsidRDefault="006E4D37" w:rsidP="006E4D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339">
        <w:rPr>
          <w:rFonts w:eastAsia="Calibri"/>
          <w:b/>
          <w:sz w:val="28"/>
          <w:szCs w:val="28"/>
          <w:lang w:eastAsia="en-US"/>
        </w:rPr>
        <w:t>(далее – Порядок)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Настоящим Порядком устанавливаются обязанности </w:t>
      </w:r>
      <w:r>
        <w:rPr>
          <w:rFonts w:eastAsia="Calibri"/>
          <w:sz w:val="28"/>
          <w:szCs w:val="28"/>
          <w:lang w:eastAsia="en-US"/>
        </w:rPr>
        <w:t>Собрания представителей</w:t>
      </w:r>
      <w:r w:rsidR="004353E1" w:rsidRPr="004353E1">
        <w:rPr>
          <w:sz w:val="28"/>
          <w:szCs w:val="28"/>
        </w:rPr>
        <w:t xml:space="preserve"> </w:t>
      </w:r>
      <w:r w:rsidR="004353E1">
        <w:rPr>
          <w:sz w:val="28"/>
          <w:szCs w:val="28"/>
        </w:rPr>
        <w:t xml:space="preserve">сельского поселения Старая Рачейка  муниципального района </w:t>
      </w:r>
      <w:proofErr w:type="spellStart"/>
      <w:r w:rsidR="004353E1">
        <w:rPr>
          <w:sz w:val="28"/>
          <w:szCs w:val="28"/>
        </w:rPr>
        <w:t>Сызранский</w:t>
      </w:r>
      <w:proofErr w:type="spellEnd"/>
      <w:r w:rsidR="004353E1">
        <w:rPr>
          <w:sz w:val="28"/>
          <w:szCs w:val="28"/>
        </w:rPr>
        <w:t xml:space="preserve"> Самарской области</w:t>
      </w:r>
      <w:r w:rsidRPr="00723267">
        <w:rPr>
          <w:rFonts w:eastAsia="Calibri"/>
          <w:sz w:val="28"/>
          <w:szCs w:val="28"/>
          <w:lang w:eastAsia="en-US"/>
        </w:rPr>
        <w:t xml:space="preserve"> (далее</w:t>
      </w:r>
      <w:r>
        <w:rPr>
          <w:rFonts w:eastAsia="Calibri"/>
          <w:sz w:val="28"/>
          <w:szCs w:val="28"/>
          <w:lang w:eastAsia="en-US"/>
        </w:rPr>
        <w:t xml:space="preserve"> – Собрание представителей</w:t>
      </w:r>
      <w:r w:rsidRPr="00723267">
        <w:rPr>
          <w:rFonts w:eastAsia="Calibri"/>
          <w:sz w:val="28"/>
          <w:szCs w:val="28"/>
          <w:lang w:eastAsia="en-US"/>
        </w:rPr>
        <w:t xml:space="preserve">) по размещению сведений о доходах, расходах,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t>депутатов Собрания представителей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 w:rsidR="004353E1">
        <w:rPr>
          <w:sz w:val="28"/>
          <w:szCs w:val="28"/>
        </w:rPr>
        <w:t xml:space="preserve">сельского поселения Старая Рачейка  муниципального района </w:t>
      </w:r>
      <w:proofErr w:type="spellStart"/>
      <w:r w:rsidR="004353E1">
        <w:rPr>
          <w:sz w:val="28"/>
          <w:szCs w:val="28"/>
        </w:rPr>
        <w:t>Сызранский</w:t>
      </w:r>
      <w:proofErr w:type="spellEnd"/>
      <w:r w:rsidR="004353E1">
        <w:rPr>
          <w:sz w:val="28"/>
          <w:szCs w:val="28"/>
        </w:rPr>
        <w:t xml:space="preserve"> Самарской области</w:t>
      </w:r>
      <w:r w:rsidR="004353E1" w:rsidRPr="00723267">
        <w:rPr>
          <w:rFonts w:eastAsia="Calibri"/>
          <w:sz w:val="28"/>
          <w:szCs w:val="28"/>
          <w:lang w:eastAsia="en-US"/>
        </w:rPr>
        <w:t xml:space="preserve"> </w:t>
      </w:r>
      <w:r w:rsidRPr="00723267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также –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депутаты, депутат) </w:t>
      </w:r>
      <w:r w:rsidRPr="00723267">
        <w:rPr>
          <w:rFonts w:eastAsia="Calibri"/>
          <w:sz w:val="28"/>
          <w:szCs w:val="28"/>
          <w:lang w:eastAsia="en-US"/>
        </w:rPr>
        <w:t>и сведений о доходах, расходах, об имуществе и обязательствах имущественного характера супруги (супруга) и</w:t>
      </w:r>
      <w:proofErr w:type="gramEnd"/>
      <w:r w:rsidRPr="0072326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несовершеннолетних детей </w:t>
      </w:r>
      <w:r>
        <w:rPr>
          <w:rFonts w:eastAsia="Calibri"/>
          <w:sz w:val="28"/>
          <w:szCs w:val="28"/>
          <w:lang w:eastAsia="en-US"/>
        </w:rPr>
        <w:t>выше</w:t>
      </w:r>
      <w:r w:rsidRPr="00723267">
        <w:rPr>
          <w:rFonts w:eastAsia="Calibri"/>
          <w:sz w:val="28"/>
          <w:szCs w:val="28"/>
          <w:lang w:eastAsia="en-US"/>
        </w:rPr>
        <w:t xml:space="preserve">указанных лиц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723267">
        <w:rPr>
          <w:rFonts w:eastAsia="Calibri"/>
          <w:sz w:val="28"/>
          <w:szCs w:val="28"/>
          <w:lang w:eastAsia="en-US"/>
        </w:rPr>
        <w:t xml:space="preserve">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Сызранский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Самарской области </w:t>
      </w:r>
      <w:r w:rsidRPr="00723267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также – </w:t>
      </w:r>
      <w:r w:rsidRPr="00723267">
        <w:rPr>
          <w:rFonts w:eastAsia="Calibri"/>
          <w:sz w:val="28"/>
          <w:szCs w:val="28"/>
          <w:lang w:eastAsia="en-US"/>
        </w:rPr>
        <w:t>официальный сайт), а также по предоставлению этих сведений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для опубликования в связи с их запросами.</w:t>
      </w:r>
      <w:proofErr w:type="gramEnd"/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46"/>
      <w:bookmarkEnd w:id="0"/>
      <w:r w:rsidRPr="00723267">
        <w:rPr>
          <w:rFonts w:eastAsia="Calibri"/>
          <w:sz w:val="28"/>
          <w:szCs w:val="28"/>
          <w:lang w:eastAsia="en-US"/>
        </w:rPr>
        <w:t>2. На официальном сайте размещаются и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а) перечень объектов недвижимого имущества, принадлежащих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4D37" w:rsidRPr="00D14B9A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C01">
        <w:rPr>
          <w:rFonts w:eastAsia="Calibri"/>
          <w:sz w:val="28"/>
          <w:szCs w:val="28"/>
          <w:lang w:eastAsia="en-US"/>
        </w:rPr>
        <w:t>б) перечень</w:t>
      </w:r>
      <w:r w:rsidRPr="00723267">
        <w:rPr>
          <w:rFonts w:eastAsia="Calibri"/>
          <w:sz w:val="28"/>
          <w:szCs w:val="28"/>
          <w:lang w:eastAsia="en-US"/>
        </w:rPr>
        <w:t xml:space="preserve"> транспортных средств с указанием вида и марки, принадлежащих </w:t>
      </w:r>
      <w:r w:rsidRPr="00D14B9A">
        <w:rPr>
          <w:rFonts w:eastAsia="Calibri"/>
          <w:sz w:val="28"/>
          <w:szCs w:val="28"/>
          <w:lang w:eastAsia="en-US"/>
        </w:rPr>
        <w:t xml:space="preserve">на праве собственности депутату, его супруге (супругу) и </w:t>
      </w:r>
      <w:r w:rsidRPr="00D14B9A">
        <w:rPr>
          <w:rFonts w:eastAsia="Calibri"/>
          <w:sz w:val="28"/>
          <w:szCs w:val="28"/>
          <w:lang w:eastAsia="en-US"/>
        </w:rPr>
        <w:lastRenderedPageBreak/>
        <w:t>несовершеннолетним детям;</w:t>
      </w:r>
    </w:p>
    <w:p w:rsidR="006E4D37" w:rsidRPr="00D14B9A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B9A">
        <w:rPr>
          <w:rFonts w:eastAsia="Calibri"/>
          <w:sz w:val="28"/>
          <w:szCs w:val="28"/>
          <w:lang w:eastAsia="en-US"/>
        </w:rPr>
        <w:t>в) декларированный годовой доход депутата, его супруги (супруга) и несовершеннолетних детей;</w:t>
      </w:r>
    </w:p>
    <w:p w:rsidR="006E4D37" w:rsidRPr="00D14B9A" w:rsidRDefault="006E4D37" w:rsidP="006E4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D14B9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D14B9A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общероссийским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региональным </w:t>
      </w:r>
      <w:r>
        <w:rPr>
          <w:rFonts w:eastAsia="Calibri"/>
          <w:sz w:val="28"/>
          <w:szCs w:val="28"/>
          <w:lang w:eastAsia="en-US"/>
        </w:rPr>
        <w:t xml:space="preserve">и местным </w:t>
      </w:r>
      <w:r w:rsidRPr="00723267">
        <w:rPr>
          <w:rFonts w:eastAsia="Calibri"/>
          <w:sz w:val="28"/>
          <w:szCs w:val="28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а) иные сведения (кроме указанных в пункте 2 настоящего Порядка) о доходах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 xml:space="preserve">, его супруги (супруга) и несовершеннолетних детей, об имуществе, принадлежащем на праве собственности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его супруг</w:t>
      </w:r>
      <w:r>
        <w:rPr>
          <w:rFonts w:eastAsia="Calibri"/>
          <w:sz w:val="28"/>
          <w:szCs w:val="28"/>
          <w:lang w:eastAsia="en-US"/>
        </w:rPr>
        <w:t>е</w:t>
      </w:r>
      <w:r w:rsidRPr="00723267">
        <w:rPr>
          <w:rFonts w:eastAsia="Calibri"/>
          <w:sz w:val="28"/>
          <w:szCs w:val="28"/>
          <w:lang w:eastAsia="en-US"/>
        </w:rPr>
        <w:t xml:space="preserve"> (супруг</w:t>
      </w:r>
      <w:r>
        <w:rPr>
          <w:rFonts w:eastAsia="Calibri"/>
          <w:sz w:val="28"/>
          <w:szCs w:val="28"/>
          <w:lang w:eastAsia="en-US"/>
        </w:rPr>
        <w:t>у</w:t>
      </w:r>
      <w:r w:rsidRPr="00723267">
        <w:rPr>
          <w:rFonts w:eastAsia="Calibri"/>
          <w:sz w:val="28"/>
          <w:szCs w:val="28"/>
          <w:lang w:eastAsia="en-US"/>
        </w:rPr>
        <w:t>) и несовершеннолетни</w:t>
      </w:r>
      <w:r>
        <w:rPr>
          <w:rFonts w:eastAsia="Calibri"/>
          <w:sz w:val="28"/>
          <w:szCs w:val="28"/>
          <w:lang w:eastAsia="en-US"/>
        </w:rPr>
        <w:t>м</w:t>
      </w:r>
      <w:r w:rsidRPr="00723267">
        <w:rPr>
          <w:rFonts w:eastAsia="Calibri"/>
          <w:sz w:val="28"/>
          <w:szCs w:val="28"/>
          <w:lang w:eastAsia="en-US"/>
        </w:rPr>
        <w:t xml:space="preserve"> дет</w:t>
      </w:r>
      <w:r>
        <w:rPr>
          <w:rFonts w:eastAsia="Calibri"/>
          <w:sz w:val="28"/>
          <w:szCs w:val="28"/>
          <w:lang w:eastAsia="en-US"/>
        </w:rPr>
        <w:t>ям</w:t>
      </w:r>
      <w:r w:rsidRPr="00723267">
        <w:rPr>
          <w:rFonts w:eastAsia="Calibri"/>
          <w:sz w:val="28"/>
          <w:szCs w:val="28"/>
          <w:lang w:eastAsia="en-US"/>
        </w:rPr>
        <w:t>, и об их обязательствах имущественного характера;</w:t>
      </w:r>
      <w:proofErr w:type="gramEnd"/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б) персональные данные супруги (супруга), детей и иных членов семьи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>;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eastAsia="Calibri"/>
          <w:sz w:val="28"/>
          <w:szCs w:val="28"/>
          <w:lang w:eastAsia="en-US"/>
        </w:rPr>
        <w:t>депутата</w:t>
      </w:r>
      <w:r w:rsidRPr="00723267">
        <w:rPr>
          <w:rFonts w:eastAsia="Calibri"/>
          <w:sz w:val="28"/>
          <w:szCs w:val="28"/>
          <w:lang w:eastAsia="en-US"/>
        </w:rPr>
        <w:t>, его супруги (супруга), детей и иных членов семьи;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г) данные, позволяющие определить </w:t>
      </w:r>
      <w:r>
        <w:rPr>
          <w:rFonts w:eastAsia="Calibri"/>
          <w:sz w:val="28"/>
          <w:szCs w:val="28"/>
          <w:lang w:eastAsia="en-US"/>
        </w:rPr>
        <w:t xml:space="preserve">точное </w:t>
      </w:r>
      <w:r w:rsidRPr="00723267">
        <w:rPr>
          <w:rFonts w:eastAsia="Calibri"/>
          <w:sz w:val="28"/>
          <w:szCs w:val="28"/>
          <w:lang w:eastAsia="en-US"/>
        </w:rPr>
        <w:t xml:space="preserve">местонахождение объектов недвижимого имущества, принадлежащих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23267">
        <w:rPr>
          <w:rFonts w:eastAsia="Calibri"/>
          <w:sz w:val="28"/>
          <w:szCs w:val="28"/>
          <w:lang w:eastAsia="en-US"/>
        </w:rPr>
        <w:t>д</w:t>
      </w:r>
      <w:proofErr w:type="spellEnd"/>
      <w:r w:rsidRPr="00723267">
        <w:rPr>
          <w:rFonts w:eastAsia="Calibri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23267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C62637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267">
        <w:rPr>
          <w:rFonts w:eastAsia="Calibri"/>
          <w:sz w:val="28"/>
          <w:szCs w:val="28"/>
          <w:lang w:eastAsia="en-US"/>
        </w:rPr>
        <w:t xml:space="preserve">2 настоящего Порядка, за весь период </w:t>
      </w:r>
      <w:r>
        <w:rPr>
          <w:rFonts w:eastAsia="Calibri"/>
          <w:sz w:val="28"/>
          <w:szCs w:val="28"/>
          <w:lang w:eastAsia="en-US"/>
        </w:rPr>
        <w:t>осуществления полномочий депутатом</w:t>
      </w:r>
      <w:r w:rsidRPr="00723267">
        <w:rPr>
          <w:rFonts w:eastAsia="Calibri"/>
          <w:sz w:val="28"/>
          <w:szCs w:val="28"/>
          <w:lang w:eastAsia="en-US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</w:t>
      </w:r>
      <w:r>
        <w:rPr>
          <w:rFonts w:eastAsia="Calibri"/>
          <w:sz w:val="28"/>
          <w:szCs w:val="28"/>
          <w:lang w:eastAsia="en-US"/>
        </w:rPr>
        <w:t>30</w:t>
      </w:r>
      <w:r w:rsidRPr="007232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календарных</w:t>
      </w:r>
      <w:r w:rsidRPr="00723267">
        <w:rPr>
          <w:rFonts w:eastAsia="Calibri"/>
          <w:sz w:val="28"/>
          <w:szCs w:val="28"/>
          <w:lang w:eastAsia="en-US"/>
        </w:rPr>
        <w:t xml:space="preserve"> дней со дня истечения срока, установленного для их подачи.</w:t>
      </w:r>
      <w:proofErr w:type="gramEnd"/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eastAsia="Calibri"/>
          <w:sz w:val="28"/>
          <w:szCs w:val="28"/>
          <w:lang w:eastAsia="en-US"/>
        </w:rPr>
        <w:t xml:space="preserve">Собранием представителей </w:t>
      </w:r>
      <w:r w:rsidRPr="00723267">
        <w:rPr>
          <w:rFonts w:eastAsia="Calibri"/>
          <w:sz w:val="28"/>
          <w:szCs w:val="28"/>
          <w:lang w:eastAsia="en-US"/>
        </w:rPr>
        <w:t>по форме согласно приложению к настоящему Порядку.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E17">
        <w:rPr>
          <w:rFonts w:eastAsia="Calibri"/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Лицо, ответственное за ведение кадрового документооборота в Собрании представителей</w:t>
      </w:r>
      <w:r w:rsidRPr="00415E17">
        <w:rPr>
          <w:rFonts w:eastAsia="Calibri"/>
          <w:sz w:val="28"/>
          <w:szCs w:val="28"/>
          <w:lang w:eastAsia="en-US"/>
        </w:rPr>
        <w:t>: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а) в течение трех рабочих дней со дня поступления запроса от общероссийского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 регионального </w:t>
      </w:r>
      <w:r>
        <w:rPr>
          <w:rFonts w:eastAsia="Calibri"/>
          <w:sz w:val="28"/>
          <w:szCs w:val="28"/>
          <w:lang w:eastAsia="en-US"/>
        </w:rPr>
        <w:t xml:space="preserve">и местного </w:t>
      </w:r>
      <w:r w:rsidRPr="00723267">
        <w:rPr>
          <w:rFonts w:eastAsia="Calibri"/>
          <w:sz w:val="28"/>
          <w:szCs w:val="28"/>
          <w:lang w:eastAsia="en-US"/>
        </w:rPr>
        <w:t xml:space="preserve">средства массовой информации </w:t>
      </w:r>
      <w:r w:rsidRPr="00723267">
        <w:rPr>
          <w:rFonts w:eastAsia="Calibri"/>
          <w:sz w:val="28"/>
          <w:szCs w:val="28"/>
          <w:lang w:eastAsia="en-US"/>
        </w:rPr>
        <w:lastRenderedPageBreak/>
        <w:t xml:space="preserve">сообщает о нем </w:t>
      </w:r>
      <w:r>
        <w:rPr>
          <w:rFonts w:eastAsia="Calibri"/>
          <w:sz w:val="28"/>
          <w:szCs w:val="28"/>
          <w:lang w:eastAsia="en-US"/>
        </w:rPr>
        <w:t>депутату</w:t>
      </w:r>
      <w:r w:rsidRPr="00723267">
        <w:rPr>
          <w:rFonts w:eastAsia="Calibri"/>
          <w:sz w:val="28"/>
          <w:szCs w:val="28"/>
          <w:lang w:eastAsia="en-US"/>
        </w:rPr>
        <w:t>, в отношении которого поступил запрос;</w:t>
      </w:r>
    </w:p>
    <w:p w:rsidR="006E4D37" w:rsidRPr="0072326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>б) в течение семи рабочих дней со дня поступления запроса от общероссийского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23267">
        <w:rPr>
          <w:rFonts w:eastAsia="Calibri"/>
          <w:sz w:val="28"/>
          <w:szCs w:val="28"/>
          <w:lang w:eastAsia="en-US"/>
        </w:rPr>
        <w:t xml:space="preserve">регионального </w:t>
      </w:r>
      <w:r>
        <w:rPr>
          <w:rFonts w:eastAsia="Calibri"/>
          <w:sz w:val="28"/>
          <w:szCs w:val="28"/>
          <w:lang w:eastAsia="en-US"/>
        </w:rPr>
        <w:t xml:space="preserve">и местного </w:t>
      </w:r>
      <w:r w:rsidRPr="00723267">
        <w:rPr>
          <w:rFonts w:eastAsia="Calibri"/>
          <w:sz w:val="28"/>
          <w:szCs w:val="28"/>
          <w:lang w:eastAsia="en-US"/>
        </w:rPr>
        <w:t>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6E4D3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267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Лицо, ответственное за ведение кадрового документооборота в Собрании представителей </w:t>
      </w:r>
      <w:r w:rsidRPr="00723267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е</w:t>
      </w:r>
      <w:r w:rsidRPr="00723267">
        <w:rPr>
          <w:rFonts w:eastAsia="Calibri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E4D37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4D37" w:rsidRDefault="006E4D37" w:rsidP="006E4D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6E4D37" w:rsidSect="006E4D37">
          <w:headerReference w:type="default" r:id="rId7"/>
          <w:pgSz w:w="11907" w:h="16840" w:code="9"/>
          <w:pgMar w:top="993" w:right="708" w:bottom="1135" w:left="1418" w:header="709" w:footer="709" w:gutter="0"/>
          <w:cols w:space="720"/>
          <w:titlePg/>
          <w:docGrid w:linePitch="326"/>
        </w:sectPr>
      </w:pPr>
    </w:p>
    <w:p w:rsidR="006E4D37" w:rsidRDefault="006E4D37" w:rsidP="00EA7E36">
      <w:pPr>
        <w:ind w:left="6946"/>
      </w:pPr>
      <w:proofErr w:type="gramStart"/>
      <w:r w:rsidRPr="002B3417">
        <w:rPr>
          <w:rFonts w:eastAsia="Calibri"/>
          <w:lang w:eastAsia="en-US"/>
        </w:rPr>
        <w:lastRenderedPageBreak/>
        <w:t xml:space="preserve">Приложение к </w:t>
      </w:r>
      <w:r w:rsidRPr="002B3417">
        <w:t>Порядку размещения сведений о доходах, расходах, об имуществе и обязательствах имущественного характера депутат</w:t>
      </w:r>
      <w:r w:rsidR="004353E1">
        <w:t>ов Собрания представителей</w:t>
      </w:r>
      <w:r w:rsidR="004353E1" w:rsidRPr="004353E1">
        <w:rPr>
          <w:sz w:val="28"/>
          <w:szCs w:val="28"/>
        </w:rPr>
        <w:t xml:space="preserve"> </w:t>
      </w:r>
      <w:r w:rsidR="004353E1" w:rsidRPr="004353E1">
        <w:t xml:space="preserve">сельского поселения Старая Рачейка  муниципального района </w:t>
      </w:r>
      <w:proofErr w:type="spellStart"/>
      <w:r w:rsidR="004353E1" w:rsidRPr="004353E1">
        <w:t>Сызранский</w:t>
      </w:r>
      <w:proofErr w:type="spellEnd"/>
      <w:r w:rsidR="004353E1" w:rsidRPr="004353E1">
        <w:t xml:space="preserve"> Самарской области</w:t>
      </w:r>
      <w:r w:rsidR="004353E1">
        <w:t xml:space="preserve"> </w:t>
      </w:r>
      <w:r w:rsidRPr="002B3417">
        <w:t xml:space="preserve">и членов их семей на официальном сайте муниципального района </w:t>
      </w:r>
      <w:proofErr w:type="spellStart"/>
      <w:r w:rsidR="00EA7E36">
        <w:t>С</w:t>
      </w:r>
      <w:r w:rsidRPr="002B3417">
        <w:t>ызранский</w:t>
      </w:r>
      <w:proofErr w:type="spellEnd"/>
      <w:r w:rsidRPr="002B3417">
        <w:t xml:space="preserve">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proofErr w:type="gramEnd"/>
    </w:p>
    <w:p w:rsidR="006E4D37" w:rsidRDefault="006E4D37" w:rsidP="006E4D37">
      <w:pPr>
        <w:ind w:left="7920"/>
      </w:pPr>
    </w:p>
    <w:p w:rsidR="006E4D37" w:rsidRPr="002B3417" w:rsidRDefault="006E4D37" w:rsidP="006E4D37">
      <w:pPr>
        <w:ind w:left="7920"/>
      </w:pPr>
    </w:p>
    <w:p w:rsidR="006E4D37" w:rsidRDefault="00A2112F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1" filled="f" strokecolor="white">
            <v:textbox style="mso-next-textbox:#_x0000_s1027" inset="1pt,1pt,1pt,1pt">
              <w:txbxContent>
                <w:p w:rsidR="006E4D37" w:rsidRDefault="006E4D37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1" w:name="Par69"/>
      <w:bookmarkStart w:id="2" w:name="Par80"/>
      <w:bookmarkEnd w:id="1"/>
      <w:bookmarkEnd w:id="2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EA7E36" w:rsidRPr="0079060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 w:rsidR="004353E1">
        <w:t xml:space="preserve">представителей </w:t>
      </w:r>
      <w:r w:rsidR="00EA7E36">
        <w:t xml:space="preserve"> </w:t>
      </w:r>
      <w:r w:rsidR="004353E1" w:rsidRPr="0079060B">
        <w:t xml:space="preserve">сельского поселения Старая Рачейка  муниципального района </w:t>
      </w:r>
      <w:proofErr w:type="spellStart"/>
      <w:r w:rsidR="004353E1" w:rsidRPr="0079060B">
        <w:t>Сызранский</w:t>
      </w:r>
      <w:proofErr w:type="spellEnd"/>
      <w:r w:rsidR="004353E1" w:rsidRPr="0079060B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20____</w:t>
      </w:r>
      <w:bookmarkStart w:id="3" w:name="_GoBack"/>
      <w:bookmarkEnd w:id="3"/>
      <w:r w:rsidRPr="00D322EC">
        <w:t xml:space="preserve"> года по 31 декабря 20____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E4D37" w:rsidRPr="00D322EC" w:rsidTr="00077235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0772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0772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0772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EA7E36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0772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0772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4D37" w:rsidRPr="00D322EC" w:rsidTr="000772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0772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_____________ </w:t>
      </w:r>
      <w:r>
        <w:rPr>
          <w:sz w:val="20"/>
          <w:szCs w:val="20"/>
        </w:rPr>
        <w:t xml:space="preserve">       _____ </w:t>
      </w:r>
      <w:r w:rsidRPr="00D322E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</w:t>
      </w:r>
      <w:r w:rsidRPr="00D322EC">
        <w:rPr>
          <w:sz w:val="20"/>
          <w:szCs w:val="20"/>
        </w:rPr>
        <w:t xml:space="preserve">________________   </w:t>
      </w:r>
      <w:r>
        <w:rPr>
          <w:sz w:val="20"/>
          <w:szCs w:val="20"/>
        </w:rPr>
        <w:t xml:space="preserve">      </w:t>
      </w:r>
      <w:r w:rsidRPr="00D322EC">
        <w:rPr>
          <w:sz w:val="20"/>
          <w:szCs w:val="20"/>
        </w:rPr>
        <w:t>____________________</w:t>
      </w:r>
    </w:p>
    <w:p w:rsidR="0079060B" w:rsidRDefault="006E4D37" w:rsidP="006E4D3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  </w:t>
      </w:r>
      <w:proofErr w:type="gramStart"/>
      <w:r w:rsidRPr="00D322E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</w:t>
      </w:r>
      <w:r w:rsidRPr="00D322EC">
        <w:rPr>
          <w:sz w:val="20"/>
          <w:szCs w:val="20"/>
        </w:rPr>
        <w:t xml:space="preserve"> (Ф.И.О. </w:t>
      </w:r>
      <w:r>
        <w:rPr>
          <w:sz w:val="20"/>
          <w:szCs w:val="20"/>
        </w:rPr>
        <w:t>председателя Собрания п</w:t>
      </w:r>
      <w:r w:rsidR="0079060B">
        <w:rPr>
          <w:sz w:val="20"/>
          <w:szCs w:val="20"/>
        </w:rPr>
        <w:t xml:space="preserve">редставителей </w:t>
      </w:r>
      <w:r w:rsidR="0079060B" w:rsidRPr="0079060B">
        <w:rPr>
          <w:sz w:val="20"/>
          <w:szCs w:val="20"/>
        </w:rPr>
        <w:t xml:space="preserve">сельского поселения Старая Рачейка  </w:t>
      </w:r>
      <w:proofErr w:type="gramEnd"/>
    </w:p>
    <w:p w:rsidR="006E4D37" w:rsidRPr="00D322EC" w:rsidRDefault="0079060B" w:rsidP="006E4D3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79060B">
        <w:rPr>
          <w:sz w:val="20"/>
          <w:szCs w:val="20"/>
        </w:rPr>
        <w:t xml:space="preserve">муниципального района </w:t>
      </w:r>
      <w:proofErr w:type="spellStart"/>
      <w:r w:rsidRPr="0079060B">
        <w:rPr>
          <w:sz w:val="20"/>
          <w:szCs w:val="20"/>
        </w:rPr>
        <w:t>Сызранский</w:t>
      </w:r>
      <w:proofErr w:type="spellEnd"/>
      <w:r w:rsidRPr="0079060B">
        <w:rPr>
          <w:sz w:val="20"/>
          <w:szCs w:val="20"/>
        </w:rPr>
        <w:t xml:space="preserve"> Самарской области</w:t>
      </w:r>
      <w:r w:rsidR="006E4D37" w:rsidRPr="0079060B">
        <w:rPr>
          <w:sz w:val="20"/>
          <w:szCs w:val="20"/>
        </w:rPr>
        <w:t xml:space="preserve">)       </w:t>
      </w:r>
      <w:r w:rsidR="006E4D37" w:rsidRPr="00D322EC">
        <w:rPr>
          <w:sz w:val="20"/>
          <w:szCs w:val="20"/>
        </w:rPr>
        <w:t xml:space="preserve">    </w:t>
      </w:r>
      <w:r w:rsidR="006E4D3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6E4D37" w:rsidRPr="00D322EC">
        <w:rPr>
          <w:sz w:val="20"/>
          <w:szCs w:val="20"/>
        </w:rPr>
        <w:t xml:space="preserve"> (дата)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D322EC">
        <w:rPr>
          <w:rFonts w:eastAsia="Calibri"/>
          <w:sz w:val="22"/>
          <w:szCs w:val="22"/>
          <w:lang w:eastAsia="en-US"/>
        </w:rPr>
        <w:t>--------------------------------</w:t>
      </w:r>
    </w:p>
    <w:p w:rsidR="0079060B" w:rsidRDefault="006E4D37" w:rsidP="0079060B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bookmarkStart w:id="4" w:name="Par190"/>
      <w:bookmarkEnd w:id="4"/>
      <w:r w:rsidRPr="00AA477F">
        <w:rPr>
          <w:rFonts w:eastAsia="Calibri"/>
          <w:sz w:val="20"/>
          <w:szCs w:val="20"/>
          <w:lang w:eastAsia="en-US"/>
        </w:rPr>
        <w:t>&lt;1</w:t>
      </w:r>
      <w:proofErr w:type="gramStart"/>
      <w:r w:rsidRPr="00AA477F">
        <w:rPr>
          <w:rFonts w:eastAsia="Calibri"/>
          <w:sz w:val="20"/>
          <w:szCs w:val="20"/>
          <w:lang w:eastAsia="en-US"/>
        </w:rPr>
        <w:t xml:space="preserve">&gt; </w:t>
      </w:r>
      <w:r w:rsidRPr="00D37428">
        <w:rPr>
          <w:rFonts w:eastAsia="Calibri"/>
          <w:sz w:val="22"/>
          <w:szCs w:val="22"/>
          <w:lang w:eastAsia="en-US"/>
        </w:rPr>
        <w:t>В</w:t>
      </w:r>
      <w:proofErr w:type="gramEnd"/>
      <w:r w:rsidRPr="00D37428">
        <w:rPr>
          <w:rFonts w:eastAsia="Calibri"/>
          <w:sz w:val="22"/>
          <w:szCs w:val="22"/>
          <w:lang w:eastAsia="en-US"/>
        </w:rPr>
        <w:t xml:space="preserve"> случае, если в отчетном периоде </w:t>
      </w:r>
      <w:r w:rsidRPr="00D37428">
        <w:rPr>
          <w:sz w:val="22"/>
          <w:szCs w:val="22"/>
        </w:rPr>
        <w:t>депут</w:t>
      </w:r>
      <w:r w:rsidR="0079060B">
        <w:rPr>
          <w:sz w:val="22"/>
          <w:szCs w:val="22"/>
        </w:rPr>
        <w:t xml:space="preserve">ату Собрания представителей </w:t>
      </w:r>
      <w:r w:rsidR="0079060B" w:rsidRPr="0079060B">
        <w:rPr>
          <w:sz w:val="20"/>
          <w:szCs w:val="20"/>
        </w:rPr>
        <w:t xml:space="preserve">сельского поселения Старая Рачейка  </w:t>
      </w:r>
    </w:p>
    <w:p w:rsidR="006E4D37" w:rsidRPr="00D37428" w:rsidRDefault="0079060B" w:rsidP="007906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9060B">
        <w:rPr>
          <w:sz w:val="20"/>
          <w:szCs w:val="20"/>
        </w:rPr>
        <w:t xml:space="preserve">муниципального района </w:t>
      </w:r>
      <w:proofErr w:type="spellStart"/>
      <w:r w:rsidRPr="0079060B">
        <w:rPr>
          <w:sz w:val="20"/>
          <w:szCs w:val="20"/>
        </w:rPr>
        <w:t>Сызранский</w:t>
      </w:r>
      <w:proofErr w:type="spellEnd"/>
      <w:r w:rsidRPr="0079060B">
        <w:rPr>
          <w:sz w:val="20"/>
          <w:szCs w:val="20"/>
        </w:rPr>
        <w:t xml:space="preserve"> Самарской области</w:t>
      </w:r>
      <w:r w:rsidRPr="00D37428">
        <w:rPr>
          <w:rFonts w:eastAsia="Calibri"/>
          <w:sz w:val="22"/>
          <w:szCs w:val="22"/>
          <w:lang w:eastAsia="en-US"/>
        </w:rPr>
        <w:t xml:space="preserve"> </w:t>
      </w:r>
      <w:r w:rsidR="006E4D37" w:rsidRPr="00D37428">
        <w:rPr>
          <w:rFonts w:eastAsia="Calibri"/>
          <w:sz w:val="22"/>
          <w:szCs w:val="22"/>
          <w:lang w:eastAsia="en-US"/>
        </w:rPr>
        <w:t>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060B" w:rsidRDefault="006E4D37" w:rsidP="0079060B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bookmarkStart w:id="5" w:name="Par191"/>
      <w:bookmarkEnd w:id="5"/>
      <w:r w:rsidRPr="00D37428">
        <w:rPr>
          <w:rFonts w:eastAsia="Calibri"/>
          <w:sz w:val="22"/>
          <w:szCs w:val="22"/>
          <w:lang w:eastAsia="en-US"/>
        </w:rPr>
        <w:t xml:space="preserve">&lt;2&gt; Сведения указываются, если сумма сделки превышает общий доход </w:t>
      </w:r>
      <w:r w:rsidRPr="00D37428">
        <w:rPr>
          <w:sz w:val="22"/>
          <w:szCs w:val="22"/>
        </w:rPr>
        <w:t xml:space="preserve">депутата Собрания </w:t>
      </w:r>
      <w:r>
        <w:rPr>
          <w:sz w:val="22"/>
          <w:szCs w:val="22"/>
        </w:rPr>
        <w:t>п</w:t>
      </w:r>
      <w:r w:rsidRPr="00D37428">
        <w:rPr>
          <w:sz w:val="22"/>
          <w:szCs w:val="22"/>
        </w:rPr>
        <w:t xml:space="preserve">редставителей </w:t>
      </w:r>
      <w:r w:rsidR="0079060B" w:rsidRPr="0079060B">
        <w:rPr>
          <w:sz w:val="20"/>
          <w:szCs w:val="20"/>
        </w:rPr>
        <w:t xml:space="preserve">сельского поселения Старая Рачейка  </w:t>
      </w:r>
    </w:p>
    <w:p w:rsidR="006E4D37" w:rsidRPr="00D37428" w:rsidRDefault="0079060B" w:rsidP="0079060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9060B">
        <w:rPr>
          <w:sz w:val="20"/>
          <w:szCs w:val="20"/>
        </w:rPr>
        <w:t xml:space="preserve">муниципального района </w:t>
      </w:r>
      <w:proofErr w:type="spellStart"/>
      <w:r w:rsidRPr="0079060B">
        <w:rPr>
          <w:sz w:val="20"/>
          <w:szCs w:val="20"/>
        </w:rPr>
        <w:t>Сызранский</w:t>
      </w:r>
      <w:proofErr w:type="spellEnd"/>
      <w:r w:rsidRPr="0079060B">
        <w:rPr>
          <w:sz w:val="20"/>
          <w:szCs w:val="20"/>
        </w:rPr>
        <w:t xml:space="preserve"> Самарской области</w:t>
      </w:r>
      <w:r w:rsidR="006E4D37" w:rsidRPr="00D37428">
        <w:rPr>
          <w:rFonts w:eastAsia="Calibri"/>
          <w:sz w:val="22"/>
          <w:szCs w:val="22"/>
          <w:lang w:eastAsia="en-US"/>
        </w:rPr>
        <w:t xml:space="preserve"> и его супруги (супруга) за три последних года, предшествующих совершению сделки.</w:t>
      </w:r>
    </w:p>
    <w:p w:rsidR="001A52C2" w:rsidRDefault="001A52C2" w:rsidP="006E4D37">
      <w:pPr>
        <w:pStyle w:val="a4"/>
        <w:spacing w:line="360" w:lineRule="auto"/>
        <w:jc w:val="center"/>
      </w:pPr>
    </w:p>
    <w:sectPr w:rsidR="001A52C2" w:rsidSect="006E4D37">
      <w:headerReference w:type="default" r:id="rId8"/>
      <w:pgSz w:w="16840" w:h="11907" w:orient="landscape" w:code="9"/>
      <w:pgMar w:top="1701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2E" w:rsidRDefault="00B5682E" w:rsidP="00A66E4D">
      <w:r>
        <w:separator/>
      </w:r>
    </w:p>
  </w:endnote>
  <w:endnote w:type="continuationSeparator" w:id="0">
    <w:p w:rsidR="00B5682E" w:rsidRDefault="00B5682E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2E" w:rsidRDefault="00B5682E" w:rsidP="00A66E4D">
      <w:r>
        <w:separator/>
      </w:r>
    </w:p>
  </w:footnote>
  <w:footnote w:type="continuationSeparator" w:id="0">
    <w:p w:rsidR="00B5682E" w:rsidRDefault="00B5682E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37" w:rsidRDefault="00A2112F">
    <w:pPr>
      <w:pStyle w:val="a8"/>
      <w:jc w:val="center"/>
    </w:pPr>
    <w:r>
      <w:fldChar w:fldCharType="begin"/>
    </w:r>
    <w:r w:rsidR="00A0732D">
      <w:instrText xml:space="preserve"> PAGE   \* MERGEFORMAT </w:instrText>
    </w:r>
    <w:r>
      <w:fldChar w:fldCharType="separate"/>
    </w:r>
    <w:r w:rsidR="00BD0A42">
      <w:rPr>
        <w:noProof/>
      </w:rPr>
      <w:t>5</w:t>
    </w:r>
    <w:r>
      <w:rPr>
        <w:noProof/>
      </w:rPr>
      <w:fldChar w:fldCharType="end"/>
    </w:r>
  </w:p>
  <w:p w:rsidR="006E4D37" w:rsidRDefault="006E4D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4D" w:rsidRDefault="00A2112F">
    <w:pPr>
      <w:pStyle w:val="a8"/>
      <w:jc w:val="center"/>
    </w:pPr>
    <w:r>
      <w:fldChar w:fldCharType="begin"/>
    </w:r>
    <w:r w:rsidR="00A0732D">
      <w:instrText xml:space="preserve"> PAGE   \* MERGEFORMAT </w:instrText>
    </w:r>
    <w:r>
      <w:fldChar w:fldCharType="separate"/>
    </w:r>
    <w:r w:rsidR="00BD0A42">
      <w:rPr>
        <w:noProof/>
      </w:rPr>
      <w:t>7</w:t>
    </w:r>
    <w:r>
      <w:rPr>
        <w:noProof/>
      </w:rPr>
      <w:fldChar w:fldCharType="end"/>
    </w:r>
  </w:p>
  <w:p w:rsidR="00A66E4D" w:rsidRDefault="00A66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42A17"/>
    <w:rsid w:val="0004584E"/>
    <w:rsid w:val="00050EEB"/>
    <w:rsid w:val="000632FE"/>
    <w:rsid w:val="000C1D2E"/>
    <w:rsid w:val="000C2A1C"/>
    <w:rsid w:val="0014118D"/>
    <w:rsid w:val="0014438A"/>
    <w:rsid w:val="00162570"/>
    <w:rsid w:val="00167043"/>
    <w:rsid w:val="001A52C2"/>
    <w:rsid w:val="001C3E45"/>
    <w:rsid w:val="001D781B"/>
    <w:rsid w:val="0020791F"/>
    <w:rsid w:val="00237E43"/>
    <w:rsid w:val="00267140"/>
    <w:rsid w:val="003D7039"/>
    <w:rsid w:val="00431A1F"/>
    <w:rsid w:val="004353E1"/>
    <w:rsid w:val="00456EFE"/>
    <w:rsid w:val="00473715"/>
    <w:rsid w:val="004C3B7C"/>
    <w:rsid w:val="00505750"/>
    <w:rsid w:val="005505CC"/>
    <w:rsid w:val="00575A66"/>
    <w:rsid w:val="00596EA5"/>
    <w:rsid w:val="005D2FF3"/>
    <w:rsid w:val="00641B88"/>
    <w:rsid w:val="0065745E"/>
    <w:rsid w:val="006C128C"/>
    <w:rsid w:val="006E4D37"/>
    <w:rsid w:val="00710284"/>
    <w:rsid w:val="00746533"/>
    <w:rsid w:val="00753D98"/>
    <w:rsid w:val="0078001B"/>
    <w:rsid w:val="0079060B"/>
    <w:rsid w:val="00793F13"/>
    <w:rsid w:val="007949D9"/>
    <w:rsid w:val="007E686D"/>
    <w:rsid w:val="007F0E76"/>
    <w:rsid w:val="008501A0"/>
    <w:rsid w:val="00856E93"/>
    <w:rsid w:val="00874DC1"/>
    <w:rsid w:val="008945A8"/>
    <w:rsid w:val="008B7F19"/>
    <w:rsid w:val="009A671C"/>
    <w:rsid w:val="00A00A73"/>
    <w:rsid w:val="00A05AFD"/>
    <w:rsid w:val="00A0732D"/>
    <w:rsid w:val="00A1481C"/>
    <w:rsid w:val="00A2112F"/>
    <w:rsid w:val="00A41ABD"/>
    <w:rsid w:val="00A66251"/>
    <w:rsid w:val="00A66E4D"/>
    <w:rsid w:val="00A80E46"/>
    <w:rsid w:val="00A84575"/>
    <w:rsid w:val="00B5682E"/>
    <w:rsid w:val="00B60323"/>
    <w:rsid w:val="00B73164"/>
    <w:rsid w:val="00BD0A42"/>
    <w:rsid w:val="00BF3E1C"/>
    <w:rsid w:val="00C455C3"/>
    <w:rsid w:val="00CB197B"/>
    <w:rsid w:val="00CC75BF"/>
    <w:rsid w:val="00CD2EA8"/>
    <w:rsid w:val="00D1136A"/>
    <w:rsid w:val="00D11E42"/>
    <w:rsid w:val="00D16D7E"/>
    <w:rsid w:val="00D371F6"/>
    <w:rsid w:val="00DB212E"/>
    <w:rsid w:val="00E152B5"/>
    <w:rsid w:val="00E33F2B"/>
    <w:rsid w:val="00E34142"/>
    <w:rsid w:val="00E40BF2"/>
    <w:rsid w:val="00E61DF4"/>
    <w:rsid w:val="00EA2AEE"/>
    <w:rsid w:val="00EA7E36"/>
    <w:rsid w:val="00EB229D"/>
    <w:rsid w:val="00F8203C"/>
    <w:rsid w:val="00FD6FE5"/>
    <w:rsid w:val="00FE3177"/>
    <w:rsid w:val="00F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/>
      <w:sz w:val="20"/>
      <w:szCs w:val="20"/>
      <w:lang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  <w:lang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Оля</cp:lastModifiedBy>
  <cp:revision>11</cp:revision>
  <cp:lastPrinted>2017-03-09T09:21:00Z</cp:lastPrinted>
  <dcterms:created xsi:type="dcterms:W3CDTF">2016-05-03T12:16:00Z</dcterms:created>
  <dcterms:modified xsi:type="dcterms:W3CDTF">2017-03-23T06:24:00Z</dcterms:modified>
</cp:coreProperties>
</file>