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5" w:rsidRDefault="000263E5" w:rsidP="000263E5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263E5" w:rsidRDefault="000263E5" w:rsidP="000263E5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263E5" w:rsidRDefault="000263E5" w:rsidP="000263E5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263E5" w:rsidRDefault="000263E5" w:rsidP="000263E5">
      <w:pPr>
        <w:jc w:val="center"/>
        <w:rPr>
          <w:b/>
          <w:caps/>
          <w:sz w:val="32"/>
          <w:szCs w:val="32"/>
        </w:rPr>
      </w:pPr>
    </w:p>
    <w:p w:rsidR="000263E5" w:rsidRDefault="000263E5" w:rsidP="000263E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263E5" w:rsidRDefault="000263E5" w:rsidP="000263E5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Троицкое</w:t>
      </w:r>
    </w:p>
    <w:p w:rsidR="000263E5" w:rsidRDefault="000263E5" w:rsidP="000263E5">
      <w:pPr>
        <w:jc w:val="center"/>
        <w:rPr>
          <w:b/>
          <w:caps/>
          <w:sz w:val="32"/>
          <w:szCs w:val="32"/>
        </w:rPr>
      </w:pPr>
    </w:p>
    <w:p w:rsidR="000263E5" w:rsidRDefault="000263E5" w:rsidP="000263E5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263E5" w:rsidRDefault="000263E5" w:rsidP="000263E5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40"/>
          <w:szCs w:val="40"/>
        </w:rPr>
      </w:pPr>
    </w:p>
    <w:p w:rsidR="000263E5" w:rsidRDefault="000263E5" w:rsidP="000263E5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 09 » августа 2016г.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                           № 42</w:t>
      </w:r>
    </w:p>
    <w:p w:rsidR="000263E5" w:rsidRDefault="000263E5" w:rsidP="000263E5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0263E5" w:rsidRDefault="000263E5" w:rsidP="000263E5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Троицкое муниципального района  Сызранский от 02.11.2015г. №  63 </w:t>
      </w:r>
      <w:r>
        <w:t xml:space="preserve"> </w:t>
      </w:r>
      <w:r>
        <w:rPr>
          <w:b/>
          <w:sz w:val="28"/>
          <w:szCs w:val="28"/>
        </w:rPr>
        <w:t>«Об утверждении муниципальной программы «Благоустройство территории сельского поселения Троицкое на 2016  год»</w:t>
      </w:r>
    </w:p>
    <w:p w:rsidR="000263E5" w:rsidRDefault="000263E5" w:rsidP="000263E5">
      <w:pPr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0263E5" w:rsidRDefault="000263E5" w:rsidP="000263E5">
      <w:pPr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В целях эффективного исполнения бюджета сельского поселения Троицкое, руководствуясь Уставом сельского поселения Троицкое муниципального района Сызранский Самарской области, Администрация сельского поселения Троицкое</w:t>
      </w:r>
    </w:p>
    <w:p w:rsidR="000263E5" w:rsidRDefault="000263E5" w:rsidP="000263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263E5" w:rsidRDefault="000263E5" w:rsidP="000263E5">
      <w:pPr>
        <w:jc w:val="center"/>
        <w:rPr>
          <w:sz w:val="28"/>
          <w:szCs w:val="28"/>
        </w:rPr>
      </w:pPr>
    </w:p>
    <w:p w:rsidR="000263E5" w:rsidRDefault="000263E5" w:rsidP="00026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Приложение №1 Муниципальной программы «Благоустройство территории сельского поселения Троицкое на 2016 год» читать в новой редакции</w:t>
      </w:r>
    </w:p>
    <w:p w:rsidR="000263E5" w:rsidRDefault="000263E5" w:rsidP="00026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0263E5" w:rsidRDefault="000263E5" w:rsidP="000263E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263E5" w:rsidRDefault="000263E5" w:rsidP="000263E5">
      <w:pPr>
        <w:jc w:val="both"/>
        <w:rPr>
          <w:sz w:val="28"/>
          <w:szCs w:val="28"/>
        </w:rPr>
      </w:pPr>
    </w:p>
    <w:p w:rsidR="000263E5" w:rsidRDefault="000263E5" w:rsidP="0002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сельского поселения Троицкое</w:t>
      </w: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 Сызранский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В.И.Торяник</w:t>
      </w:r>
    </w:p>
    <w:p w:rsidR="000263E5" w:rsidRDefault="000263E5" w:rsidP="000263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95414" w:rsidRDefault="00095414">
      <w:bookmarkStart w:id="0" w:name="_GoBack"/>
      <w:bookmarkEnd w:id="0"/>
    </w:p>
    <w:sectPr w:rsidR="000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A6"/>
    <w:rsid w:val="000263E5"/>
    <w:rsid w:val="00095414"/>
    <w:rsid w:val="006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2016-08-30T12:03:00Z</dcterms:created>
  <dcterms:modified xsi:type="dcterms:W3CDTF">2016-08-30T12:03:00Z</dcterms:modified>
</cp:coreProperties>
</file>